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DE57" w14:textId="1251CE60" w:rsidR="005C788A" w:rsidRPr="002D064C" w:rsidRDefault="008B4739" w:rsidP="002D064C">
      <w:pPr>
        <w:pStyle w:val="Titel"/>
        <w:rPr>
          <w:i/>
          <w:iCs/>
        </w:rPr>
      </w:pPr>
      <w:r w:rsidRPr="00937F50">
        <w:t>Wilfred Owen</w:t>
      </w:r>
      <w:r>
        <w:t xml:space="preserve">, </w:t>
      </w:r>
      <w:r>
        <w:rPr>
          <w:i/>
          <w:iCs/>
        </w:rPr>
        <w:t>The War Poems</w:t>
      </w:r>
    </w:p>
    <w:p w14:paraId="35F71622" w14:textId="7DFE3A64" w:rsidR="004638E1" w:rsidRDefault="000251E2" w:rsidP="008817FD">
      <w:pPr>
        <w:pStyle w:val="Overskrift1"/>
      </w:pPr>
      <w:r>
        <w:t xml:space="preserve">Lesson </w:t>
      </w:r>
      <w:r w:rsidR="00667FDA">
        <w:t>9</w:t>
      </w:r>
      <w:r w:rsidR="003A7DC6">
        <w:t xml:space="preserve">: </w:t>
      </w:r>
      <w:r w:rsidR="004638E1">
        <w:t>‘Exposure’</w:t>
      </w:r>
      <w:r w:rsidR="008447AF">
        <w:t xml:space="preserve"> </w:t>
      </w:r>
    </w:p>
    <w:p w14:paraId="64C87A1C" w14:textId="0E41CD80" w:rsidR="00667FDA" w:rsidRDefault="004638E1" w:rsidP="004638E1">
      <w:r>
        <w:t>Last time: ‘</w:t>
      </w:r>
      <w:r w:rsidR="00667FDA">
        <w:t xml:space="preserve">Futility’ </w:t>
      </w:r>
    </w:p>
    <w:p w14:paraId="6A8356BD" w14:textId="49C9DC1D" w:rsidR="00667FDA" w:rsidRDefault="00667FDA" w:rsidP="00667FDA">
      <w:pPr>
        <w:pStyle w:val="Listeafsnit"/>
        <w:numPr>
          <w:ilvl w:val="0"/>
          <w:numId w:val="9"/>
        </w:numPr>
      </w:pPr>
      <w:r>
        <w:t xml:space="preserve">The futility </w:t>
      </w:r>
      <w:r w:rsidR="00891C2B">
        <w:t xml:space="preserve">and meaninglessness </w:t>
      </w:r>
      <w:r>
        <w:t xml:space="preserve">of war </w:t>
      </w:r>
    </w:p>
    <w:p w14:paraId="7CA0E6D3" w14:textId="35214FBE" w:rsidR="00667FDA" w:rsidRDefault="00667FDA" w:rsidP="00667FDA">
      <w:pPr>
        <w:pStyle w:val="Listeafsnit"/>
        <w:numPr>
          <w:ilvl w:val="0"/>
          <w:numId w:val="9"/>
        </w:numPr>
      </w:pPr>
      <w:r>
        <w:t>Powerlessness in the face of death</w:t>
      </w:r>
    </w:p>
    <w:p w14:paraId="5EBB8DA8" w14:textId="2621081D" w:rsidR="00891C2B" w:rsidRDefault="00891C2B" w:rsidP="00891C2B">
      <w:pPr>
        <w:pStyle w:val="Listeafsnit"/>
        <w:numPr>
          <w:ilvl w:val="0"/>
          <w:numId w:val="9"/>
        </w:numPr>
      </w:pPr>
      <w:r>
        <w:t>Frustration that the dead soldier cannot be revived</w:t>
      </w:r>
    </w:p>
    <w:p w14:paraId="44E3517C" w14:textId="7C17DF33" w:rsidR="00891C2B" w:rsidRDefault="00891C2B" w:rsidP="00891C2B">
      <w:pPr>
        <w:pStyle w:val="Listeafsnit"/>
        <w:numPr>
          <w:ilvl w:val="0"/>
          <w:numId w:val="9"/>
        </w:numPr>
      </w:pPr>
      <w:r>
        <w:t xml:space="preserve">A critique of how God does not (cannot?) stop the war, despite his ability(?) to create man out of clay – </w:t>
      </w:r>
      <w:r w:rsidR="003210B7">
        <w:t>and a realisation that</w:t>
      </w:r>
      <w:r>
        <w:t xml:space="preserve"> maybe the Christian </w:t>
      </w:r>
      <w:r w:rsidR="003210B7">
        <w:t>creation myth is false</w:t>
      </w:r>
      <w:r w:rsidR="00AB3828">
        <w:t>.</w:t>
      </w:r>
      <w:r w:rsidR="00856413">
        <w:t xml:space="preserve"> </w:t>
      </w:r>
    </w:p>
    <w:p w14:paraId="702B10A5" w14:textId="61C164CD" w:rsidR="00856413" w:rsidRDefault="00856413" w:rsidP="00891C2B">
      <w:pPr>
        <w:pStyle w:val="Listeafsnit"/>
        <w:numPr>
          <w:ilvl w:val="0"/>
          <w:numId w:val="9"/>
        </w:numPr>
      </w:pPr>
      <w:r>
        <w:t>A critique of war.</w:t>
      </w:r>
    </w:p>
    <w:p w14:paraId="37A89F34" w14:textId="77777777" w:rsidR="003210B7" w:rsidRDefault="003210B7" w:rsidP="006E6D33">
      <w:pPr>
        <w:ind w:left="360"/>
      </w:pPr>
    </w:p>
    <w:p w14:paraId="7A36373D" w14:textId="77777777" w:rsidR="001C7CD3" w:rsidRDefault="001C7CD3" w:rsidP="00D8734E">
      <w:pPr>
        <w:pStyle w:val="Overskrift1"/>
      </w:pPr>
      <w:r>
        <w:t xml:space="preserve">Tone and mood </w:t>
      </w:r>
    </w:p>
    <w:p w14:paraId="380ECE43" w14:textId="316D079E" w:rsidR="001C7CD3" w:rsidRDefault="001C7CD3" w:rsidP="002B4BC3">
      <w:pPr>
        <w:rPr>
          <w:bCs/>
        </w:rPr>
      </w:pPr>
      <w:r w:rsidRPr="00D8734E">
        <w:rPr>
          <w:b/>
        </w:rPr>
        <w:t>Tone:</w:t>
      </w:r>
      <w:r>
        <w:rPr>
          <w:bCs/>
        </w:rPr>
        <w:t xml:space="preserve"> The </w:t>
      </w:r>
      <w:r w:rsidR="006B4B23">
        <w:rPr>
          <w:bCs/>
        </w:rPr>
        <w:t>speaker’s attitude to what is presented.</w:t>
      </w:r>
    </w:p>
    <w:p w14:paraId="43FA5B52" w14:textId="409DEB7F" w:rsidR="002C191F" w:rsidRDefault="001C7CD3" w:rsidP="002C191F">
      <w:r w:rsidRPr="00D8734E">
        <w:rPr>
          <w:b/>
        </w:rPr>
        <w:t>Mood:</w:t>
      </w:r>
      <w:r>
        <w:rPr>
          <w:bCs/>
        </w:rPr>
        <w:t xml:space="preserve"> </w:t>
      </w:r>
      <w:r w:rsidR="006B4B23">
        <w:t>T</w:t>
      </w:r>
      <w:r w:rsidR="006B4B23" w:rsidRPr="001C7CD3">
        <w:t xml:space="preserve">he feeling that </w:t>
      </w:r>
      <w:r w:rsidR="006B4B23">
        <w:t>is</w:t>
      </w:r>
      <w:r w:rsidR="006B4B23" w:rsidRPr="001C7CD3">
        <w:t xml:space="preserve"> invoke</w:t>
      </w:r>
      <w:r w:rsidR="006B4B23">
        <w:t>d</w:t>
      </w:r>
      <w:r w:rsidR="006B4B23" w:rsidRPr="001C7CD3">
        <w:t xml:space="preserve"> in the audience</w:t>
      </w:r>
      <w:r w:rsidR="00F72AA9">
        <w:t>, and the atmosphere that is created.</w:t>
      </w:r>
    </w:p>
    <w:p w14:paraId="5787358E" w14:textId="77777777" w:rsidR="002C191F" w:rsidRDefault="002C191F" w:rsidP="002C191F"/>
    <w:p w14:paraId="512F25F3" w14:textId="35421A5E" w:rsidR="006E6D33" w:rsidRDefault="006E6D33" w:rsidP="006E6D33">
      <w:pPr>
        <w:pStyle w:val="Overskrift1"/>
      </w:pPr>
      <w:r>
        <w:t xml:space="preserve">Individually or in pairs </w:t>
      </w:r>
    </w:p>
    <w:p w14:paraId="0972AFA4" w14:textId="77777777" w:rsidR="00DB62E0" w:rsidRDefault="006E6D33" w:rsidP="006E6D33">
      <w:r>
        <w:t xml:space="preserve">Describe the </w:t>
      </w:r>
      <w:r w:rsidR="00D7443B">
        <w:t xml:space="preserve">tone and </w:t>
      </w:r>
      <w:r w:rsidR="00856413">
        <w:t>mood (</w:t>
      </w:r>
      <w:r>
        <w:t>atmosphere</w:t>
      </w:r>
      <w:r w:rsidR="00856413">
        <w:t>)</w:t>
      </w:r>
      <w:r>
        <w:t xml:space="preserve"> in ‘Futility’ and how it is created. Support your answer with quotes from the poem, e.g. by making a semantic map</w:t>
      </w:r>
      <w:r w:rsidR="00D3077E">
        <w:t>.</w:t>
      </w:r>
      <w:r w:rsidR="007B1972">
        <w:t xml:space="preserve"> </w:t>
      </w:r>
    </w:p>
    <w:p w14:paraId="763A511F" w14:textId="541A210C" w:rsidR="005D114C" w:rsidRDefault="00DB62E0" w:rsidP="006E6D33">
      <w:r>
        <w:t>Choose one or more of these words:</w:t>
      </w:r>
    </w:p>
    <w:p w14:paraId="7034D62A" w14:textId="307AD700" w:rsidR="00DB62E0" w:rsidRDefault="00DB62E0" w:rsidP="00DB62E0">
      <w:pPr>
        <w:pStyle w:val="Listeafsnit"/>
        <w:numPr>
          <w:ilvl w:val="0"/>
          <w:numId w:val="10"/>
        </w:numPr>
      </w:pPr>
      <w:r w:rsidRPr="00C91F2A">
        <w:rPr>
          <w:b/>
          <w:bCs/>
        </w:rPr>
        <w:t>Tone:</w:t>
      </w:r>
      <w:r>
        <w:t xml:space="preserve"> Frustrated, angry, disillusioned</w:t>
      </w:r>
      <w:r w:rsidR="00E36E0D">
        <w:t xml:space="preserve">, accusatory, </w:t>
      </w:r>
      <w:r w:rsidR="00C91F2A">
        <w:t>disappointed</w:t>
      </w:r>
    </w:p>
    <w:p w14:paraId="1673E060" w14:textId="71AFD466" w:rsidR="006E6D33" w:rsidRDefault="005D114C" w:rsidP="005D114C">
      <w:pPr>
        <w:pStyle w:val="Listeafsnit"/>
        <w:numPr>
          <w:ilvl w:val="0"/>
          <w:numId w:val="10"/>
        </w:numPr>
      </w:pPr>
      <w:r w:rsidRPr="00C91F2A">
        <w:rPr>
          <w:b/>
          <w:bCs/>
        </w:rPr>
        <w:t>Mood:</w:t>
      </w:r>
      <w:r>
        <w:t xml:space="preserve"> </w:t>
      </w:r>
      <w:r w:rsidR="002B23B8">
        <w:t>C</w:t>
      </w:r>
      <w:r w:rsidR="007B1972">
        <w:t>alm,</w:t>
      </w:r>
      <w:r w:rsidR="00DB62E0">
        <w:t xml:space="preserve"> </w:t>
      </w:r>
      <w:r w:rsidR="006D32B4">
        <w:t xml:space="preserve">aggressive, </w:t>
      </w:r>
      <w:r w:rsidR="002C3D26">
        <w:t>helpless</w:t>
      </w:r>
      <w:r w:rsidR="006D32B4">
        <w:t xml:space="preserve">, </w:t>
      </w:r>
      <w:r w:rsidR="002E366A">
        <w:t>confident</w:t>
      </w:r>
      <w:r w:rsidR="002B23B8">
        <w:t>, depressed</w:t>
      </w:r>
      <w:r w:rsidR="00DE33DC">
        <w:t>, fragile</w:t>
      </w:r>
    </w:p>
    <w:p w14:paraId="00B07155" w14:textId="184E40DF" w:rsidR="00D7443B" w:rsidRPr="006E6D33" w:rsidRDefault="00D7443B" w:rsidP="006E6D33"/>
    <w:p w14:paraId="6563177C" w14:textId="77777777" w:rsidR="00265D51" w:rsidRDefault="00265D51" w:rsidP="00265D51"/>
    <w:p w14:paraId="2F2A7DEE" w14:textId="6E8791F4" w:rsidR="00863A5E" w:rsidRDefault="00863A5E" w:rsidP="00863A5E">
      <w:pPr>
        <w:pStyle w:val="Overskrift1"/>
        <w:rPr>
          <w:lang w:val="en-US"/>
        </w:rPr>
      </w:pPr>
      <w:r>
        <w:rPr>
          <w:lang w:val="en-US"/>
        </w:rPr>
        <w:t>Definitions</w:t>
      </w:r>
    </w:p>
    <w:p w14:paraId="0B4AD300" w14:textId="48983ECB" w:rsidR="00B35FA6" w:rsidRPr="002179E1" w:rsidRDefault="007B0542" w:rsidP="002B4BC3">
      <w:pPr>
        <w:pStyle w:val="Listeafsnit"/>
        <w:numPr>
          <w:ilvl w:val="0"/>
          <w:numId w:val="11"/>
        </w:numPr>
        <w:rPr>
          <w:lang w:val="en-US"/>
        </w:rPr>
      </w:pPr>
      <w:r w:rsidRPr="00863A5E">
        <w:rPr>
          <w:b/>
          <w:bCs/>
          <w:lang w:val="en-US"/>
        </w:rPr>
        <w:t>Pararhyme</w:t>
      </w:r>
      <w:r w:rsidRPr="00863A5E">
        <w:rPr>
          <w:lang w:val="en-US"/>
        </w:rPr>
        <w:t xml:space="preserve"> is a type of half-rhyme that occurs when the same pattern of consonants is used</w:t>
      </w:r>
      <w:r w:rsidR="000E715E" w:rsidRPr="00863A5E">
        <w:rPr>
          <w:lang w:val="en-US"/>
        </w:rPr>
        <w:t xml:space="preserve">, but </w:t>
      </w:r>
      <w:r w:rsidR="00432B38" w:rsidRPr="00863A5E">
        <w:rPr>
          <w:lang w:val="en-US"/>
        </w:rPr>
        <w:t xml:space="preserve">where </w:t>
      </w:r>
      <w:r w:rsidRPr="00863A5E">
        <w:rPr>
          <w:lang w:val="en-US"/>
        </w:rPr>
        <w:t>the vowel changes</w:t>
      </w:r>
      <w:r w:rsidR="00E72458" w:rsidRPr="00863A5E">
        <w:rPr>
          <w:lang w:val="en-US"/>
        </w:rPr>
        <w:t xml:space="preserve">, e.g., </w:t>
      </w:r>
      <w:r w:rsidR="005D120A" w:rsidRPr="00863A5E">
        <w:rPr>
          <w:lang w:val="en-US"/>
        </w:rPr>
        <w:t>brambles/rumbles and crisp/grasp.</w:t>
      </w:r>
      <w:r w:rsidR="002179E1">
        <w:rPr>
          <w:lang w:val="en-US"/>
        </w:rPr>
        <w:t xml:space="preserve"> </w:t>
      </w:r>
      <w:hyperlink r:id="rId8" w:history="1">
        <w:r w:rsidR="002C191F" w:rsidRPr="00AB73FA">
          <w:rPr>
            <w:rStyle w:val="Hyperlink"/>
            <w:lang w:val="en-US"/>
          </w:rPr>
          <w:t>https://poemanalysis.com/literary-device/pararhyme/</w:t>
        </w:r>
      </w:hyperlink>
      <w:r w:rsidR="00E72458" w:rsidRPr="002179E1">
        <w:rPr>
          <w:lang w:val="en-US"/>
        </w:rPr>
        <w:t xml:space="preserve"> </w:t>
      </w:r>
    </w:p>
    <w:p w14:paraId="6D4EEB9D" w14:textId="77777777" w:rsidR="008E7C29" w:rsidRPr="00863A5E" w:rsidRDefault="008E7C29" w:rsidP="00863A5E">
      <w:pPr>
        <w:pStyle w:val="Listeafsnit"/>
        <w:numPr>
          <w:ilvl w:val="0"/>
          <w:numId w:val="11"/>
        </w:numPr>
        <w:rPr>
          <w:lang w:val="en-US"/>
        </w:rPr>
      </w:pPr>
      <w:r w:rsidRPr="00863A5E">
        <w:rPr>
          <w:b/>
          <w:bCs/>
          <w:lang w:val="en-US"/>
        </w:rPr>
        <w:t>Sibilance:</w:t>
      </w:r>
      <w:r w:rsidRPr="00863A5E">
        <w:rPr>
          <w:lang w:val="en-US"/>
        </w:rPr>
        <w:t xml:space="preserve"> a specific kind of consonance: hissing sounds in several words in the same verse line, e.g., </w:t>
      </w:r>
      <w:r w:rsidRPr="00863A5E">
        <w:rPr>
          <w:b/>
          <w:bCs/>
          <w:lang w:val="en-US"/>
        </w:rPr>
        <w:t>S</w:t>
      </w:r>
      <w:r w:rsidRPr="00863A5E">
        <w:rPr>
          <w:lang w:val="en-US"/>
        </w:rPr>
        <w:t xml:space="preserve">am </w:t>
      </w:r>
      <w:r w:rsidRPr="00863A5E">
        <w:rPr>
          <w:b/>
          <w:bCs/>
          <w:lang w:val="en-US"/>
        </w:rPr>
        <w:t>s</w:t>
      </w:r>
      <w:r w:rsidRPr="00863A5E">
        <w:rPr>
          <w:lang w:val="en-US"/>
        </w:rPr>
        <w:t xml:space="preserve">old </w:t>
      </w:r>
      <w:r w:rsidRPr="00863A5E">
        <w:rPr>
          <w:b/>
          <w:bCs/>
          <w:lang w:val="en-US"/>
        </w:rPr>
        <w:t>s</w:t>
      </w:r>
      <w:r w:rsidRPr="00863A5E">
        <w:rPr>
          <w:lang w:val="en-US"/>
        </w:rPr>
        <w:t>even venomou</w:t>
      </w:r>
      <w:r w:rsidRPr="00863A5E">
        <w:rPr>
          <w:b/>
          <w:bCs/>
          <w:lang w:val="en-US"/>
        </w:rPr>
        <w:t>s s</w:t>
      </w:r>
      <w:r w:rsidRPr="00863A5E">
        <w:rPr>
          <w:lang w:val="en-US"/>
        </w:rPr>
        <w:t>erpent</w:t>
      </w:r>
      <w:r w:rsidRPr="00863A5E">
        <w:rPr>
          <w:b/>
          <w:bCs/>
          <w:lang w:val="en-US"/>
        </w:rPr>
        <w:t>s</w:t>
      </w:r>
    </w:p>
    <w:p w14:paraId="07B1E3EB" w14:textId="77777777" w:rsidR="008E7C29" w:rsidRPr="00863A5E" w:rsidRDefault="008E7C29" w:rsidP="00863A5E">
      <w:pPr>
        <w:pStyle w:val="Listeafsnit"/>
        <w:numPr>
          <w:ilvl w:val="0"/>
          <w:numId w:val="11"/>
        </w:numPr>
        <w:rPr>
          <w:lang w:val="en-US"/>
        </w:rPr>
      </w:pPr>
      <w:r w:rsidRPr="00863A5E">
        <w:rPr>
          <w:b/>
          <w:bCs/>
          <w:lang w:val="en-US"/>
        </w:rPr>
        <w:t>Assonance:</w:t>
      </w:r>
      <w:r w:rsidRPr="00863A5E">
        <w:rPr>
          <w:lang w:val="en-US"/>
        </w:rPr>
        <w:t xml:space="preserve"> same vowel sound in several words: ‘L</w:t>
      </w:r>
      <w:r w:rsidRPr="00863A5E">
        <w:rPr>
          <w:b/>
          <w:bCs/>
          <w:lang w:val="en-US"/>
        </w:rPr>
        <w:t>i</w:t>
      </w:r>
      <w:r w:rsidRPr="00863A5E">
        <w:rPr>
          <w:lang w:val="en-US"/>
        </w:rPr>
        <w:t>ght the f</w:t>
      </w:r>
      <w:r w:rsidRPr="00863A5E">
        <w:rPr>
          <w:b/>
          <w:bCs/>
          <w:lang w:val="en-US"/>
        </w:rPr>
        <w:t>i</w:t>
      </w:r>
      <w:r w:rsidRPr="00863A5E">
        <w:rPr>
          <w:lang w:val="en-US"/>
        </w:rPr>
        <w:t>re’, ‘He s</w:t>
      </w:r>
      <w:r w:rsidRPr="00863A5E">
        <w:rPr>
          <w:b/>
          <w:bCs/>
          <w:lang w:val="en-US"/>
        </w:rPr>
        <w:t>e</w:t>
      </w:r>
      <w:r w:rsidRPr="00863A5E">
        <w:rPr>
          <w:lang w:val="en-US"/>
        </w:rPr>
        <w:t>nt that v</w:t>
      </w:r>
      <w:r w:rsidRPr="00863A5E">
        <w:rPr>
          <w:b/>
          <w:bCs/>
          <w:lang w:val="en-US"/>
        </w:rPr>
        <w:t>e</w:t>
      </w:r>
      <w:r w:rsidRPr="00863A5E">
        <w:rPr>
          <w:lang w:val="en-US"/>
        </w:rPr>
        <w:t>ry m</w:t>
      </w:r>
      <w:r w:rsidRPr="00863A5E">
        <w:rPr>
          <w:b/>
          <w:bCs/>
          <w:lang w:val="en-US"/>
        </w:rPr>
        <w:t>e</w:t>
      </w:r>
      <w:r w:rsidRPr="00863A5E">
        <w:rPr>
          <w:lang w:val="en-US"/>
        </w:rPr>
        <w:t>ssage’</w:t>
      </w:r>
    </w:p>
    <w:p w14:paraId="4F6F65A3" w14:textId="77777777" w:rsidR="00422C8C" w:rsidRPr="007B0542" w:rsidRDefault="00422C8C" w:rsidP="002B4BC3">
      <w:pPr>
        <w:rPr>
          <w:lang w:val="en-US"/>
        </w:rPr>
      </w:pPr>
    </w:p>
    <w:p w14:paraId="708623F9" w14:textId="546CC125" w:rsidR="00590CEF" w:rsidRDefault="00590CEF" w:rsidP="00590CEF">
      <w:pPr>
        <w:pStyle w:val="Overskrift1"/>
      </w:pPr>
      <w:r>
        <w:t xml:space="preserve">Listen to ‘Exposure’ </w:t>
      </w:r>
    </w:p>
    <w:p w14:paraId="41371836" w14:textId="2D0A2087" w:rsidR="00590CEF" w:rsidRDefault="00590CEF" w:rsidP="00590CEF">
      <w:hyperlink r:id="rId9" w:history="1">
        <w:r w:rsidRPr="00AB73FA">
          <w:rPr>
            <w:rStyle w:val="Hyperlink"/>
          </w:rPr>
          <w:t>https://www.youtube.com/watch?v=ux3s8qQBFt4</w:t>
        </w:r>
      </w:hyperlink>
      <w:r>
        <w:t xml:space="preserve"> </w:t>
      </w:r>
    </w:p>
    <w:p w14:paraId="7AEDB94E" w14:textId="77777777" w:rsidR="00422C8C" w:rsidRPr="00590CEF" w:rsidRDefault="00422C8C" w:rsidP="00590CEF"/>
    <w:p w14:paraId="69F71367" w14:textId="5D36DF13" w:rsidR="00467FC2" w:rsidRDefault="00467FC2" w:rsidP="00467FC2">
      <w:pPr>
        <w:pStyle w:val="Overskrift1"/>
      </w:pPr>
      <w:r>
        <w:t>Read ‘Exposure’ aloud in pairs or groups.</w:t>
      </w:r>
    </w:p>
    <w:p w14:paraId="517FABF6" w14:textId="77777777" w:rsidR="007E50B1" w:rsidRDefault="007E50B1" w:rsidP="007E50B1">
      <w:r>
        <w:t xml:space="preserve">Take turns reading the poem aloud stanza by stanza (the oldest person reads the first </w:t>
      </w:r>
      <w:proofErr w:type="gramStart"/>
      <w:r>
        <w:t>stanza, and</w:t>
      </w:r>
      <w:proofErr w:type="gramEnd"/>
      <w:r>
        <w:t xml:space="preserve"> then take a stanza each till you have read it all). Identify the rhyme pattern and the metre.</w:t>
      </w:r>
    </w:p>
    <w:p w14:paraId="0EF8B4B4" w14:textId="3409E23E" w:rsidR="00B920FC" w:rsidRDefault="001F395B" w:rsidP="00265D51">
      <w:pPr>
        <w:pStyle w:val="Overskrift1"/>
      </w:pPr>
      <w:r>
        <w:lastRenderedPageBreak/>
        <w:t>Analysis of ‘</w:t>
      </w:r>
      <w:r w:rsidR="00A20D98">
        <w:t>Exposure</w:t>
      </w:r>
      <w:r>
        <w:t>’</w:t>
      </w:r>
    </w:p>
    <w:p w14:paraId="76391F8D" w14:textId="453E07D0" w:rsidR="00B920FC" w:rsidRDefault="00B920FC" w:rsidP="00A20D98">
      <w:r>
        <w:t xml:space="preserve">EACH GROUP MAKES NOTES ON AN A3 SIZE PAPER </w:t>
      </w:r>
      <w:r w:rsidR="0086237A">
        <w:t xml:space="preserve">that you annotate </w:t>
      </w:r>
      <w:r>
        <w:t xml:space="preserve">and </w:t>
      </w:r>
      <w:r w:rsidR="0086237A">
        <w:t>hang</w:t>
      </w:r>
      <w:r>
        <w:t xml:space="preserve"> on the wall. </w:t>
      </w:r>
    </w:p>
    <w:p w14:paraId="124E341D" w14:textId="77777777" w:rsidR="004D578F" w:rsidRDefault="004D578F" w:rsidP="00A20D98"/>
    <w:p w14:paraId="606CADC7" w14:textId="6C4971C6" w:rsidR="004D578F" w:rsidRPr="004D578F" w:rsidRDefault="00A14DFB" w:rsidP="00A20D98">
      <w:pPr>
        <w:rPr>
          <w:b/>
          <w:bCs/>
        </w:rPr>
      </w:pPr>
      <w:r>
        <w:rPr>
          <w:b/>
          <w:bCs/>
        </w:rPr>
        <w:t>Question:</w:t>
      </w:r>
    </w:p>
    <w:p w14:paraId="592D2D66" w14:textId="0C1A5126" w:rsidR="00E605BE" w:rsidRDefault="00E605BE" w:rsidP="00A20D98">
      <w:r w:rsidRPr="004D578F">
        <w:rPr>
          <w:i/>
          <w:iCs/>
        </w:rPr>
        <w:t xml:space="preserve">How </w:t>
      </w:r>
      <w:r w:rsidR="004D578F">
        <w:rPr>
          <w:i/>
          <w:iCs/>
        </w:rPr>
        <w:t xml:space="preserve">and to what effect </w:t>
      </w:r>
      <w:r w:rsidRPr="004D578F">
        <w:rPr>
          <w:i/>
          <w:iCs/>
        </w:rPr>
        <w:t xml:space="preserve">does the poem </w:t>
      </w:r>
      <w:r w:rsidR="004D578F" w:rsidRPr="004D578F">
        <w:rPr>
          <w:i/>
          <w:iCs/>
        </w:rPr>
        <w:t xml:space="preserve">‘Exposure’ </w:t>
      </w:r>
      <w:r w:rsidRPr="004D578F">
        <w:rPr>
          <w:i/>
          <w:iCs/>
        </w:rPr>
        <w:t>express</w:t>
      </w:r>
      <w:r w:rsidR="004D578F" w:rsidRPr="004D578F">
        <w:rPr>
          <w:i/>
          <w:iCs/>
        </w:rPr>
        <w:t xml:space="preserve"> </w:t>
      </w:r>
      <w:r w:rsidR="009727B6">
        <w:rPr>
          <w:i/>
          <w:iCs/>
        </w:rPr>
        <w:t>how the soldiers are exposed to the weather</w:t>
      </w:r>
      <w:r w:rsidR="007E1DDB">
        <w:rPr>
          <w:i/>
          <w:iCs/>
        </w:rPr>
        <w:t xml:space="preserve"> and the waiting</w:t>
      </w:r>
      <w:r w:rsidR="003C0B5D">
        <w:rPr>
          <w:i/>
          <w:iCs/>
        </w:rPr>
        <w:t>?</w:t>
      </w:r>
    </w:p>
    <w:p w14:paraId="270F30F8" w14:textId="77777777" w:rsidR="007B68B6" w:rsidRDefault="007B68B6" w:rsidP="00A20D98"/>
    <w:p w14:paraId="012D60A0" w14:textId="02996595" w:rsidR="00265D51" w:rsidRPr="00BB1D02" w:rsidRDefault="00265D51" w:rsidP="00265D51">
      <w:pPr>
        <w:pStyle w:val="Overskrift1"/>
        <w:rPr>
          <w:lang w:val="en-US"/>
        </w:rPr>
      </w:pPr>
      <w:r>
        <w:rPr>
          <w:lang w:val="en-US"/>
        </w:rPr>
        <w:t>Share your analysis (</w:t>
      </w:r>
      <w:r w:rsidR="002C191F">
        <w:rPr>
          <w:lang w:val="en-US"/>
        </w:rPr>
        <w:t>15</w:t>
      </w:r>
      <w:r>
        <w:rPr>
          <w:lang w:val="en-US"/>
        </w:rPr>
        <w:t xml:space="preserve"> min)</w:t>
      </w:r>
    </w:p>
    <w:p w14:paraId="44E09073" w14:textId="728729C6" w:rsidR="00265D51" w:rsidRPr="00BB61F6" w:rsidRDefault="00265D51" w:rsidP="00265D51">
      <w:r>
        <w:t>The oldest person (the expert</w:t>
      </w:r>
      <w:r>
        <w:sym w:font="Wingdings" w:char="F04A"/>
      </w:r>
      <w:r>
        <w:t xml:space="preserve">) stays with the poster while the others go out separately to listen </w:t>
      </w:r>
      <w:r w:rsidR="006259C5">
        <w:t>what others have found</w:t>
      </w:r>
      <w:r>
        <w:t xml:space="preserve"> (</w:t>
      </w:r>
      <w:r w:rsidR="002C191F">
        <w:t>10</w:t>
      </w:r>
      <w:r>
        <w:t xml:space="preserve"> min). Then come back to explain to the expert what the others </w:t>
      </w:r>
      <w:r w:rsidR="006259C5">
        <w:t>said</w:t>
      </w:r>
      <w:r>
        <w:t xml:space="preserve"> (</w:t>
      </w:r>
      <w:r w:rsidR="002C191F">
        <w:t>5</w:t>
      </w:r>
      <w:r>
        <w:t xml:space="preserve"> min).</w:t>
      </w:r>
    </w:p>
    <w:p w14:paraId="5058FEA2" w14:textId="5D05399C" w:rsidR="00265D51" w:rsidRDefault="00265D51">
      <w:pPr>
        <w:rPr>
          <w:b/>
          <w:bCs/>
        </w:rPr>
      </w:pPr>
      <w:r>
        <w:rPr>
          <w:b/>
          <w:bCs/>
        </w:rPr>
        <w:t xml:space="preserve"> </w:t>
      </w:r>
    </w:p>
    <w:p w14:paraId="4478B63A" w14:textId="77777777" w:rsidR="00265D51" w:rsidRDefault="00265D51">
      <w:pPr>
        <w:rPr>
          <w:b/>
          <w:bCs/>
        </w:rPr>
      </w:pPr>
    </w:p>
    <w:p w14:paraId="4DBB1A4D" w14:textId="77777777" w:rsidR="00265D51" w:rsidRDefault="00265D51">
      <w:pPr>
        <w:rPr>
          <w:b/>
          <w:bCs/>
        </w:rPr>
      </w:pPr>
      <w:r>
        <w:rPr>
          <w:b/>
          <w:bCs/>
        </w:rPr>
        <w:br w:type="page"/>
      </w:r>
    </w:p>
    <w:p w14:paraId="198970BE" w14:textId="69B99275" w:rsidR="007B68B6" w:rsidRPr="007B68B6" w:rsidRDefault="007B68B6" w:rsidP="00A20D98">
      <w:pPr>
        <w:rPr>
          <w:b/>
          <w:bCs/>
        </w:rPr>
      </w:pPr>
      <w:r w:rsidRPr="007B68B6">
        <w:rPr>
          <w:b/>
          <w:bCs/>
        </w:rPr>
        <w:lastRenderedPageBreak/>
        <w:t>Additional questions</w:t>
      </w:r>
      <w:r>
        <w:rPr>
          <w:b/>
          <w:bCs/>
        </w:rPr>
        <w:t xml:space="preserve"> </w:t>
      </w:r>
      <w:r w:rsidR="00F86516">
        <w:rPr>
          <w:b/>
          <w:bCs/>
        </w:rPr>
        <w:t xml:space="preserve">if you feel you need them </w:t>
      </w:r>
      <w:r>
        <w:rPr>
          <w:b/>
          <w:bCs/>
        </w:rPr>
        <w:t>(optional)</w:t>
      </w:r>
    </w:p>
    <w:p w14:paraId="16A2B0B6" w14:textId="77777777" w:rsidR="00D9638E" w:rsidRDefault="00D9638E" w:rsidP="00A20D98"/>
    <w:p w14:paraId="2365E85D" w14:textId="5A0D81D2" w:rsidR="00D9638E" w:rsidRDefault="00D9638E" w:rsidP="00D9638E">
      <w:pPr>
        <w:pStyle w:val="Listeafsnit"/>
        <w:numPr>
          <w:ilvl w:val="0"/>
          <w:numId w:val="6"/>
        </w:numPr>
      </w:pPr>
      <w:r>
        <w:t xml:space="preserve">Take turns reading the poem aloud stanza by stanza (the oldest person </w:t>
      </w:r>
      <w:r w:rsidR="00236F95">
        <w:t>reads the first stanza, and then take a stanza each till you have read it all</w:t>
      </w:r>
      <w:r>
        <w:t>)</w:t>
      </w:r>
      <w:r w:rsidR="007B5188">
        <w:t>. Identify the rhyme pattern</w:t>
      </w:r>
      <w:r w:rsidR="00F12B4C">
        <w:t xml:space="preserve"> and the metre</w:t>
      </w:r>
      <w:r w:rsidR="003B5D8B">
        <w:t>.</w:t>
      </w:r>
    </w:p>
    <w:p w14:paraId="795FE5AB" w14:textId="77777777" w:rsidR="007B68B6" w:rsidRDefault="007B68B6" w:rsidP="007B68B6">
      <w:pPr>
        <w:pStyle w:val="Listeafsnit"/>
      </w:pPr>
    </w:p>
    <w:p w14:paraId="69EB227C" w14:textId="1D8101E8" w:rsidR="00FA3224" w:rsidRDefault="005965ED" w:rsidP="00D9638E">
      <w:pPr>
        <w:pStyle w:val="Listeafsnit"/>
        <w:numPr>
          <w:ilvl w:val="0"/>
          <w:numId w:val="6"/>
        </w:numPr>
      </w:pPr>
      <w:r>
        <w:t xml:space="preserve">Characterise the setting </w:t>
      </w:r>
      <w:r w:rsidR="00D9638E">
        <w:t xml:space="preserve">that </w:t>
      </w:r>
      <w:r w:rsidR="00FA3224">
        <w:t xml:space="preserve">the soldiers are in </w:t>
      </w:r>
      <w:r>
        <w:t>and how they experience it</w:t>
      </w:r>
      <w:r w:rsidR="00D9638E">
        <w:t>. Include</w:t>
      </w:r>
      <w:r w:rsidR="0086237A">
        <w:t>,</w:t>
      </w:r>
      <w:r w:rsidR="00D9638E">
        <w:t xml:space="preserve"> </w:t>
      </w:r>
      <w:r w:rsidR="0086237A">
        <w:t>for example,</w:t>
      </w:r>
    </w:p>
    <w:p w14:paraId="7B9393B5" w14:textId="23DB652B" w:rsidR="00D9638E" w:rsidRDefault="00D9638E" w:rsidP="00FA3224">
      <w:pPr>
        <w:pStyle w:val="Listeafsnit"/>
        <w:numPr>
          <w:ilvl w:val="1"/>
          <w:numId w:val="6"/>
        </w:numPr>
      </w:pPr>
      <w:r>
        <w:t>the repetition of the sentence “But nothing happens”</w:t>
      </w:r>
    </w:p>
    <w:p w14:paraId="46925505" w14:textId="2C4915FB" w:rsidR="00CA104B" w:rsidRDefault="00CA104B" w:rsidP="00FA3224">
      <w:pPr>
        <w:pStyle w:val="Listeafsnit"/>
        <w:numPr>
          <w:ilvl w:val="1"/>
          <w:numId w:val="6"/>
        </w:numPr>
      </w:pPr>
      <w:r>
        <w:t xml:space="preserve">the use </w:t>
      </w:r>
      <w:r w:rsidR="008E7C29">
        <w:t xml:space="preserve">and effect </w:t>
      </w:r>
      <w:r>
        <w:t>of sensory imagery</w:t>
      </w:r>
    </w:p>
    <w:p w14:paraId="7A62064A" w14:textId="2CC052EA" w:rsidR="00D9638E" w:rsidRDefault="00D9638E" w:rsidP="00FA3224">
      <w:pPr>
        <w:pStyle w:val="Listeafsnit"/>
        <w:numPr>
          <w:ilvl w:val="1"/>
          <w:numId w:val="6"/>
        </w:numPr>
      </w:pPr>
      <w:r>
        <w:t>the use and effect of personification</w:t>
      </w:r>
    </w:p>
    <w:p w14:paraId="69399945" w14:textId="5DE41BE1" w:rsidR="00315F8B" w:rsidRDefault="00315F8B" w:rsidP="00FA3224">
      <w:pPr>
        <w:pStyle w:val="Listeafsnit"/>
        <w:numPr>
          <w:ilvl w:val="1"/>
          <w:numId w:val="6"/>
        </w:numPr>
      </w:pPr>
      <w:r>
        <w:t>the use and effect of</w:t>
      </w:r>
      <w:r w:rsidRPr="00315F8B">
        <w:t xml:space="preserve"> </w:t>
      </w:r>
      <w:r>
        <w:t>assonance</w:t>
      </w:r>
      <w:r w:rsidR="0015175B">
        <w:t xml:space="preserve"> </w:t>
      </w:r>
    </w:p>
    <w:p w14:paraId="69EF06C3" w14:textId="648DC721" w:rsidR="00FA5AD0" w:rsidRDefault="00FA5AD0" w:rsidP="00FA3224">
      <w:pPr>
        <w:pStyle w:val="Listeafsnit"/>
        <w:numPr>
          <w:ilvl w:val="1"/>
          <w:numId w:val="6"/>
        </w:numPr>
      </w:pPr>
      <w:r>
        <w:t>the use and effect of rhetorical questions</w:t>
      </w:r>
    </w:p>
    <w:p w14:paraId="5A2A1DA5" w14:textId="0ADD110F" w:rsidR="00FA5AD0" w:rsidRDefault="00D9638E" w:rsidP="00FA3224">
      <w:pPr>
        <w:pStyle w:val="Listeafsnit"/>
        <w:numPr>
          <w:ilvl w:val="1"/>
          <w:numId w:val="6"/>
        </w:numPr>
      </w:pPr>
      <w:r>
        <w:t xml:space="preserve">the use and effect of sibilance </w:t>
      </w:r>
    </w:p>
    <w:p w14:paraId="796DB13C" w14:textId="1510C8CF" w:rsidR="00D9638E" w:rsidRDefault="00FA5AD0" w:rsidP="00FA3224">
      <w:pPr>
        <w:pStyle w:val="Listeafsnit"/>
        <w:numPr>
          <w:ilvl w:val="1"/>
          <w:numId w:val="6"/>
        </w:numPr>
      </w:pPr>
      <w:r>
        <w:t xml:space="preserve">the use and effect of </w:t>
      </w:r>
      <w:r w:rsidR="00D9638E">
        <w:t>alliteration</w:t>
      </w:r>
    </w:p>
    <w:p w14:paraId="6A53E354" w14:textId="43F90ED8" w:rsidR="00236F95" w:rsidRDefault="00236F95" w:rsidP="00FA3224">
      <w:pPr>
        <w:pStyle w:val="Listeafsnit"/>
        <w:numPr>
          <w:ilvl w:val="1"/>
          <w:numId w:val="6"/>
        </w:numPr>
      </w:pPr>
      <w:r>
        <w:t>the use and effect of tricolon</w:t>
      </w:r>
    </w:p>
    <w:p w14:paraId="2DEF8947" w14:textId="248CAE15" w:rsidR="00D86A9F" w:rsidRDefault="00D9638E" w:rsidP="00FA3224">
      <w:pPr>
        <w:pStyle w:val="Listeafsnit"/>
        <w:numPr>
          <w:ilvl w:val="1"/>
          <w:numId w:val="6"/>
        </w:numPr>
      </w:pPr>
      <w:r>
        <w:t>the use and effect of metaphors, e.g.</w:t>
      </w:r>
      <w:r w:rsidR="007D435E">
        <w:t>,</w:t>
      </w:r>
      <w:r>
        <w:t xml:space="preserve"> “on us the doors are closed”</w:t>
      </w:r>
    </w:p>
    <w:p w14:paraId="2FCE77B1" w14:textId="5F6B0977" w:rsidR="00711BDA" w:rsidRDefault="00711BDA" w:rsidP="00711BDA">
      <w:pPr>
        <w:pStyle w:val="Listeafsnit"/>
        <w:numPr>
          <w:ilvl w:val="1"/>
          <w:numId w:val="6"/>
        </w:numPr>
      </w:pPr>
      <w:r>
        <w:t>the mood</w:t>
      </w:r>
      <w:r w:rsidR="00F86516">
        <w:t>/atmosphere</w:t>
      </w:r>
      <w:r w:rsidR="00225B62">
        <w:t xml:space="preserve"> (consult the wheel)</w:t>
      </w:r>
    </w:p>
    <w:p w14:paraId="4B4B73A7" w14:textId="26D7422B" w:rsidR="00711BDA" w:rsidRDefault="00711BDA" w:rsidP="00711BDA">
      <w:pPr>
        <w:pStyle w:val="Listeafsnit"/>
        <w:numPr>
          <w:ilvl w:val="1"/>
          <w:numId w:val="6"/>
        </w:numPr>
      </w:pPr>
      <w:r>
        <w:t>the waning power of religion</w:t>
      </w:r>
    </w:p>
    <w:p w14:paraId="309CCB2E" w14:textId="5353DAAC" w:rsidR="007D435E" w:rsidRDefault="007D435E" w:rsidP="00FA3224">
      <w:pPr>
        <w:pStyle w:val="Listeafsnit"/>
        <w:numPr>
          <w:ilvl w:val="1"/>
          <w:numId w:val="6"/>
        </w:numPr>
      </w:pPr>
      <w:r>
        <w:t>the significance of the title.</w:t>
      </w:r>
    </w:p>
    <w:p w14:paraId="42BF7230" w14:textId="7248D64C" w:rsidR="0086237A" w:rsidRDefault="0086237A" w:rsidP="0086237A">
      <w:pPr>
        <w:pStyle w:val="Listeafsnit"/>
        <w:ind w:left="1440"/>
      </w:pPr>
    </w:p>
    <w:p w14:paraId="2033EC0C" w14:textId="71610478" w:rsidR="00BB1D02" w:rsidRPr="007760FD" w:rsidRDefault="00D9638E" w:rsidP="00BB1D02">
      <w:pPr>
        <w:pStyle w:val="Listeafsnit"/>
        <w:numPr>
          <w:ilvl w:val="0"/>
          <w:numId w:val="6"/>
        </w:numPr>
      </w:pPr>
      <w:r>
        <w:t>What is the purpose and message of the poem?</w:t>
      </w:r>
      <w:r w:rsidR="00D86A9F">
        <w:t xml:space="preserve"> In relation to this, make a final interpretation of the poem, including the significance of the title.</w:t>
      </w:r>
    </w:p>
    <w:p w14:paraId="255BB214" w14:textId="60C6A7A5" w:rsidR="00BB1D02" w:rsidRDefault="00BB1D02" w:rsidP="00A04D9E">
      <w:pPr>
        <w:rPr>
          <w:lang w:val="en-US"/>
        </w:rPr>
      </w:pPr>
    </w:p>
    <w:p w14:paraId="6E7C0FEC" w14:textId="77777777" w:rsidR="00C57308" w:rsidRDefault="00C57308" w:rsidP="00A04D9E">
      <w:pPr>
        <w:rPr>
          <w:lang w:val="en-US"/>
        </w:rPr>
      </w:pPr>
    </w:p>
    <w:sectPr w:rsidR="00C57308" w:rsidSect="0015117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E0027" w14:textId="77777777" w:rsidR="00236A34" w:rsidRDefault="00236A34" w:rsidP="005B5074">
      <w:r>
        <w:separator/>
      </w:r>
    </w:p>
  </w:endnote>
  <w:endnote w:type="continuationSeparator" w:id="0">
    <w:p w14:paraId="2A265979" w14:textId="77777777" w:rsidR="00236A34" w:rsidRDefault="00236A34" w:rsidP="005B5074">
      <w:r>
        <w:continuationSeparator/>
      </w:r>
    </w:p>
  </w:endnote>
  <w:endnote w:type="continuationNotice" w:id="1">
    <w:p w14:paraId="58B6EADF" w14:textId="77777777" w:rsidR="00236A34" w:rsidRDefault="00236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91A0A" w14:textId="77777777" w:rsidR="00236A34" w:rsidRDefault="00236A34" w:rsidP="005B5074">
      <w:r>
        <w:separator/>
      </w:r>
    </w:p>
  </w:footnote>
  <w:footnote w:type="continuationSeparator" w:id="0">
    <w:p w14:paraId="012469FC" w14:textId="77777777" w:rsidR="00236A34" w:rsidRDefault="00236A34" w:rsidP="005B5074">
      <w:r>
        <w:continuationSeparator/>
      </w:r>
    </w:p>
  </w:footnote>
  <w:footnote w:type="continuationNotice" w:id="1">
    <w:p w14:paraId="17F4A62F" w14:textId="77777777" w:rsidR="00236A34" w:rsidRDefault="00236A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4649"/>
    <w:multiLevelType w:val="hybridMultilevel"/>
    <w:tmpl w:val="6290BE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6465"/>
    <w:multiLevelType w:val="hybridMultilevel"/>
    <w:tmpl w:val="3B2EE3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55FF"/>
    <w:multiLevelType w:val="hybridMultilevel"/>
    <w:tmpl w:val="DB54B4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83DA8"/>
    <w:multiLevelType w:val="hybridMultilevel"/>
    <w:tmpl w:val="477A7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10AC8"/>
    <w:multiLevelType w:val="hybridMultilevel"/>
    <w:tmpl w:val="3B5EDC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907D8"/>
    <w:multiLevelType w:val="hybridMultilevel"/>
    <w:tmpl w:val="010694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57F04"/>
    <w:multiLevelType w:val="hybridMultilevel"/>
    <w:tmpl w:val="3B2EE3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C5660"/>
    <w:multiLevelType w:val="hybridMultilevel"/>
    <w:tmpl w:val="D9120C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61AB8"/>
    <w:multiLevelType w:val="hybridMultilevel"/>
    <w:tmpl w:val="93DCE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958FE"/>
    <w:multiLevelType w:val="hybridMultilevel"/>
    <w:tmpl w:val="89423C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B266E"/>
    <w:multiLevelType w:val="hybridMultilevel"/>
    <w:tmpl w:val="080625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88485">
    <w:abstractNumId w:val="8"/>
  </w:num>
  <w:num w:numId="2" w16cid:durableId="1073313821">
    <w:abstractNumId w:val="0"/>
  </w:num>
  <w:num w:numId="3" w16cid:durableId="1593126156">
    <w:abstractNumId w:val="6"/>
  </w:num>
  <w:num w:numId="4" w16cid:durableId="1768689888">
    <w:abstractNumId w:val="2"/>
  </w:num>
  <w:num w:numId="5" w16cid:durableId="1221525995">
    <w:abstractNumId w:val="3"/>
  </w:num>
  <w:num w:numId="6" w16cid:durableId="1426923064">
    <w:abstractNumId w:val="1"/>
  </w:num>
  <w:num w:numId="7" w16cid:durableId="787285665">
    <w:abstractNumId w:val="7"/>
  </w:num>
  <w:num w:numId="8" w16cid:durableId="463231982">
    <w:abstractNumId w:val="9"/>
  </w:num>
  <w:num w:numId="9" w16cid:durableId="307520318">
    <w:abstractNumId w:val="10"/>
  </w:num>
  <w:num w:numId="10" w16cid:durableId="662584227">
    <w:abstractNumId w:val="4"/>
  </w:num>
  <w:num w:numId="11" w16cid:durableId="695816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F6"/>
    <w:rsid w:val="00007DE3"/>
    <w:rsid w:val="0001216E"/>
    <w:rsid w:val="0001742C"/>
    <w:rsid w:val="000251E2"/>
    <w:rsid w:val="00036B65"/>
    <w:rsid w:val="00070F4E"/>
    <w:rsid w:val="0008747A"/>
    <w:rsid w:val="000A3B70"/>
    <w:rsid w:val="000E715E"/>
    <w:rsid w:val="000F7AD8"/>
    <w:rsid w:val="00103979"/>
    <w:rsid w:val="00112727"/>
    <w:rsid w:val="001328E4"/>
    <w:rsid w:val="00151171"/>
    <w:rsid w:val="0015175B"/>
    <w:rsid w:val="00161D53"/>
    <w:rsid w:val="001657EE"/>
    <w:rsid w:val="00182B43"/>
    <w:rsid w:val="001C7CD3"/>
    <w:rsid w:val="001F395B"/>
    <w:rsid w:val="00211A0A"/>
    <w:rsid w:val="00212479"/>
    <w:rsid w:val="002179E1"/>
    <w:rsid w:val="00225B62"/>
    <w:rsid w:val="00236A34"/>
    <w:rsid w:val="00236F95"/>
    <w:rsid w:val="00265D51"/>
    <w:rsid w:val="00282839"/>
    <w:rsid w:val="002B23B8"/>
    <w:rsid w:val="002B4BC3"/>
    <w:rsid w:val="002C191F"/>
    <w:rsid w:val="002C3D26"/>
    <w:rsid w:val="002D063E"/>
    <w:rsid w:val="002D064C"/>
    <w:rsid w:val="002E19FE"/>
    <w:rsid w:val="002E366A"/>
    <w:rsid w:val="002F5F7C"/>
    <w:rsid w:val="00307300"/>
    <w:rsid w:val="00315F8B"/>
    <w:rsid w:val="003210B7"/>
    <w:rsid w:val="0035438E"/>
    <w:rsid w:val="00360C49"/>
    <w:rsid w:val="00363080"/>
    <w:rsid w:val="00370472"/>
    <w:rsid w:val="00381DB6"/>
    <w:rsid w:val="00394F1F"/>
    <w:rsid w:val="003A7DC6"/>
    <w:rsid w:val="003B5D8B"/>
    <w:rsid w:val="003C0B5D"/>
    <w:rsid w:val="003C19ED"/>
    <w:rsid w:val="003C6FEA"/>
    <w:rsid w:val="003F1E7F"/>
    <w:rsid w:val="00422C8C"/>
    <w:rsid w:val="00432B38"/>
    <w:rsid w:val="004453D6"/>
    <w:rsid w:val="004638E1"/>
    <w:rsid w:val="004655B1"/>
    <w:rsid w:val="00465A46"/>
    <w:rsid w:val="00467FC2"/>
    <w:rsid w:val="0049517E"/>
    <w:rsid w:val="004D578F"/>
    <w:rsid w:val="005152F9"/>
    <w:rsid w:val="00524AFE"/>
    <w:rsid w:val="0053578B"/>
    <w:rsid w:val="00590CEF"/>
    <w:rsid w:val="0059468D"/>
    <w:rsid w:val="005965ED"/>
    <w:rsid w:val="005A396A"/>
    <w:rsid w:val="005B5074"/>
    <w:rsid w:val="005C788A"/>
    <w:rsid w:val="005D012E"/>
    <w:rsid w:val="005D114C"/>
    <w:rsid w:val="005D120A"/>
    <w:rsid w:val="00614384"/>
    <w:rsid w:val="006259C5"/>
    <w:rsid w:val="006464C1"/>
    <w:rsid w:val="00667FDA"/>
    <w:rsid w:val="00677806"/>
    <w:rsid w:val="006879FC"/>
    <w:rsid w:val="00695AE9"/>
    <w:rsid w:val="006B4B23"/>
    <w:rsid w:val="006D32B4"/>
    <w:rsid w:val="006E1E9D"/>
    <w:rsid w:val="006E6D33"/>
    <w:rsid w:val="00710E77"/>
    <w:rsid w:val="00711BDA"/>
    <w:rsid w:val="0074744E"/>
    <w:rsid w:val="00756E84"/>
    <w:rsid w:val="00775F59"/>
    <w:rsid w:val="007760FD"/>
    <w:rsid w:val="007B0542"/>
    <w:rsid w:val="007B1972"/>
    <w:rsid w:val="007B5188"/>
    <w:rsid w:val="007B68B6"/>
    <w:rsid w:val="007D435E"/>
    <w:rsid w:val="007D6D76"/>
    <w:rsid w:val="007E189B"/>
    <w:rsid w:val="007E1DDB"/>
    <w:rsid w:val="007E50B1"/>
    <w:rsid w:val="008447AF"/>
    <w:rsid w:val="00850DBD"/>
    <w:rsid w:val="008521CF"/>
    <w:rsid w:val="00855E78"/>
    <w:rsid w:val="00856413"/>
    <w:rsid w:val="0086237A"/>
    <w:rsid w:val="00863A5E"/>
    <w:rsid w:val="00863B15"/>
    <w:rsid w:val="00875019"/>
    <w:rsid w:val="00880CFC"/>
    <w:rsid w:val="008817FD"/>
    <w:rsid w:val="00891C2B"/>
    <w:rsid w:val="008B4739"/>
    <w:rsid w:val="008D499F"/>
    <w:rsid w:val="008E7C29"/>
    <w:rsid w:val="0090132E"/>
    <w:rsid w:val="0092070F"/>
    <w:rsid w:val="00946A90"/>
    <w:rsid w:val="009727B6"/>
    <w:rsid w:val="00974013"/>
    <w:rsid w:val="009916EF"/>
    <w:rsid w:val="00997693"/>
    <w:rsid w:val="009C106A"/>
    <w:rsid w:val="009C4E89"/>
    <w:rsid w:val="00A04D9E"/>
    <w:rsid w:val="00A14DFB"/>
    <w:rsid w:val="00A20D98"/>
    <w:rsid w:val="00A21D46"/>
    <w:rsid w:val="00A27FCD"/>
    <w:rsid w:val="00A3798E"/>
    <w:rsid w:val="00A5621F"/>
    <w:rsid w:val="00A613D9"/>
    <w:rsid w:val="00A64A3B"/>
    <w:rsid w:val="00A76CEA"/>
    <w:rsid w:val="00A77FB0"/>
    <w:rsid w:val="00A92BB5"/>
    <w:rsid w:val="00AB3828"/>
    <w:rsid w:val="00AB4881"/>
    <w:rsid w:val="00AC642C"/>
    <w:rsid w:val="00AD692E"/>
    <w:rsid w:val="00B108E9"/>
    <w:rsid w:val="00B35FA6"/>
    <w:rsid w:val="00B61246"/>
    <w:rsid w:val="00B83F07"/>
    <w:rsid w:val="00B920FC"/>
    <w:rsid w:val="00B93667"/>
    <w:rsid w:val="00B969C1"/>
    <w:rsid w:val="00BA1224"/>
    <w:rsid w:val="00BA4237"/>
    <w:rsid w:val="00BB133D"/>
    <w:rsid w:val="00BB1D02"/>
    <w:rsid w:val="00BB61F6"/>
    <w:rsid w:val="00C130CE"/>
    <w:rsid w:val="00C1728D"/>
    <w:rsid w:val="00C176A9"/>
    <w:rsid w:val="00C201D6"/>
    <w:rsid w:val="00C57308"/>
    <w:rsid w:val="00C67D14"/>
    <w:rsid w:val="00C70D89"/>
    <w:rsid w:val="00C81E4C"/>
    <w:rsid w:val="00C853A0"/>
    <w:rsid w:val="00C91F2A"/>
    <w:rsid w:val="00CA104B"/>
    <w:rsid w:val="00CA7311"/>
    <w:rsid w:val="00CD7FEB"/>
    <w:rsid w:val="00D3077E"/>
    <w:rsid w:val="00D63AFB"/>
    <w:rsid w:val="00D7443B"/>
    <w:rsid w:val="00D86A9F"/>
    <w:rsid w:val="00D8734E"/>
    <w:rsid w:val="00D9638E"/>
    <w:rsid w:val="00DB62E0"/>
    <w:rsid w:val="00DE33DC"/>
    <w:rsid w:val="00DF6777"/>
    <w:rsid w:val="00E14A51"/>
    <w:rsid w:val="00E17D64"/>
    <w:rsid w:val="00E36E0D"/>
    <w:rsid w:val="00E40B77"/>
    <w:rsid w:val="00E5152D"/>
    <w:rsid w:val="00E605BE"/>
    <w:rsid w:val="00E6177E"/>
    <w:rsid w:val="00E715E4"/>
    <w:rsid w:val="00E72458"/>
    <w:rsid w:val="00E75516"/>
    <w:rsid w:val="00EA4771"/>
    <w:rsid w:val="00EA6745"/>
    <w:rsid w:val="00EF6ECB"/>
    <w:rsid w:val="00F02D6C"/>
    <w:rsid w:val="00F12B4C"/>
    <w:rsid w:val="00F1707D"/>
    <w:rsid w:val="00F35F4D"/>
    <w:rsid w:val="00F4382F"/>
    <w:rsid w:val="00F72AA9"/>
    <w:rsid w:val="00F86516"/>
    <w:rsid w:val="00F976FF"/>
    <w:rsid w:val="00FA3224"/>
    <w:rsid w:val="00FA5AD0"/>
    <w:rsid w:val="00FE34EB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804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78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7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B61F6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63B15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unhideWhenUsed/>
    <w:rsid w:val="005B5074"/>
  </w:style>
  <w:style w:type="character" w:customStyle="1" w:styleId="FodnotetekstTegn">
    <w:name w:val="Fodnotetekst Tegn"/>
    <w:basedOn w:val="Standardskrifttypeiafsnit"/>
    <w:link w:val="Fodnotetekst"/>
    <w:uiPriority w:val="99"/>
    <w:rsid w:val="005B5074"/>
    <w:rPr>
      <w:lang w:val="en-GB"/>
    </w:rPr>
  </w:style>
  <w:style w:type="character" w:styleId="Fodnotehenvisning">
    <w:name w:val="footnote reference"/>
    <w:basedOn w:val="Standardskrifttypeiafsnit"/>
    <w:uiPriority w:val="99"/>
    <w:unhideWhenUsed/>
    <w:rsid w:val="005B5074"/>
    <w:rPr>
      <w:vertAlign w:val="superscript"/>
    </w:rPr>
  </w:style>
  <w:style w:type="paragraph" w:styleId="Titel">
    <w:name w:val="Title"/>
    <w:basedOn w:val="Normal"/>
    <w:next w:val="Normal"/>
    <w:link w:val="TitelTegn"/>
    <w:uiPriority w:val="10"/>
    <w:qFormat/>
    <w:rsid w:val="005C78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788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C78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C7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BesgtLink">
    <w:name w:val="FollowedHyperlink"/>
    <w:basedOn w:val="Standardskrifttypeiafsnit"/>
    <w:uiPriority w:val="99"/>
    <w:semiHidden/>
    <w:unhideWhenUsed/>
    <w:rsid w:val="003A7DC6"/>
    <w:rPr>
      <w:color w:val="954F72" w:themeColor="followedHyperlink"/>
      <w:u w:val="single"/>
    </w:rPr>
  </w:style>
  <w:style w:type="character" w:customStyle="1" w:styleId="c-txt">
    <w:name w:val="c-txt"/>
    <w:basedOn w:val="Standardskrifttypeiafsnit"/>
    <w:rsid w:val="00A04D9E"/>
  </w:style>
  <w:style w:type="character" w:customStyle="1" w:styleId="apple-converted-space">
    <w:name w:val="apple-converted-space"/>
    <w:basedOn w:val="Standardskrifttypeiafsnit"/>
    <w:rsid w:val="00A04D9E"/>
  </w:style>
  <w:style w:type="character" w:styleId="Ulstomtale">
    <w:name w:val="Unresolved Mention"/>
    <w:basedOn w:val="Standardskrifttypeiafsnit"/>
    <w:uiPriority w:val="99"/>
    <w:rsid w:val="00E7245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semiHidden/>
    <w:unhideWhenUsed/>
    <w:rsid w:val="00C5730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57308"/>
    <w:rPr>
      <w:lang w:val="en-GB"/>
    </w:rPr>
  </w:style>
  <w:style w:type="paragraph" w:styleId="Sidefod">
    <w:name w:val="footer"/>
    <w:basedOn w:val="Normal"/>
    <w:link w:val="SidefodTegn"/>
    <w:uiPriority w:val="99"/>
    <w:semiHidden/>
    <w:unhideWhenUsed/>
    <w:rsid w:val="00C5730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5730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6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83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7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56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6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5252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79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6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6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8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4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4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0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1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4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38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0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64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3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71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3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44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3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7724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540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76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7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7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7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emanalysis.com/literary-device/pararhy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x3s8qQBFt4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E23014-48B1-2E44-9C7E-D6310846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454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Lesson 3: Conclude on “Anthem for doomed youth” </vt:lpstr>
      <vt:lpstr>    Last time:</vt:lpstr>
      <vt:lpstr>    Kahoot on literary devices (again)</vt:lpstr>
      <vt:lpstr>    Final interpretation of the poem (Rikke)</vt:lpstr>
      <vt:lpstr>    Individual writing exercise:</vt:lpstr>
      <vt:lpstr>“Exposure”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 Bramming</dc:creator>
  <cp:keywords/>
  <dc:description/>
  <cp:lastModifiedBy>Rikke Møl Bramming</cp:lastModifiedBy>
  <cp:revision>47</cp:revision>
  <dcterms:created xsi:type="dcterms:W3CDTF">2025-03-07T12:38:00Z</dcterms:created>
  <dcterms:modified xsi:type="dcterms:W3CDTF">2025-03-10T07:47:00Z</dcterms:modified>
</cp:coreProperties>
</file>