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B0BF" w14:textId="21C05D27" w:rsidR="001336E9" w:rsidRDefault="00AE2939">
      <w:pPr>
        <w:rPr>
          <w:sz w:val="36"/>
          <w:szCs w:val="36"/>
        </w:rPr>
      </w:pPr>
      <w:r>
        <w:rPr>
          <w:sz w:val="36"/>
          <w:szCs w:val="36"/>
        </w:rPr>
        <w:t>2a noter fra arbejde med middelalder.</w:t>
      </w:r>
    </w:p>
    <w:p w14:paraId="1A780122" w14:textId="77777777" w:rsidR="00AE2939" w:rsidRDefault="00AE2939">
      <w:pPr>
        <w:rPr>
          <w:sz w:val="36"/>
          <w:szCs w:val="36"/>
        </w:rPr>
      </w:pPr>
    </w:p>
    <w:p w14:paraId="6C14D983" w14:textId="77777777" w:rsidR="00AE2939" w:rsidRDefault="00AE2939" w:rsidP="00AE2939">
      <w:pPr>
        <w:framePr w:hSpace="141" w:wrap="around" w:vAnchor="text" w:hAnchor="text" w:y="1"/>
        <w:suppressOverlap/>
      </w:pPr>
      <w:r>
        <w:t>1. Hvordan var middelalderens samfund opbygget? Hvad var styrker og svagheder ved denne samfundsmodel?</w:t>
      </w:r>
    </w:p>
    <w:p w14:paraId="76E963AF" w14:textId="77777777" w:rsidR="00AE2939" w:rsidRDefault="00AE2939" w:rsidP="00AE2939">
      <w:pPr>
        <w:framePr w:hSpace="141" w:wrap="around" w:vAnchor="text" w:hAnchor="text" w:y="1"/>
        <w:suppressOverlap/>
      </w:pPr>
      <w:r>
        <w:t>2. Hvilken magt havde kongen i middelalderen. Hvilke styrker og svagheder var der ved kongens magt?</w:t>
      </w:r>
    </w:p>
    <w:p w14:paraId="72A21C65" w14:textId="77777777" w:rsidR="00AE2939" w:rsidRDefault="00AE2939" w:rsidP="00AE2939">
      <w:pPr>
        <w:framePr w:hSpace="141" w:wrap="around" w:vAnchor="text" w:hAnchor="text" w:y="1"/>
        <w:suppressOverlap/>
      </w:pPr>
      <w:r>
        <w:t>3. Hvilken magt havde kirken i middelalderen? Hvilke styrker og svagheder var der ved kirkens magt?</w:t>
      </w:r>
    </w:p>
    <w:p w14:paraId="50283737" w14:textId="77777777" w:rsidR="00AE2939" w:rsidRDefault="00AE2939" w:rsidP="00AE2939">
      <w:pPr>
        <w:framePr w:hSpace="141" w:wrap="around" w:vAnchor="text" w:hAnchor="text" w:y="1"/>
        <w:suppressOverlap/>
      </w:pPr>
      <w:r>
        <w:t>4. Hvordan var forholdet mellem kirke- og kongemagt i middelalderen og hvorfor?</w:t>
      </w:r>
    </w:p>
    <w:p w14:paraId="31DB21CE" w14:textId="77777777" w:rsidR="00AE2939" w:rsidRDefault="00AE2939" w:rsidP="00AE2939">
      <w:pPr>
        <w:framePr w:hSpace="141" w:wrap="around" w:vAnchor="text" w:hAnchor="text" w:y="1"/>
        <w:suppressOverlap/>
      </w:pPr>
      <w:r>
        <w:t>5. Hvorfor opstod klosterbevægelsen i middelalderen, og hvilke religiøse ideer lagde bevægelsen vægt på?</w:t>
      </w:r>
    </w:p>
    <w:p w14:paraId="3481A146" w14:textId="3EACBA19" w:rsidR="00AE2939" w:rsidRDefault="00AE2939" w:rsidP="00AE2939">
      <w:r>
        <w:t>6. Hvilke religiøse ideer var dominerende i middelalderen og hvorfor?</w:t>
      </w:r>
    </w:p>
    <w:p w14:paraId="64DD5241" w14:textId="77777777" w:rsidR="00AE2939" w:rsidRDefault="00AE2939" w:rsidP="00AE2939"/>
    <w:p w14:paraId="139EDEB6" w14:textId="56DB9AEB" w:rsidR="00AE2939" w:rsidRDefault="00AE2939" w:rsidP="00AE2939">
      <w:pPr>
        <w:rPr>
          <w:sz w:val="36"/>
          <w:szCs w:val="36"/>
        </w:rPr>
      </w:pPr>
      <w:r w:rsidRPr="00AE2939">
        <w:rPr>
          <w:sz w:val="36"/>
          <w:szCs w:val="36"/>
        </w:rPr>
        <w:t>Spørgsmål 1</w:t>
      </w:r>
      <w:r w:rsidRPr="00AE2939">
        <w:rPr>
          <w:sz w:val="36"/>
          <w:szCs w:val="36"/>
        </w:rPr>
        <w:br/>
        <w:t>5 vigtige pointer</w:t>
      </w:r>
      <w:r w:rsidRPr="00AE2939">
        <w:rPr>
          <w:sz w:val="36"/>
          <w:szCs w:val="36"/>
        </w:rPr>
        <w:br/>
        <w:t>1. Feudalsamfund - samfundet var hierarkisk opbygget</w:t>
      </w:r>
      <w:r w:rsidRPr="00AE2939">
        <w:rPr>
          <w:sz w:val="36"/>
          <w:szCs w:val="36"/>
        </w:rPr>
        <w:br/>
        <w:t>2. Kirken havde stor magt</w:t>
      </w:r>
      <w:r w:rsidRPr="00AE2939">
        <w:rPr>
          <w:sz w:val="36"/>
          <w:szCs w:val="36"/>
        </w:rPr>
        <w:br/>
        <w:t>3. Bønderne var bundet til jorden - måtte ikke forlade godset</w:t>
      </w:r>
      <w:r w:rsidRPr="00AE2939">
        <w:rPr>
          <w:sz w:val="36"/>
          <w:szCs w:val="36"/>
        </w:rPr>
        <w:br/>
        <w:t>4. Manglende frihed og social mobilitet</w:t>
      </w:r>
      <w:r w:rsidRPr="00AE2939">
        <w:rPr>
          <w:sz w:val="36"/>
          <w:szCs w:val="36"/>
        </w:rPr>
        <w:br/>
        <w:t>5. Sikkerhed og loyalitet var nøgleelementer</w:t>
      </w:r>
    </w:p>
    <w:p w14:paraId="72E9D4AF" w14:textId="77777777" w:rsidR="00AE2939" w:rsidRDefault="00AE2939" w:rsidP="00AE2939">
      <w:pPr>
        <w:rPr>
          <w:sz w:val="36"/>
          <w:szCs w:val="36"/>
        </w:rPr>
      </w:pPr>
    </w:p>
    <w:p w14:paraId="4F89293B" w14:textId="198E14CF" w:rsidR="00AE2939" w:rsidRDefault="00AE2939" w:rsidP="00AE2939">
      <w:pPr>
        <w:rPr>
          <w:sz w:val="36"/>
          <w:szCs w:val="36"/>
        </w:rPr>
      </w:pPr>
      <w:r>
        <w:rPr>
          <w:sz w:val="36"/>
          <w:szCs w:val="36"/>
        </w:rPr>
        <w:t>2.</w:t>
      </w:r>
      <w:r w:rsidRPr="00AE2939">
        <w:rPr>
          <w:sz w:val="36"/>
          <w:szCs w:val="36"/>
        </w:rPr>
        <w:t>Hvilken magt havde kongen i middelalderen. Hvilke styrker og svagheder var der ved kongens magt?</w:t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  <w:t>Styrker</w:t>
      </w:r>
      <w:r w:rsidRPr="00AE2939">
        <w:rPr>
          <w:sz w:val="36"/>
          <w:szCs w:val="36"/>
        </w:rPr>
        <w:br/>
        <w:t>Politisk magt:</w:t>
      </w:r>
      <w:r w:rsidRPr="00AE2939">
        <w:rPr>
          <w:sz w:val="36"/>
          <w:szCs w:val="36"/>
        </w:rPr>
        <w:br/>
        <w:t>Kongen var statsoverhoved og stod formelt over alle andre. Han kunne udstede love (ofte med støtte fra stormænd eller kirken) og føre krig.</w:t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lastRenderedPageBreak/>
        <w:t>Militær magt:</w:t>
      </w:r>
      <w:r w:rsidRPr="00AE2939">
        <w:rPr>
          <w:sz w:val="36"/>
          <w:szCs w:val="36"/>
        </w:rPr>
        <w:br/>
        <w:t>Kongen var leder af hæren og kunne kalde sine vasaller (adelige) til krig. Til gengæld skulle de støtte ham med soldater og ressourcer.</w:t>
      </w:r>
      <w:r w:rsidRPr="00AE2939">
        <w:rPr>
          <w:sz w:val="36"/>
          <w:szCs w:val="36"/>
        </w:rPr>
        <w:br/>
        <w:t>Lovgivende og dømmende magt:</w:t>
      </w:r>
      <w:r w:rsidRPr="00AE2939">
        <w:rPr>
          <w:sz w:val="36"/>
          <w:szCs w:val="36"/>
        </w:rPr>
        <w:br/>
        <w:t>Han kunne dømme i sager, især de vigtigste, og havde ret til at udpege lokale dommere eller fogeder.</w:t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  <w:t>Svaghed</w:t>
      </w:r>
      <w:r w:rsidRPr="00AE2939">
        <w:rPr>
          <w:sz w:val="36"/>
          <w:szCs w:val="36"/>
        </w:rPr>
        <w:br/>
        <w:t>Kirkelig magt: Kirken havde stor selvstændig magt og kunne gå imod kongen (fx ved at nægte ham støtte eller ekskommunikere ham).</w:t>
      </w:r>
      <w:r w:rsidRPr="00AE2939">
        <w:rPr>
          <w:sz w:val="36"/>
          <w:szCs w:val="36"/>
        </w:rPr>
        <w:br/>
        <w:t>Afhængig af adelen: Kongen kunne ikke regere alene – han var afhængig af støtte fra stormændene og vasaller.</w:t>
      </w:r>
    </w:p>
    <w:p w14:paraId="5801B385" w14:textId="77777777" w:rsidR="00AE2939" w:rsidRDefault="00AE2939" w:rsidP="00AE2939">
      <w:pPr>
        <w:rPr>
          <w:sz w:val="36"/>
          <w:szCs w:val="36"/>
        </w:rPr>
      </w:pPr>
    </w:p>
    <w:p w14:paraId="3E557E9B" w14:textId="58E00533" w:rsidR="00AE2939" w:rsidRDefault="00AE2939" w:rsidP="00AE2939">
      <w:pPr>
        <w:rPr>
          <w:sz w:val="36"/>
          <w:szCs w:val="36"/>
        </w:rPr>
      </w:pPr>
      <w:r w:rsidRPr="00AE2939">
        <w:rPr>
          <w:sz w:val="36"/>
          <w:szCs w:val="36"/>
        </w:rPr>
        <w:t>fem punkter spørgsmål 3:</w:t>
      </w:r>
      <w:r w:rsidRPr="00AE2939">
        <w:rPr>
          <w:sz w:val="36"/>
          <w:szCs w:val="36"/>
        </w:rPr>
        <w:br/>
        <w:t>Paven har mere magt end kongen i nogle situationer (ikke altid)</w:t>
      </w:r>
      <w:r w:rsidRPr="00AE2939">
        <w:rPr>
          <w:sz w:val="36"/>
          <w:szCs w:val="36"/>
        </w:rPr>
        <w:br/>
        <w:t>Undertrykkelse af kritik (kritik fra reformatorer som Martin Luther)</w:t>
      </w:r>
      <w:r w:rsidRPr="00AE2939">
        <w:rPr>
          <w:sz w:val="36"/>
          <w:szCs w:val="36"/>
        </w:rPr>
        <w:br/>
        <w:t>Korruption (magtmisbrug, afladshandle, social ulighed)</w:t>
      </w:r>
      <w:r w:rsidRPr="00AE2939">
        <w:rPr>
          <w:sz w:val="36"/>
          <w:szCs w:val="36"/>
        </w:rPr>
        <w:br/>
        <w:t xml:space="preserve">stabilitet (uddannelse, kultur, </w:t>
      </w:r>
      <w:proofErr w:type="spellStart"/>
      <w:r w:rsidRPr="00AE2939">
        <w:rPr>
          <w:sz w:val="36"/>
          <w:szCs w:val="36"/>
        </w:rPr>
        <w:t>forenelse</w:t>
      </w:r>
      <w:proofErr w:type="spellEnd"/>
      <w:r w:rsidRPr="00AE2939">
        <w:rPr>
          <w:sz w:val="36"/>
          <w:szCs w:val="36"/>
        </w:rPr>
        <w:t>, omsorg af syg og ældre)</w:t>
      </w:r>
      <w:r w:rsidRPr="00AE2939">
        <w:rPr>
          <w:sz w:val="36"/>
          <w:szCs w:val="36"/>
        </w:rPr>
        <w:br/>
        <w:t xml:space="preserve">kirken har: Religiøs, politisk, økonomisk og </w:t>
      </w:r>
      <w:proofErr w:type="gramStart"/>
      <w:r w:rsidRPr="00AE2939">
        <w:rPr>
          <w:sz w:val="36"/>
          <w:szCs w:val="36"/>
        </w:rPr>
        <w:t>socialt magt</w:t>
      </w:r>
      <w:proofErr w:type="gramEnd"/>
      <w:r w:rsidRPr="00AE2939">
        <w:rPr>
          <w:sz w:val="36"/>
          <w:szCs w:val="36"/>
        </w:rPr>
        <w:t>.</w:t>
      </w:r>
    </w:p>
    <w:p w14:paraId="2D25E681" w14:textId="1F049C75" w:rsidR="00AE2939" w:rsidRDefault="00AE2939" w:rsidP="00AE2939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4. </w:t>
      </w:r>
      <w:r w:rsidRPr="00AE2939">
        <w:rPr>
          <w:sz w:val="36"/>
          <w:szCs w:val="36"/>
        </w:rPr>
        <w:t>Hvordan var forholdet mellem kirke- og kongemagt i middelalderen og hvorfor?</w:t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  <w:t>Samarbejde og konflikt: Begge magter samarbejdede ofte, men der var også hyppige konflikter om magt og kontrol.</w:t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  <w:t>Investiturstriden: Strid om, hvem der havde ret til at udnævne biskopper.</w:t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  <w:t>Ekskommunikation: Kirken kunne ekskommunikere konger, hvilket underminerede deres magt.</w:t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  <w:t>Pavens indflydelse: Paven kunne frakende konger legitimitet og politisk støtte.</w:t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br/>
        <w:t>Forskellige interesser: Kirken søgte uafhængighed, mens kongen ønskede centralisering af magten.</w:t>
      </w:r>
    </w:p>
    <w:p w14:paraId="642E9DDD" w14:textId="77777777" w:rsidR="00AE2939" w:rsidRDefault="00AE2939" w:rsidP="00AE2939">
      <w:pPr>
        <w:rPr>
          <w:sz w:val="36"/>
          <w:szCs w:val="36"/>
        </w:rPr>
      </w:pPr>
    </w:p>
    <w:p w14:paraId="0527E281" w14:textId="3826EA1D" w:rsidR="00AE2939" w:rsidRDefault="00AE2939" w:rsidP="00AE2939">
      <w:pPr>
        <w:rPr>
          <w:sz w:val="36"/>
          <w:szCs w:val="36"/>
        </w:rPr>
      </w:pPr>
      <w:r w:rsidRPr="00AE2939">
        <w:rPr>
          <w:sz w:val="36"/>
          <w:szCs w:val="36"/>
        </w:rPr>
        <w:t>Spørgsmål 5:</w:t>
      </w:r>
      <w:r w:rsidRPr="00AE2939">
        <w:rPr>
          <w:sz w:val="36"/>
          <w:szCs w:val="36"/>
        </w:rPr>
        <w:br/>
        <w:t>1. Klosterbevægelsen var en bevægelse hvor mange besluttede sig for at bygge klostre og blive nonner og munke. Den startede egentligt omkring år 300 i Egypten og spredte sig derfra. Den kom for alvor i gang i middelalderen mellem år 500-1500.</w:t>
      </w:r>
      <w:r w:rsidRPr="00AE2939">
        <w:rPr>
          <w:sz w:val="36"/>
          <w:szCs w:val="36"/>
        </w:rPr>
        <w:br/>
        <w:t>2. Klosterbevægelsen opstod fordi mange var trætte af hvor meget kirken havde blandet sig i politik da kristendommen var blevet officielt accepteret i Romerriget.</w:t>
      </w:r>
      <w:r w:rsidRPr="00AE2939">
        <w:rPr>
          <w:sz w:val="36"/>
          <w:szCs w:val="36"/>
        </w:rPr>
        <w:br/>
      </w:r>
      <w:r w:rsidRPr="00AE2939">
        <w:rPr>
          <w:sz w:val="36"/>
          <w:szCs w:val="36"/>
        </w:rPr>
        <w:lastRenderedPageBreak/>
        <w:t>3. De mente også at samfundet var blevet for rigt og verdsligt (Ikke religiøs).</w:t>
      </w:r>
      <w:r w:rsidRPr="00AE2939">
        <w:rPr>
          <w:sz w:val="36"/>
          <w:szCs w:val="36"/>
        </w:rPr>
        <w:br/>
        <w:t xml:space="preserve">4. Folk ville gerne leve </w:t>
      </w:r>
      <w:proofErr w:type="gramStart"/>
      <w:r w:rsidRPr="00AE2939">
        <w:rPr>
          <w:sz w:val="36"/>
          <w:szCs w:val="36"/>
        </w:rPr>
        <w:t>udefra</w:t>
      </w:r>
      <w:proofErr w:type="gramEnd"/>
      <w:r w:rsidRPr="00AE2939">
        <w:rPr>
          <w:sz w:val="36"/>
          <w:szCs w:val="36"/>
        </w:rPr>
        <w:t xml:space="preserve"> de Religiøse ideer og gøre religionen til centrum i deres liv.</w:t>
      </w:r>
      <w:r w:rsidRPr="00AE2939">
        <w:rPr>
          <w:sz w:val="36"/>
          <w:szCs w:val="36"/>
        </w:rPr>
        <w:br/>
        <w:t>5. De fire religiøse ideer er Fattigdom: Man skal ikke ege meget, Bøn og Arbejde: Man skal leve ud fra bøn og arbejde, Lydighed: Man skulle følge klostrets regler, Cølibat: Man må ikke have sex og gifte sig.</w:t>
      </w:r>
    </w:p>
    <w:p w14:paraId="6079C668" w14:textId="77777777" w:rsidR="00AE2939" w:rsidRDefault="00AE2939" w:rsidP="00AE2939">
      <w:pPr>
        <w:rPr>
          <w:sz w:val="36"/>
          <w:szCs w:val="36"/>
        </w:rPr>
      </w:pPr>
    </w:p>
    <w:p w14:paraId="110D6849" w14:textId="2AB454EF" w:rsidR="00AE2939" w:rsidRPr="00AE2939" w:rsidRDefault="00AE2939" w:rsidP="00AE2939">
      <w:pPr>
        <w:rPr>
          <w:sz w:val="36"/>
          <w:szCs w:val="36"/>
        </w:rPr>
      </w:pPr>
      <w:r w:rsidRPr="00AE2939">
        <w:rPr>
          <w:sz w:val="36"/>
          <w:szCs w:val="36"/>
        </w:rPr>
        <w:t>Spørgsmål 6:</w:t>
      </w:r>
      <w:r w:rsidRPr="00AE2939">
        <w:rPr>
          <w:sz w:val="36"/>
          <w:szCs w:val="36"/>
        </w:rPr>
        <w:br/>
        <w:t xml:space="preserve">1. </w:t>
      </w:r>
      <w:proofErr w:type="spellStart"/>
      <w:r w:rsidRPr="00AE2939">
        <w:rPr>
          <w:sz w:val="36"/>
          <w:szCs w:val="36"/>
        </w:rPr>
        <w:t>Katalociamen</w:t>
      </w:r>
      <w:proofErr w:type="spellEnd"/>
      <w:r w:rsidRPr="00AE2939">
        <w:rPr>
          <w:sz w:val="36"/>
          <w:szCs w:val="36"/>
        </w:rPr>
        <w:t xml:space="preserve"> (Kristendommen) var den </w:t>
      </w:r>
      <w:proofErr w:type="spellStart"/>
      <w:r w:rsidRPr="00AE2939">
        <w:rPr>
          <w:sz w:val="36"/>
          <w:szCs w:val="36"/>
        </w:rPr>
        <w:t>den</w:t>
      </w:r>
      <w:proofErr w:type="spellEnd"/>
      <w:r w:rsidRPr="00AE2939">
        <w:rPr>
          <w:sz w:val="36"/>
          <w:szCs w:val="36"/>
        </w:rPr>
        <w:t xml:space="preserve"> eneste </w:t>
      </w:r>
      <w:proofErr w:type="spellStart"/>
      <w:r w:rsidRPr="00AE2939">
        <w:rPr>
          <w:sz w:val="36"/>
          <w:szCs w:val="36"/>
        </w:rPr>
        <w:t>anderkendte</w:t>
      </w:r>
      <w:proofErr w:type="spellEnd"/>
      <w:r w:rsidRPr="00AE2939">
        <w:rPr>
          <w:sz w:val="36"/>
          <w:szCs w:val="36"/>
        </w:rPr>
        <w:t xml:space="preserve"> kirke i </w:t>
      </w:r>
      <w:proofErr w:type="spellStart"/>
      <w:r w:rsidRPr="00AE2939">
        <w:rPr>
          <w:sz w:val="36"/>
          <w:szCs w:val="36"/>
        </w:rPr>
        <w:t>vesteuropa</w:t>
      </w:r>
      <w:proofErr w:type="spellEnd"/>
      <w:r w:rsidRPr="00AE2939">
        <w:rPr>
          <w:sz w:val="36"/>
          <w:szCs w:val="36"/>
        </w:rPr>
        <w:t>, i størstedelen af middelalderen</w:t>
      </w:r>
      <w:r w:rsidRPr="00AE2939">
        <w:rPr>
          <w:sz w:val="36"/>
          <w:szCs w:val="36"/>
        </w:rPr>
        <w:br/>
        <w:t xml:space="preserve">2. kirken havde stor autoritet og magt - Kirken blev betragtet som guds repræsentant på jorden eks. blev munke, præster og paven blev set som en </w:t>
      </w:r>
      <w:proofErr w:type="gramStart"/>
      <w:r w:rsidRPr="00AE2939">
        <w:rPr>
          <w:sz w:val="36"/>
          <w:szCs w:val="36"/>
        </w:rPr>
        <w:t>formidlere</w:t>
      </w:r>
      <w:proofErr w:type="gramEnd"/>
      <w:r w:rsidRPr="00AE2939">
        <w:rPr>
          <w:sz w:val="36"/>
          <w:szCs w:val="36"/>
        </w:rPr>
        <w:t xml:space="preserve"> mellem gud og mennesker. Folk benyttede religionen til at få håb i en hård tid eks. i krigstider.</w:t>
      </w:r>
      <w:r w:rsidRPr="00AE2939">
        <w:rPr>
          <w:sz w:val="36"/>
          <w:szCs w:val="36"/>
        </w:rPr>
        <w:br/>
        <w:t>3. Kirken havde monopol på viden - det var kun lærte mennesker og gejstlige kunne latin, som biblen og de fleste andre religiøse tekster var skrevet på. Uddannelse blev også oftest opretholdt af kirken.</w:t>
      </w:r>
      <w:r w:rsidRPr="00AE2939">
        <w:rPr>
          <w:sz w:val="36"/>
          <w:szCs w:val="36"/>
        </w:rPr>
        <w:br/>
        <w:t xml:space="preserve">4. Der var ikke andre religiøse alternativer i Vesteuropa og hvis man afviste religionen (Kætteri) blev man straffet med f.eks. ekskommunikation og </w:t>
      </w:r>
      <w:proofErr w:type="spellStart"/>
      <w:r w:rsidRPr="00AE2939">
        <w:rPr>
          <w:sz w:val="36"/>
          <w:szCs w:val="36"/>
        </w:rPr>
        <w:t>dødstraf</w:t>
      </w:r>
      <w:proofErr w:type="spellEnd"/>
      <w:r w:rsidRPr="00AE2939">
        <w:rPr>
          <w:sz w:val="36"/>
          <w:szCs w:val="36"/>
        </w:rPr>
        <w:t>.</w:t>
      </w:r>
      <w:r w:rsidRPr="00AE2939">
        <w:rPr>
          <w:sz w:val="36"/>
          <w:szCs w:val="36"/>
        </w:rPr>
        <w:br/>
        <w:t xml:space="preserve">5. Folk frygtede dommedag og skærsilden og kirken tilbød </w:t>
      </w:r>
      <w:r w:rsidRPr="00AE2939">
        <w:rPr>
          <w:sz w:val="36"/>
          <w:szCs w:val="36"/>
        </w:rPr>
        <w:lastRenderedPageBreak/>
        <w:t>muligheder for at få frelse og forkorte sin tid i skærsilden med f.eks. bøjer afladsbreve og messer.</w:t>
      </w:r>
    </w:p>
    <w:sectPr w:rsidR="00AE2939" w:rsidRPr="00AE29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39"/>
    <w:rsid w:val="001336E9"/>
    <w:rsid w:val="00321427"/>
    <w:rsid w:val="006B6165"/>
    <w:rsid w:val="00AE2939"/>
    <w:rsid w:val="00AF3F64"/>
    <w:rsid w:val="00D25D46"/>
    <w:rsid w:val="00E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676A"/>
  <w15:chartTrackingRefBased/>
  <w15:docId w15:val="{3C6FBDAA-0258-48CB-892F-26216A8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64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3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3F6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3F6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3F6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3F6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3F6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3F6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3F6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F3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3F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3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3F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afsnit">
    <w:name w:val="List Paragraph"/>
    <w:basedOn w:val="Normal"/>
    <w:uiPriority w:val="34"/>
    <w:qFormat/>
    <w:rsid w:val="00AF3F64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AF3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3F64"/>
    <w:rPr>
      <w:i/>
      <w:iCs/>
      <w:color w:val="404040" w:themeColor="text1" w:themeTint="BF"/>
      <w:kern w:val="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3F64"/>
    <w:rPr>
      <w:i/>
      <w:iCs/>
      <w:color w:val="0F4761" w:themeColor="accent1" w:themeShade="BF"/>
      <w:kern w:val="0"/>
      <w14:ligatures w14:val="none"/>
    </w:rPr>
  </w:style>
  <w:style w:type="character" w:styleId="Kraftigfremhvning">
    <w:name w:val="Intense Emphasis"/>
    <w:basedOn w:val="Standardskrifttypeiafsnit"/>
    <w:uiPriority w:val="21"/>
    <w:qFormat/>
    <w:rsid w:val="00AF3F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3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595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1</cp:revision>
  <dcterms:created xsi:type="dcterms:W3CDTF">2025-04-08T11:14:00Z</dcterms:created>
  <dcterms:modified xsi:type="dcterms:W3CDTF">2025-04-08T11:18:00Z</dcterms:modified>
</cp:coreProperties>
</file>