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FF" w:rsidRPr="001D24FF" w:rsidRDefault="001D24FF" w:rsidP="00FF2001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</w:rPr>
      </w:pPr>
      <w:bookmarkStart w:id="0" w:name="_GoBack"/>
      <w:bookmarkEnd w:id="0"/>
      <w:r w:rsidRPr="001D24FF">
        <w:rPr>
          <w:rFonts w:ascii="Arial" w:eastAsia="Times New Roman" w:hAnsi="Arial" w:cs="Arial"/>
          <w:sz w:val="32"/>
          <w:szCs w:val="20"/>
        </w:rPr>
        <w:t>Karakteristik af en spændingskilde.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F</w:t>
      </w:r>
      <w:r>
        <w:rPr>
          <w:rFonts w:ascii="Arial" w:eastAsia="Times New Roman" w:hAnsi="Arial" w:cs="Arial"/>
          <w:sz w:val="24"/>
          <w:szCs w:val="20"/>
        </w:rPr>
        <w:t>ormålet med øvelsen er, at tegne</w:t>
      </w:r>
      <w:r w:rsidRPr="001D24FF">
        <w:rPr>
          <w:rFonts w:ascii="Arial" w:eastAsia="Times New Roman" w:hAnsi="Arial" w:cs="Arial"/>
          <w:sz w:val="24"/>
          <w:szCs w:val="20"/>
        </w:rPr>
        <w:t xml:space="preserve"> en </w:t>
      </w:r>
      <m:oMath>
        <m:r>
          <w:rPr>
            <w:rFonts w:ascii="Cambria Math" w:eastAsia="Times New Roman" w:hAnsi="Cambria Math" w:cs="Arial"/>
            <w:sz w:val="24"/>
            <w:szCs w:val="20"/>
          </w:rPr>
          <m:t>(I,U</m:t>
        </m:r>
        <m:r>
          <w:rPr>
            <w:rFonts w:ascii="Cambria Math" w:eastAsia="Times New Roman" w:hAnsi="Cambria Math" w:cs="Arial"/>
            <w:sz w:val="24"/>
            <w:szCs w:val="20"/>
            <w:vertAlign w:val="subscript"/>
          </w:rPr>
          <m:t>p</m:t>
        </m:r>
        <m:r>
          <w:rPr>
            <w:rFonts w:ascii="Cambria Math" w:eastAsia="Times New Roman" w:hAnsi="Cambria Math" w:cs="Arial"/>
            <w:sz w:val="24"/>
            <w:szCs w:val="20"/>
          </w:rPr>
          <m:t>)</m:t>
        </m:r>
      </m:oMath>
      <w:r w:rsidRPr="001D24FF">
        <w:rPr>
          <w:rFonts w:ascii="Arial" w:eastAsia="Times New Roman" w:hAnsi="Arial" w:cs="Arial"/>
          <w:sz w:val="24"/>
          <w:szCs w:val="20"/>
        </w:rPr>
        <w:t xml:space="preserve"> graf for en spændingskilde, og herudfra bestemme den indre resistans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0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0"/>
                <w:vertAlign w:val="subscript"/>
              </w:rPr>
              <m:t>i</m:t>
            </m:r>
          </m:sub>
        </m:sSub>
      </m:oMath>
      <w:r w:rsidRPr="001D24FF">
        <w:rPr>
          <w:rFonts w:ascii="Arial" w:eastAsia="Times New Roman" w:hAnsi="Arial" w:cs="Arial"/>
          <w:sz w:val="24"/>
          <w:szCs w:val="20"/>
        </w:rPr>
        <w:t xml:space="preserve"> samt batteriets</w:t>
      </w:r>
      <w:r w:rsidR="00FF2001">
        <w:rPr>
          <w:rFonts w:ascii="Arial" w:eastAsia="Times New Roman" w:hAnsi="Arial" w:cs="Arial"/>
          <w:sz w:val="24"/>
          <w:szCs w:val="20"/>
        </w:rPr>
        <w:t xml:space="preserve"> </w:t>
      </w:r>
      <w:r w:rsidR="00FF2001" w:rsidRPr="001D24FF">
        <w:rPr>
          <w:rFonts w:ascii="Arial" w:eastAsia="Times New Roman" w:hAnsi="Arial" w:cs="Arial"/>
          <w:sz w:val="24"/>
          <w:szCs w:val="20"/>
        </w:rPr>
        <w:t xml:space="preserve">elektromotoriske </w:t>
      </w:r>
      <w:r w:rsidR="00FF2001" w:rsidRPr="009D4A54">
        <w:rPr>
          <w:rFonts w:ascii="Arial" w:eastAsia="Times New Roman" w:hAnsi="Arial" w:cs="Arial"/>
          <w:sz w:val="24"/>
          <w:szCs w:val="24"/>
        </w:rPr>
        <w:t>kraft</w:t>
      </w:r>
      <w:r w:rsidR="00FF2001">
        <w:rPr>
          <w:rFonts w:ascii="Arial" w:eastAsia="Times New Roman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ε</m:t>
        </m:r>
      </m:oMath>
      <w:r w:rsidRPr="001D24FF">
        <w:rPr>
          <w:rFonts w:ascii="Arial" w:eastAsia="Times New Roman" w:hAnsi="Arial" w:cs="Arial"/>
          <w:sz w:val="24"/>
          <w:szCs w:val="20"/>
        </w:rPr>
        <w:t>.</w:t>
      </w:r>
    </w:p>
    <w:p w:rsidR="00FF2001" w:rsidRDefault="00FF2001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D24FF" w:rsidRPr="00FF2001" w:rsidRDefault="00FF2001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B</w:t>
      </w:r>
      <w:r w:rsidR="001D24FF" w:rsidRPr="001D24FF">
        <w:rPr>
          <w:rFonts w:ascii="Arial" w:eastAsia="Times New Roman" w:hAnsi="Arial" w:cs="Arial"/>
          <w:sz w:val="24"/>
          <w:szCs w:val="20"/>
        </w:rPr>
        <w:t xml:space="preserve">atteriets elektromotoriske </w:t>
      </w:r>
      <w:r w:rsidR="001D24FF" w:rsidRPr="009D4A54">
        <w:rPr>
          <w:rFonts w:ascii="Arial" w:eastAsia="Times New Roman" w:hAnsi="Arial" w:cs="Arial"/>
          <w:sz w:val="24"/>
          <w:szCs w:val="24"/>
        </w:rPr>
        <w:t>kraft</w:t>
      </w:r>
      <w:r w:rsidR="009D4A54" w:rsidRPr="009D4A54">
        <w:rPr>
          <w:rFonts w:ascii="Arial" w:eastAsia="Times New Roman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ε</m:t>
        </m:r>
      </m:oMath>
      <w:r>
        <w:rPr>
          <w:rFonts w:ascii="Arial" w:hAnsi="Arial" w:cs="Arial"/>
          <w:sz w:val="24"/>
          <w:szCs w:val="24"/>
        </w:rPr>
        <w:t xml:space="preserve"> kaldes også hvilespændingen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0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0"/>
                <w:vertAlign w:val="subscript"/>
              </w:rPr>
              <m:t>0</m:t>
            </m:r>
          </m:sub>
        </m:sSub>
      </m:oMath>
      <w:r w:rsidR="001D24FF" w:rsidRPr="009D4A54">
        <w:rPr>
          <w:rFonts w:ascii="Arial" w:eastAsia="Times New Roman" w:hAnsi="Arial" w:cs="Arial"/>
          <w:sz w:val="24"/>
          <w:szCs w:val="24"/>
        </w:rPr>
        <w:t>.</w:t>
      </w:r>
    </w:p>
    <w:p w:rsidR="009D4A54" w:rsidRDefault="009D4A54" w:rsidP="001D24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24FF" w:rsidRPr="001D24FF" w:rsidRDefault="00FF2001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Den </w:t>
      </w:r>
      <w:r w:rsidRPr="001D24FF">
        <w:rPr>
          <w:rFonts w:ascii="Arial" w:eastAsia="Times New Roman" w:hAnsi="Arial" w:cs="Arial"/>
          <w:sz w:val="24"/>
          <w:szCs w:val="20"/>
        </w:rPr>
        <w:t xml:space="preserve">elektromotoriske </w:t>
      </w:r>
      <w:r w:rsidRPr="009D4A54">
        <w:rPr>
          <w:rFonts w:ascii="Arial" w:eastAsia="Times New Roman" w:hAnsi="Arial" w:cs="Arial"/>
          <w:sz w:val="24"/>
          <w:szCs w:val="24"/>
        </w:rPr>
        <w:t xml:space="preserve">kraft </w:t>
      </w:r>
      <w:r w:rsidR="001D24FF" w:rsidRPr="001D24FF">
        <w:rPr>
          <w:rFonts w:ascii="Arial" w:eastAsia="Times New Roman" w:hAnsi="Arial" w:cs="Arial"/>
          <w:sz w:val="24"/>
          <w:szCs w:val="20"/>
        </w:rPr>
        <w:t xml:space="preserve">er den </w:t>
      </w:r>
      <w:r w:rsidR="009D4A54">
        <w:rPr>
          <w:rFonts w:ascii="Arial" w:eastAsia="Times New Roman" w:hAnsi="Arial" w:cs="Arial"/>
          <w:sz w:val="24"/>
          <w:szCs w:val="20"/>
        </w:rPr>
        <w:t>elektriske potentielle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="001D24FF" w:rsidRPr="001D24FF">
        <w:rPr>
          <w:rFonts w:ascii="Arial" w:eastAsia="Times New Roman" w:hAnsi="Arial" w:cs="Arial"/>
          <w:sz w:val="24"/>
          <w:szCs w:val="20"/>
        </w:rPr>
        <w:t>energi</w:t>
      </w:r>
      <w:r w:rsidR="009D4A54">
        <w:rPr>
          <w:rFonts w:ascii="Arial" w:eastAsia="Times New Roman" w:hAnsi="Arial" w:cs="Arial"/>
          <w:sz w:val="24"/>
          <w:szCs w:val="20"/>
        </w:rPr>
        <w:t>mængde</w:t>
      </w:r>
      <w:r w:rsidR="001D24FF" w:rsidRPr="001D24FF">
        <w:rPr>
          <w:rFonts w:ascii="Arial" w:eastAsia="Times New Roman" w:hAnsi="Arial" w:cs="Arial"/>
          <w:sz w:val="24"/>
          <w:szCs w:val="20"/>
        </w:rPr>
        <w:t xml:space="preserve">, der i spændingskilden tilføres pr. </w:t>
      </w:r>
      <w:r w:rsidR="001D24FF" w:rsidRPr="00FF2001">
        <w:rPr>
          <w:rFonts w:ascii="Arial" w:eastAsia="Times New Roman" w:hAnsi="Arial" w:cs="Arial"/>
          <w:sz w:val="24"/>
          <w:szCs w:val="24"/>
        </w:rPr>
        <w:t>ladning</w:t>
      </w:r>
      <w:r w:rsidR="001D24FF" w:rsidRPr="001D24FF">
        <w:rPr>
          <w:rFonts w:ascii="Arial" w:eastAsia="Times New Roman" w:hAnsi="Arial" w:cs="Arial"/>
          <w:sz w:val="24"/>
          <w:szCs w:val="20"/>
        </w:rPr>
        <w:t xml:space="preserve"> der strømmer igennem.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Forsøgsopstilling: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3F18AB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</w:rPr>
        <w:drawing>
          <wp:inline distT="0" distB="0" distL="0" distR="0">
            <wp:extent cx="6108065" cy="1631315"/>
            <wp:effectExtent l="19050" t="0" r="6985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 xml:space="preserve">Voltmetret måler batteriets polspænding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0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0"/>
                <w:vertAlign w:val="subscript"/>
              </w:rPr>
              <m:t>pol</m:t>
            </m:r>
          </m:sub>
        </m:sSub>
      </m:oMath>
      <w:r w:rsidRPr="001D24FF">
        <w:rPr>
          <w:rFonts w:ascii="Arial" w:eastAsia="Times New Roman" w:hAnsi="Arial" w:cs="Arial"/>
          <w:sz w:val="24"/>
          <w:szCs w:val="20"/>
        </w:rPr>
        <w:t>, og am</w:t>
      </w:r>
      <w:r w:rsidR="009D4A54">
        <w:rPr>
          <w:rFonts w:ascii="Arial" w:eastAsia="Times New Roman" w:hAnsi="Arial" w:cs="Arial"/>
          <w:sz w:val="24"/>
          <w:szCs w:val="20"/>
        </w:rPr>
        <w:t>peremetret måler strømstyrken I</w:t>
      </w:r>
      <w:r w:rsidRPr="001D24FF">
        <w:rPr>
          <w:rFonts w:ascii="Arial" w:eastAsia="Times New Roman" w:hAnsi="Arial" w:cs="Arial"/>
          <w:sz w:val="24"/>
          <w:szCs w:val="20"/>
        </w:rPr>
        <w:t>.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7461FE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0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0"/>
                <w:vertAlign w:val="subscript"/>
              </w:rPr>
              <m:t>y</m:t>
            </m:r>
          </m:sub>
        </m:sSub>
      </m:oMath>
      <w:r w:rsidR="001D24FF" w:rsidRPr="001D24FF">
        <w:rPr>
          <w:rFonts w:ascii="Arial" w:eastAsia="Times New Roman" w:hAnsi="Arial" w:cs="Arial"/>
          <w:sz w:val="24"/>
          <w:szCs w:val="20"/>
        </w:rPr>
        <w:t xml:space="preserve"> er en variabel resistor, som bruges til at regulere strømstyrken.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 xml:space="preserve">Ved forsøget måles sammenhørende værdier af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0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0"/>
                <w:vertAlign w:val="subscript"/>
              </w:rPr>
              <m:t>p</m:t>
            </m:r>
          </m:sub>
        </m:sSub>
      </m:oMath>
      <w:r w:rsidRPr="001D24FF">
        <w:rPr>
          <w:rFonts w:ascii="Arial" w:eastAsia="Times New Roman" w:hAnsi="Arial" w:cs="Arial"/>
          <w:sz w:val="24"/>
          <w:szCs w:val="20"/>
        </w:rPr>
        <w:t xml:space="preserve"> og </w:t>
      </w:r>
      <m:oMath>
        <m:r>
          <w:rPr>
            <w:rFonts w:ascii="Cambria Math" w:eastAsia="Times New Roman" w:hAnsi="Cambria Math" w:cs="Arial"/>
            <w:sz w:val="24"/>
            <w:szCs w:val="20"/>
          </w:rPr>
          <m:t>I</m:t>
        </m:r>
      </m:oMath>
      <w:r w:rsidRPr="001D24FF">
        <w:rPr>
          <w:rFonts w:ascii="Arial" w:eastAsia="Times New Roman" w:hAnsi="Arial" w:cs="Arial"/>
          <w:sz w:val="24"/>
          <w:szCs w:val="20"/>
        </w:rPr>
        <w:t>.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 xml:space="preserve">Prøv f.eks. med følgende resistanser, eller vælg selv i samme område. 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2"/>
      </w:tblGrid>
      <w:tr w:rsidR="001D24FF" w:rsidRPr="001D24FF" w:rsidTr="001D24F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7461FE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0"/>
                        <w:vertAlign w:val="subscript"/>
                      </w:rPr>
                      <m:t>y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0"/>
                  </w:rPr>
                  <m:t xml:space="preserve"> (</m:t>
                </m:r>
                <m:r>
                  <w:rPr>
                    <w:rFonts w:ascii="Cambria Math" w:eastAsia="Times New Roman" w:hAnsi="Cambria Math" w:cs="Arial"/>
                    <w:i/>
                    <w:sz w:val="24"/>
                    <w:szCs w:val="20"/>
                  </w:rPr>
                  <w:sym w:font="Symbol" w:char="0057"/>
                </m:r>
                <m:r>
                  <w:rPr>
                    <w:rFonts w:ascii="Cambria Math" w:eastAsia="Times New Roman" w:hAnsi="Cambria Math" w:cs="Arial"/>
                    <w:sz w:val="24"/>
                    <w:szCs w:val="20"/>
                  </w:rPr>
                  <m:t>)</m:t>
                </m:r>
              </m:oMath>
            </m:oMathPara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Arial" w:eastAsia="Times New Roman" w:hAnsi="Arial" w:cs="Arial"/>
                <w:sz w:val="24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Arial" w:eastAsia="Times New Roman" w:hAnsi="Arial" w:cs="Arial"/>
                <w:sz w:val="24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Arial" w:eastAsia="Times New Roman" w:hAnsi="Arial" w:cs="Arial"/>
                <w:sz w:val="24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Arial" w:eastAsia="Times New Roman" w:hAnsi="Arial" w:cs="Arial"/>
                <w:sz w:val="24"/>
                <w:szCs w:val="20"/>
              </w:rPr>
              <w:t>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Arial" w:eastAsia="Times New Roman" w:hAnsi="Arial" w:cs="Arial"/>
                <w:sz w:val="24"/>
                <w:szCs w:val="20"/>
              </w:rPr>
              <w:t>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Arial" w:eastAsia="Times New Roman" w:hAnsi="Arial" w:cs="Arial"/>
                <w:sz w:val="24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Arial" w:eastAsia="Times New Roman" w:hAnsi="Arial" w:cs="Arial"/>
                <w:sz w:val="24"/>
                <w:szCs w:val="20"/>
              </w:rPr>
              <w:t>700</w:t>
            </w:r>
          </w:p>
        </w:tc>
      </w:tr>
      <w:tr w:rsidR="001D24FF" w:rsidRPr="001D24FF" w:rsidTr="001D24F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7461FE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0"/>
                        <w:vertAlign w:val="subscript"/>
                      </w:rPr>
                      <m:t>p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0"/>
                  </w:rPr>
                  <m:t xml:space="preserve"> (V)</m:t>
                </m:r>
              </m:oMath>
            </m:oMathPara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D24FF" w:rsidRPr="001D24FF" w:rsidTr="001D24F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650983" w:rsidP="001D24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sz w:val="24"/>
                    <w:szCs w:val="20"/>
                  </w:rPr>
                  <m:t>I (mA)</m:t>
                </m:r>
              </m:oMath>
            </m:oMathPara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FF" w:rsidRPr="001D24FF" w:rsidRDefault="001D24FF" w:rsidP="001D2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1D24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1D24FF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Pr="006921BE" w:rsidRDefault="001D24FF" w:rsidP="006921BE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6921BE">
        <w:rPr>
          <w:rFonts w:ascii="Arial" w:eastAsia="Times New Roman" w:hAnsi="Arial" w:cs="Arial"/>
          <w:sz w:val="24"/>
          <w:szCs w:val="20"/>
        </w:rPr>
        <w:t>Redegør for at der gælder:</w:t>
      </w:r>
    </w:p>
    <w:p w:rsidR="00FF2001" w:rsidRPr="001D24FF" w:rsidRDefault="00FF2001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1D24FF" w:rsidRPr="00FF2001" w:rsidRDefault="001D24FF" w:rsidP="006921BE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0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0"/>
              </w:rPr>
              <m:t>pol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=ε-</m:t>
        </m:r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I</m:t>
        </m:r>
      </m:oMath>
    </w:p>
    <w:p w:rsidR="006921BE" w:rsidRDefault="001D24FF" w:rsidP="001D24F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D24FF">
        <w:rPr>
          <w:rFonts w:ascii="Arial" w:eastAsia="Times New Roman" w:hAnsi="Arial" w:cs="Arial"/>
          <w:sz w:val="24"/>
          <w:szCs w:val="20"/>
        </w:rPr>
        <w:t> </w:t>
      </w:r>
    </w:p>
    <w:p w:rsidR="001D24FF" w:rsidRDefault="006921BE" w:rsidP="006921BE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6921BE">
        <w:rPr>
          <w:rFonts w:ascii="Arial" w:eastAsia="Times New Roman" w:hAnsi="Arial" w:cs="Arial"/>
          <w:sz w:val="24"/>
          <w:szCs w:val="20"/>
        </w:rPr>
        <w:t>B</w:t>
      </w:r>
      <w:r w:rsidR="001D24FF" w:rsidRPr="006921BE">
        <w:rPr>
          <w:rFonts w:ascii="Arial" w:eastAsia="Times New Roman" w:hAnsi="Arial" w:cs="Arial"/>
          <w:sz w:val="24"/>
          <w:szCs w:val="20"/>
        </w:rPr>
        <w:t xml:space="preserve">estem </w:t>
      </w:r>
      <m:oMath>
        <m:r>
          <w:rPr>
            <w:rFonts w:ascii="Cambria Math" w:hAnsi="Cambria Math" w:cs="Arial"/>
            <w:sz w:val="24"/>
            <w:szCs w:val="24"/>
          </w:rPr>
          <m:t>ε</m:t>
        </m:r>
      </m:oMath>
      <w:r w:rsidR="001D24FF" w:rsidRPr="006921BE">
        <w:rPr>
          <w:rFonts w:ascii="Arial" w:eastAsia="Times New Roman" w:hAnsi="Arial" w:cs="Arial"/>
          <w:sz w:val="24"/>
          <w:szCs w:val="20"/>
        </w:rPr>
        <w:t xml:space="preserve"> og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0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0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0"/>
                <w:vertAlign w:val="subscript"/>
              </w:rPr>
              <m:t>i</m:t>
            </m:r>
          </m:sub>
        </m:sSub>
      </m:oMath>
      <w:r>
        <w:rPr>
          <w:rFonts w:ascii="Arial" w:eastAsia="Times New Roman" w:hAnsi="Arial" w:cs="Arial"/>
          <w:sz w:val="24"/>
          <w:szCs w:val="20"/>
        </w:rPr>
        <w:t>.</w:t>
      </w:r>
    </w:p>
    <w:p w:rsidR="006921BE" w:rsidRPr="006921BE" w:rsidRDefault="006921BE" w:rsidP="006921BE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Konklusion: Passer resultaterne med den model for spændingskilden som vi indførte i timerne (</w:t>
      </w:r>
      <w:proofErr w:type="spellStart"/>
      <w:r>
        <w:rPr>
          <w:rFonts w:ascii="Arial" w:eastAsia="Times New Roman" w:hAnsi="Arial" w:cs="Arial"/>
          <w:sz w:val="24"/>
          <w:szCs w:val="20"/>
        </w:rPr>
        <w:t>FysikABbogen</w:t>
      </w:r>
      <w:proofErr w:type="spellEnd"/>
      <w:r>
        <w:rPr>
          <w:rFonts w:ascii="Arial" w:eastAsia="Times New Roman" w:hAnsi="Arial" w:cs="Arial"/>
          <w:sz w:val="24"/>
          <w:szCs w:val="20"/>
        </w:rPr>
        <w:t xml:space="preserve"> 2 s. 38)</w:t>
      </w:r>
    </w:p>
    <w:p w:rsidR="001131D1" w:rsidRDefault="001131D1"/>
    <w:sectPr w:rsidR="001131D1" w:rsidSect="001131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D7B"/>
    <w:multiLevelType w:val="hybridMultilevel"/>
    <w:tmpl w:val="32D458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FF"/>
    <w:rsid w:val="00011A56"/>
    <w:rsid w:val="001131D1"/>
    <w:rsid w:val="00126D23"/>
    <w:rsid w:val="001D24FF"/>
    <w:rsid w:val="00206DA7"/>
    <w:rsid w:val="003F18AB"/>
    <w:rsid w:val="00592CAB"/>
    <w:rsid w:val="00650983"/>
    <w:rsid w:val="006921BE"/>
    <w:rsid w:val="006D1800"/>
    <w:rsid w:val="007461FE"/>
    <w:rsid w:val="009D4A54"/>
    <w:rsid w:val="009D5E8D"/>
    <w:rsid w:val="00C35933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4FF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FF2001"/>
    <w:rPr>
      <w:color w:val="808080"/>
    </w:rPr>
  </w:style>
  <w:style w:type="paragraph" w:styleId="Listeafsnit">
    <w:name w:val="List Paragraph"/>
    <w:basedOn w:val="Normal"/>
    <w:uiPriority w:val="34"/>
    <w:qFormat/>
    <w:rsid w:val="00692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24FF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FF2001"/>
    <w:rPr>
      <w:color w:val="808080"/>
    </w:rPr>
  </w:style>
  <w:style w:type="paragraph" w:styleId="Listeafsnit">
    <w:name w:val="List Paragraph"/>
    <w:basedOn w:val="Normal"/>
    <w:uiPriority w:val="34"/>
    <w:qFormat/>
    <w:rsid w:val="0069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Malene</cp:lastModifiedBy>
  <cp:revision>2</cp:revision>
  <dcterms:created xsi:type="dcterms:W3CDTF">2016-09-06T12:35:00Z</dcterms:created>
  <dcterms:modified xsi:type="dcterms:W3CDTF">2016-09-06T12:35:00Z</dcterms:modified>
</cp:coreProperties>
</file>