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9382A" w14:textId="34AEB8DF" w:rsidR="0067652E" w:rsidRPr="0067652E" w:rsidRDefault="0067652E" w:rsidP="0067652E">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67652E">
        <w:rPr>
          <w:rFonts w:ascii="var(--font-title)" w:eastAsia="Times New Roman" w:hAnsi="var(--font-title)" w:cs="Noto Sans"/>
          <w:b/>
          <w:bCs/>
          <w:color w:val="333333"/>
          <w:kern w:val="36"/>
          <w:sz w:val="42"/>
          <w:szCs w:val="42"/>
          <w:lang w:eastAsia="da-DK"/>
          <w14:ligatures w14:val="none"/>
        </w:rPr>
        <w:t>5.2.10 Kønsidentite</w:t>
      </w:r>
      <w:r w:rsidR="00F94C96">
        <w:rPr>
          <w:rFonts w:ascii="var(--font-title)" w:eastAsia="Times New Roman" w:hAnsi="var(--font-title)" w:cs="Noto Sans"/>
          <w:b/>
          <w:bCs/>
          <w:color w:val="333333"/>
          <w:kern w:val="36"/>
          <w:sz w:val="42"/>
          <w:szCs w:val="42"/>
          <w:lang w:eastAsia="da-DK"/>
          <w14:ligatures w14:val="none"/>
        </w:rPr>
        <w:t>t</w:t>
      </w:r>
      <w:r w:rsidRPr="0067652E">
        <w:rPr>
          <w:rFonts w:ascii="var(--font-title)" w:eastAsia="Times New Roman" w:hAnsi="var(--font-title)" w:cs="Noto Sans"/>
          <w:b/>
          <w:bCs/>
          <w:color w:val="333333"/>
          <w:kern w:val="36"/>
          <w:sz w:val="42"/>
          <w:szCs w:val="42"/>
          <w:lang w:eastAsia="da-DK"/>
          <w14:ligatures w14:val="none"/>
        </w:rPr>
        <w:t xml:space="preserve"> og kønsroller</w:t>
      </w:r>
    </w:p>
    <w:p w14:paraId="38AC62A6" w14:textId="77777777" w:rsidR="0067652E" w:rsidRPr="0067652E" w:rsidRDefault="0067652E" w:rsidP="0067652E">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Et særligt område af identitetsdannelsen er udviklingen af en kønsidentitet. Vi fødes med et biologisk køn, men det betyder ikke, at vi kun har én valgmulighed, når det kommer til den kulturelle kønsidentitet (eng. </w:t>
      </w:r>
      <w:proofErr w:type="spellStart"/>
      <w:r w:rsidRPr="0067652E">
        <w:rPr>
          <w:rFonts w:ascii="var(--font-content)" w:eastAsia="Times New Roman" w:hAnsi="var(--font-content)" w:cs="Noto Sans"/>
          <w:i/>
          <w:iCs/>
          <w:color w:val="333333"/>
          <w:kern w:val="0"/>
          <w:sz w:val="26"/>
          <w:szCs w:val="26"/>
          <w:lang w:eastAsia="da-DK"/>
          <w14:ligatures w14:val="none"/>
        </w:rPr>
        <w:t>gender</w:t>
      </w:r>
      <w:proofErr w:type="spellEnd"/>
      <w:r w:rsidRPr="0067652E">
        <w:rPr>
          <w:rFonts w:ascii="var(--font-content)" w:eastAsia="Times New Roman" w:hAnsi="var(--font-content)" w:cs="Noto Sans"/>
          <w:i/>
          <w:iCs/>
          <w:color w:val="333333"/>
          <w:kern w:val="0"/>
          <w:sz w:val="26"/>
          <w:szCs w:val="26"/>
          <w:lang w:eastAsia="da-DK"/>
          <w14:ligatures w14:val="none"/>
        </w:rPr>
        <w:t xml:space="preserve"> </w:t>
      </w:r>
      <w:proofErr w:type="spellStart"/>
      <w:r w:rsidRPr="0067652E">
        <w:rPr>
          <w:rFonts w:ascii="var(--font-content)" w:eastAsia="Times New Roman" w:hAnsi="var(--font-content)" w:cs="Noto Sans"/>
          <w:i/>
          <w:iCs/>
          <w:color w:val="333333"/>
          <w:kern w:val="0"/>
          <w:sz w:val="26"/>
          <w:szCs w:val="26"/>
          <w:lang w:eastAsia="da-DK"/>
          <w14:ligatures w14:val="none"/>
        </w:rPr>
        <w:t>identity</w:t>
      </w:r>
      <w:proofErr w:type="spellEnd"/>
      <w:r w:rsidRPr="0067652E">
        <w:rPr>
          <w:rFonts w:ascii="var(--font-content)" w:eastAsia="Times New Roman" w:hAnsi="var(--font-content)" w:cs="Noto Sans"/>
          <w:color w:val="333333"/>
          <w:kern w:val="0"/>
          <w:sz w:val="26"/>
          <w:szCs w:val="26"/>
          <w:lang w:eastAsia="da-DK"/>
          <w14:ligatures w14:val="none"/>
        </w:rPr>
        <w:t>). Børn lærer meget tidligt, at der er forskel på køn, og når et barn er mellem 18 og 24 måneder, ved det, hvilket køn det selv og andre har. Den erhvervede kønsbevidsthed hos et barn hænger sammen med en øget præference for at lege med legetøj, der kulturelt set forbindes med vedkommendes eget køn – f.eks. biler til drenge og dukker til piger. Legene bliver op gennem barndommen også mere kønsspecifikke: Drenge leger generelt vildt og kæmper mod hinanden, og piger vælger lege baseret på samarbejde. At få en kønsidentitet følges altså af, at man indtager bestemte </w:t>
      </w:r>
      <w:r w:rsidRPr="0067652E">
        <w:rPr>
          <w:rFonts w:ascii="var(--font-content)" w:eastAsia="Times New Roman" w:hAnsi="var(--font-content)" w:cs="Noto Sans"/>
          <w:i/>
          <w:iCs/>
          <w:color w:val="333333"/>
          <w:kern w:val="0"/>
          <w:sz w:val="26"/>
          <w:szCs w:val="26"/>
          <w:lang w:eastAsia="da-DK"/>
          <w14:ligatures w14:val="none"/>
        </w:rPr>
        <w:t>kønsroller</w:t>
      </w:r>
      <w:r w:rsidRPr="0067652E">
        <w:rPr>
          <w:rFonts w:ascii="var(--font-content)" w:eastAsia="Times New Roman" w:hAnsi="var(--font-content)" w:cs="Noto Sans"/>
          <w:color w:val="333333"/>
          <w:kern w:val="0"/>
          <w:sz w:val="26"/>
          <w:szCs w:val="26"/>
          <w:lang w:eastAsia="da-DK"/>
          <w14:ligatures w14:val="none"/>
        </w:rPr>
        <w:t> med tilhørende adfærdsformer.</w:t>
      </w:r>
    </w:p>
    <w:p w14:paraId="48514768" w14:textId="2FBBBEAC" w:rsidR="0067652E" w:rsidRPr="0067652E" w:rsidRDefault="0067652E" w:rsidP="0067652E">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Der er overordnet set to forskellige forklaringer på, hvorfor vi indtager disse kønsroller: en kulturel og en biologisk. Den kulturelle forklaring går på, at kønsrollerne er et kulturprodukt, og at vi igennem vores opvækst og socialisering får præsenteret rollerne og opmuntres til at indtage helt bestemte roller. Det kan f.eks. være forældre, pædagoger, lærere og mediebilleder, som foreslår bestemte lege og handlemønstre til henholdsvis drenge og piger og mænd og kvinder. Den biologiske forklaring er evolutionspsykologisk</w:t>
      </w:r>
      <w:r>
        <w:rPr>
          <w:rFonts w:ascii="var(--font-content)" w:eastAsia="Times New Roman" w:hAnsi="var(--font-content)" w:cs="Noto Sans"/>
          <w:color w:val="333333"/>
          <w:kern w:val="0"/>
          <w:sz w:val="26"/>
          <w:szCs w:val="26"/>
          <w:lang w:eastAsia="da-DK"/>
          <w14:ligatures w14:val="none"/>
        </w:rPr>
        <w:t>,</w:t>
      </w:r>
      <w:r w:rsidRPr="0067652E">
        <w:rPr>
          <w:rFonts w:ascii="var(--font-content)" w:eastAsia="Times New Roman" w:hAnsi="var(--font-content)" w:cs="Noto Sans"/>
          <w:color w:val="333333"/>
          <w:kern w:val="0"/>
          <w:sz w:val="26"/>
          <w:szCs w:val="26"/>
          <w:lang w:eastAsia="da-DK"/>
          <w14:ligatures w14:val="none"/>
        </w:rPr>
        <w:t xml:space="preserve"> og den går på, at kønsrollerne er et produkt af evolutionsprocesser, dvs. at vi indtager dem, fordi de dybest set tjener et overlevelses- og reproduktionsformål. Drenge leger, som de gør, fordi de fra naturens side er programmeret til at blive krigere og jægere. Piger leger, som de gør, fordi de er programmeret til at drage omsorg for afkommet og passe hjemmet. Den biologiske forklaring vil også pege på de hormonforskelle, man finder mellem de biologiske køn, som en faktor, der præger adfærd. Høje niveauer af det mandlige kønshormon testosteron hos drengefostre i livmoderen hænger f.eks. sammen med en højere grad af mandlig kønstypisk leg i barndommen. Hos piger med en genfejl, som gør, at de er udsat for høje testosteronniveauer i fostertilstanden, ser man også mere mandlig kønstypisk leg i barndommen end hos andre piger.</w:t>
      </w:r>
    </w:p>
    <w:p w14:paraId="712D3719" w14:textId="71FD8276" w:rsidR="0067652E" w:rsidRPr="0067652E" w:rsidRDefault="0067652E" w:rsidP="0067652E">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Den kulturelle og den biologiske forklaring udelukker ikke hinanden. En biologisk programmering kan sagtens præge barnets rolleindtagelse i den tidlige barndom og så vige for en kulturel påvirkning, når barnet bliver ældre. Og det er netop, hvad man ser. Det viser sig nemlig, at ungdomsårene for de flestes vedkommende blot fæstner den kønsidentitet, som blev etableret i barndommen. Hos nogle personer opstår der i ungdomsperioden en utilfredshed med det køn, som man er blevet tilskrevet, og dermed et ønske om at blive kønskategoriseret anderledes. Et fåtal har haft denne utilfredshed hele vejen op gennem barndommen. Men for de fleste er det altså ikke nødvendigvis selve køns</w:t>
      </w:r>
      <w:r w:rsidRPr="0067652E">
        <w:rPr>
          <w:rFonts w:ascii="var(--font-content)" w:eastAsia="Times New Roman" w:hAnsi="var(--font-content)" w:cs="Noto Sans"/>
          <w:i/>
          <w:iCs/>
          <w:color w:val="333333"/>
          <w:kern w:val="0"/>
          <w:sz w:val="26"/>
          <w:szCs w:val="26"/>
          <w:lang w:eastAsia="da-DK"/>
          <w14:ligatures w14:val="none"/>
        </w:rPr>
        <w:t>identiteten</w:t>
      </w:r>
      <w:r w:rsidRPr="0067652E">
        <w:rPr>
          <w:rFonts w:ascii="var(--font-content)" w:eastAsia="Times New Roman" w:hAnsi="var(--font-content)" w:cs="Noto Sans"/>
          <w:color w:val="333333"/>
          <w:kern w:val="0"/>
          <w:sz w:val="26"/>
          <w:szCs w:val="26"/>
          <w:lang w:eastAsia="da-DK"/>
          <w14:ligatures w14:val="none"/>
        </w:rPr>
        <w:t>, som bliver mere flydende i ungdommen. Man eksperimenterer dog i høj grad med køns</w:t>
      </w:r>
      <w:r w:rsidRPr="0067652E">
        <w:rPr>
          <w:rFonts w:ascii="var(--font-content)" w:eastAsia="Times New Roman" w:hAnsi="var(--font-content)" w:cs="Noto Sans"/>
          <w:i/>
          <w:iCs/>
          <w:color w:val="333333"/>
          <w:kern w:val="0"/>
          <w:sz w:val="26"/>
          <w:szCs w:val="26"/>
          <w:lang w:eastAsia="da-DK"/>
          <w14:ligatures w14:val="none"/>
        </w:rPr>
        <w:t>rollerne</w:t>
      </w:r>
      <w:r w:rsidRPr="0067652E">
        <w:rPr>
          <w:rFonts w:ascii="var(--font-content)" w:eastAsia="Times New Roman" w:hAnsi="var(--font-content)" w:cs="Noto Sans"/>
          <w:color w:val="333333"/>
          <w:kern w:val="0"/>
          <w:sz w:val="26"/>
          <w:szCs w:val="26"/>
          <w:lang w:eastAsia="da-DK"/>
          <w14:ligatures w14:val="none"/>
        </w:rPr>
        <w:t> og skaber nye blandinger af adfærds-</w:t>
      </w:r>
      <w:r w:rsidR="000B2D6B">
        <w:rPr>
          <w:rFonts w:ascii="var(--font-content)" w:eastAsia="Times New Roman" w:hAnsi="var(--font-content)" w:cs="Noto Sans"/>
          <w:color w:val="333333"/>
          <w:kern w:val="0"/>
          <w:sz w:val="26"/>
          <w:szCs w:val="26"/>
          <w:lang w:eastAsia="da-DK"/>
          <w14:ligatures w14:val="none"/>
        </w:rPr>
        <w:t xml:space="preserve">, </w:t>
      </w:r>
      <w:r w:rsidRPr="0067652E">
        <w:rPr>
          <w:rFonts w:ascii="var(--font-content)" w:eastAsia="Times New Roman" w:hAnsi="var(--font-content)" w:cs="Noto Sans"/>
          <w:color w:val="333333"/>
          <w:kern w:val="0"/>
          <w:sz w:val="26"/>
          <w:szCs w:val="26"/>
          <w:lang w:eastAsia="da-DK"/>
          <w14:ligatures w14:val="none"/>
        </w:rPr>
        <w:t>påklædnings- og seksualitetsformer.</w:t>
      </w:r>
    </w:p>
    <w:p w14:paraId="7DD29B4F" w14:textId="77777777" w:rsidR="0067652E" w:rsidRPr="0067652E" w:rsidRDefault="0067652E" w:rsidP="0067652E">
      <w:pPr>
        <w:shd w:val="clear" w:color="auto" w:fill="FFFFFF"/>
        <w:spacing w:line="240" w:lineRule="auto"/>
        <w:outlineLvl w:val="0"/>
        <w:rPr>
          <w:rFonts w:ascii="var(--font-title)" w:eastAsia="Times New Roman" w:hAnsi="var(--font-title)" w:cs="Noto Sans"/>
          <w:b/>
          <w:bCs/>
          <w:color w:val="333333"/>
          <w:kern w:val="36"/>
          <w:sz w:val="42"/>
          <w:szCs w:val="42"/>
          <w:lang w:eastAsia="da-DK"/>
          <w14:ligatures w14:val="none"/>
        </w:rPr>
      </w:pPr>
      <w:r w:rsidRPr="0067652E">
        <w:rPr>
          <w:rFonts w:ascii="var(--font-title)" w:eastAsia="Times New Roman" w:hAnsi="var(--font-title)" w:cs="Noto Sans"/>
          <w:b/>
          <w:bCs/>
          <w:color w:val="333333"/>
          <w:kern w:val="36"/>
          <w:sz w:val="42"/>
          <w:szCs w:val="42"/>
          <w:lang w:eastAsia="da-DK"/>
          <w14:ligatures w14:val="none"/>
        </w:rPr>
        <w:lastRenderedPageBreak/>
        <w:t>5.2.11 En eksperimenterende samfundstendens</w:t>
      </w:r>
    </w:p>
    <w:p w14:paraId="139D1A37" w14:textId="77777777" w:rsidR="0067652E" w:rsidRPr="0067652E" w:rsidRDefault="0067652E" w:rsidP="0067652E">
      <w:pPr>
        <w:shd w:val="clear" w:color="auto" w:fill="FFFFFF"/>
        <w:spacing w:beforeAutospacing="1" w:after="0" w:afterAutospacing="1"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 xml:space="preserve">Ud over at kønsrolleeksperimenterne er en ungdomstendens, så er det en senmoderne samfundstendens, som bliver mere og mere udpræget. I en spørgeskemaundersøgelse foretaget af J. Walter Thompson Innovation Group i 2016 svarede over en tredjedel af de adspurgte unge amerikanere mellem 13 og 20 (dvs. Generation Z), at de ikke mener, at køn er så definerende for en person, som det var tidligere. Denne holdning giver sig også udslag i </w:t>
      </w:r>
      <w:proofErr w:type="spellStart"/>
      <w:r w:rsidRPr="0067652E">
        <w:rPr>
          <w:rFonts w:ascii="var(--font-content)" w:eastAsia="Times New Roman" w:hAnsi="var(--font-content)" w:cs="Noto Sans"/>
          <w:color w:val="333333"/>
          <w:kern w:val="0"/>
          <w:sz w:val="26"/>
          <w:szCs w:val="26"/>
          <w:lang w:eastAsia="da-DK"/>
          <w14:ligatures w14:val="none"/>
        </w:rPr>
        <w:t>shoppingadfærd</w:t>
      </w:r>
      <w:proofErr w:type="spellEnd"/>
      <w:r w:rsidRPr="0067652E">
        <w:rPr>
          <w:rFonts w:ascii="var(--font-content)" w:eastAsia="Times New Roman" w:hAnsi="var(--font-content)" w:cs="Noto Sans"/>
          <w:color w:val="333333"/>
          <w:kern w:val="0"/>
          <w:sz w:val="26"/>
          <w:szCs w:val="26"/>
          <w:lang w:eastAsia="da-DK"/>
          <w14:ligatures w14:val="none"/>
        </w:rPr>
        <w:t>: Kun 44 % af Generation Z-deltagerne i undersøgelsen fortalte, at de altid køber tøj, som er lavet til deres eget køn. Svarene fra Generation Z-deltagerne pegede generelt på mere kønskategoriopløsning end svarene fra deltagerne mellem 21 og 34 (de såkaldte </w:t>
      </w:r>
      <w:proofErr w:type="spellStart"/>
      <w:r w:rsidRPr="0067652E">
        <w:rPr>
          <w:rFonts w:ascii="var(--font-content)" w:eastAsia="Times New Roman" w:hAnsi="var(--font-content)" w:cs="Noto Sans"/>
          <w:i/>
          <w:iCs/>
          <w:color w:val="333333"/>
          <w:kern w:val="0"/>
          <w:sz w:val="26"/>
          <w:szCs w:val="26"/>
          <w:lang w:eastAsia="da-DK"/>
          <w14:ligatures w14:val="none"/>
        </w:rPr>
        <w:t>millennials</w:t>
      </w:r>
      <w:proofErr w:type="spellEnd"/>
      <w:r w:rsidRPr="0067652E">
        <w:rPr>
          <w:rFonts w:ascii="var(--font-content)" w:eastAsia="Times New Roman" w:hAnsi="var(--font-content)" w:cs="Noto Sans"/>
          <w:color w:val="333333"/>
          <w:kern w:val="0"/>
          <w:sz w:val="26"/>
          <w:szCs w:val="26"/>
          <w:lang w:eastAsia="da-DK"/>
          <w14:ligatures w14:val="none"/>
        </w:rPr>
        <w:t>/Generation Y).</w:t>
      </w:r>
    </w:p>
    <w:p w14:paraId="6BBC0E2D" w14:textId="2C5D59B3" w:rsidR="00663149" w:rsidRPr="00E77AE6" w:rsidRDefault="0067652E" w:rsidP="00EB3BBB">
      <w:pPr>
        <w:shd w:val="clear" w:color="auto" w:fill="FFFFFF"/>
        <w:spacing w:after="0" w:line="240" w:lineRule="auto"/>
        <w:rPr>
          <w:rFonts w:ascii="var(--font-content)" w:eastAsia="Times New Roman" w:hAnsi="var(--font-content)" w:cs="Noto Sans"/>
          <w:color w:val="333333"/>
          <w:kern w:val="0"/>
          <w:sz w:val="26"/>
          <w:szCs w:val="26"/>
          <w:lang w:eastAsia="da-DK"/>
          <w14:ligatures w14:val="none"/>
        </w:rPr>
      </w:pPr>
      <w:r w:rsidRPr="0067652E">
        <w:rPr>
          <w:rFonts w:ascii="var(--font-content)" w:eastAsia="Times New Roman" w:hAnsi="var(--font-content)" w:cs="Noto Sans"/>
          <w:color w:val="333333"/>
          <w:kern w:val="0"/>
          <w:sz w:val="26"/>
          <w:szCs w:val="26"/>
          <w:lang w:eastAsia="da-DK"/>
          <w14:ligatures w14:val="none"/>
        </w:rPr>
        <w:t>Det er dog et åbent spørgsmål, om det er mere end kønsrolleindtagelsen, som de unge rykker ved, dvs. om de faktisk også skifter køns</w:t>
      </w:r>
      <w:r w:rsidRPr="0067652E">
        <w:rPr>
          <w:rFonts w:ascii="var(--font-content)" w:eastAsia="Times New Roman" w:hAnsi="var(--font-content)" w:cs="Noto Sans"/>
          <w:i/>
          <w:iCs/>
          <w:color w:val="333333"/>
          <w:kern w:val="0"/>
          <w:sz w:val="26"/>
          <w:szCs w:val="26"/>
          <w:lang w:eastAsia="da-DK"/>
          <w14:ligatures w14:val="none"/>
        </w:rPr>
        <w:t>identitet</w:t>
      </w:r>
      <w:r w:rsidRPr="0067652E">
        <w:rPr>
          <w:rFonts w:ascii="var(--font-content)" w:eastAsia="Times New Roman" w:hAnsi="var(--font-content)" w:cs="Noto Sans"/>
          <w:color w:val="333333"/>
          <w:kern w:val="0"/>
          <w:sz w:val="26"/>
          <w:szCs w:val="26"/>
          <w:lang w:eastAsia="da-DK"/>
          <w14:ligatures w14:val="none"/>
        </w:rPr>
        <w:t>.</w:t>
      </w:r>
    </w:p>
    <w:sectPr w:rsidR="00663149" w:rsidRPr="00E77AE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50774" w14:textId="77777777" w:rsidR="00EA2E71" w:rsidRDefault="00EA2E71" w:rsidP="00F20FB5">
      <w:pPr>
        <w:spacing w:after="0" w:line="240" w:lineRule="auto"/>
      </w:pPr>
      <w:r>
        <w:separator/>
      </w:r>
    </w:p>
  </w:endnote>
  <w:endnote w:type="continuationSeparator" w:id="0">
    <w:p w14:paraId="3BADC02E" w14:textId="77777777" w:rsidR="00EA2E71" w:rsidRDefault="00EA2E71" w:rsidP="00F2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ar(--font-title)">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 w:name="var(--font-conte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634379"/>
      <w:docPartObj>
        <w:docPartGallery w:val="Page Numbers (Bottom of Page)"/>
        <w:docPartUnique/>
      </w:docPartObj>
    </w:sdtPr>
    <w:sdtContent>
      <w:p w14:paraId="0985ADE5" w14:textId="393DB9FE" w:rsidR="00F20FB5" w:rsidRDefault="00F20FB5">
        <w:pPr>
          <w:pStyle w:val="Sidefod"/>
          <w:jc w:val="right"/>
        </w:pPr>
        <w:r>
          <w:fldChar w:fldCharType="begin"/>
        </w:r>
        <w:r>
          <w:instrText>PAGE   \* MERGEFORMAT</w:instrText>
        </w:r>
        <w:r>
          <w:fldChar w:fldCharType="separate"/>
        </w:r>
        <w:r>
          <w:t>2</w:t>
        </w:r>
        <w:r>
          <w:fldChar w:fldCharType="end"/>
        </w:r>
      </w:p>
    </w:sdtContent>
  </w:sdt>
  <w:p w14:paraId="039DF947" w14:textId="77777777" w:rsidR="00F20FB5" w:rsidRDefault="00F20FB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426FD" w14:textId="77777777" w:rsidR="00EA2E71" w:rsidRDefault="00EA2E71" w:rsidP="00F20FB5">
      <w:pPr>
        <w:spacing w:after="0" w:line="240" w:lineRule="auto"/>
      </w:pPr>
      <w:r>
        <w:separator/>
      </w:r>
    </w:p>
  </w:footnote>
  <w:footnote w:type="continuationSeparator" w:id="0">
    <w:p w14:paraId="35D0A3D5" w14:textId="77777777" w:rsidR="00EA2E71" w:rsidRDefault="00EA2E71" w:rsidP="00F20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2ACD"/>
    <w:multiLevelType w:val="multilevel"/>
    <w:tmpl w:val="44F8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A25734"/>
    <w:multiLevelType w:val="multilevel"/>
    <w:tmpl w:val="50A8B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1766771">
    <w:abstractNumId w:val="1"/>
  </w:num>
  <w:num w:numId="2" w16cid:durableId="168296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2E"/>
    <w:rsid w:val="000848BB"/>
    <w:rsid w:val="000B2D6B"/>
    <w:rsid w:val="000E757B"/>
    <w:rsid w:val="0016443E"/>
    <w:rsid w:val="001D2CC3"/>
    <w:rsid w:val="001F0D8F"/>
    <w:rsid w:val="00252E76"/>
    <w:rsid w:val="002B1032"/>
    <w:rsid w:val="003E7943"/>
    <w:rsid w:val="003F094D"/>
    <w:rsid w:val="004557F1"/>
    <w:rsid w:val="004B098F"/>
    <w:rsid w:val="00540EC3"/>
    <w:rsid w:val="005A64BA"/>
    <w:rsid w:val="005C2052"/>
    <w:rsid w:val="0063017B"/>
    <w:rsid w:val="00663149"/>
    <w:rsid w:val="0067652E"/>
    <w:rsid w:val="006A6631"/>
    <w:rsid w:val="006E373A"/>
    <w:rsid w:val="00772700"/>
    <w:rsid w:val="0077439D"/>
    <w:rsid w:val="007A3E30"/>
    <w:rsid w:val="007C43F2"/>
    <w:rsid w:val="00873D1F"/>
    <w:rsid w:val="00925A51"/>
    <w:rsid w:val="009576B4"/>
    <w:rsid w:val="00982D32"/>
    <w:rsid w:val="00986794"/>
    <w:rsid w:val="009924F3"/>
    <w:rsid w:val="009A4AEC"/>
    <w:rsid w:val="009C6AAD"/>
    <w:rsid w:val="009E24E9"/>
    <w:rsid w:val="00A10188"/>
    <w:rsid w:val="00A54863"/>
    <w:rsid w:val="00A6038B"/>
    <w:rsid w:val="00A75BBA"/>
    <w:rsid w:val="00AA05FA"/>
    <w:rsid w:val="00AC5F17"/>
    <w:rsid w:val="00B65A40"/>
    <w:rsid w:val="00CA27A8"/>
    <w:rsid w:val="00CC1B68"/>
    <w:rsid w:val="00CD1B67"/>
    <w:rsid w:val="00CF7462"/>
    <w:rsid w:val="00D136C1"/>
    <w:rsid w:val="00D820B9"/>
    <w:rsid w:val="00D91BCC"/>
    <w:rsid w:val="00E4445E"/>
    <w:rsid w:val="00E57209"/>
    <w:rsid w:val="00E57277"/>
    <w:rsid w:val="00E77AE6"/>
    <w:rsid w:val="00EA2E71"/>
    <w:rsid w:val="00EB3BBB"/>
    <w:rsid w:val="00EC4EF0"/>
    <w:rsid w:val="00F20FB5"/>
    <w:rsid w:val="00F21ACB"/>
    <w:rsid w:val="00F36FA9"/>
    <w:rsid w:val="00F41A75"/>
    <w:rsid w:val="00F94C96"/>
    <w:rsid w:val="00FB0C52"/>
    <w:rsid w:val="00FB44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8785"/>
  <w15:chartTrackingRefBased/>
  <w15:docId w15:val="{166BBDD7-0F43-458B-9CA7-C4159355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765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765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7652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7652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7652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7652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7652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7652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7652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7652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7652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7652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7652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7652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7652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7652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7652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7652E"/>
    <w:rPr>
      <w:rFonts w:eastAsiaTheme="majorEastAsia" w:cstheme="majorBidi"/>
      <w:color w:val="272727" w:themeColor="text1" w:themeTint="D8"/>
    </w:rPr>
  </w:style>
  <w:style w:type="paragraph" w:styleId="Titel">
    <w:name w:val="Title"/>
    <w:basedOn w:val="Normal"/>
    <w:next w:val="Normal"/>
    <w:link w:val="TitelTegn"/>
    <w:uiPriority w:val="10"/>
    <w:qFormat/>
    <w:rsid w:val="00676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7652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7652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7652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7652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7652E"/>
    <w:rPr>
      <w:i/>
      <w:iCs/>
      <w:color w:val="404040" w:themeColor="text1" w:themeTint="BF"/>
    </w:rPr>
  </w:style>
  <w:style w:type="paragraph" w:styleId="Listeafsnit">
    <w:name w:val="List Paragraph"/>
    <w:basedOn w:val="Normal"/>
    <w:uiPriority w:val="34"/>
    <w:qFormat/>
    <w:rsid w:val="0067652E"/>
    <w:pPr>
      <w:ind w:left="720"/>
      <w:contextualSpacing/>
    </w:pPr>
  </w:style>
  <w:style w:type="character" w:styleId="Kraftigfremhvning">
    <w:name w:val="Intense Emphasis"/>
    <w:basedOn w:val="Standardskrifttypeiafsnit"/>
    <w:uiPriority w:val="21"/>
    <w:qFormat/>
    <w:rsid w:val="0067652E"/>
    <w:rPr>
      <w:i/>
      <w:iCs/>
      <w:color w:val="0F4761" w:themeColor="accent1" w:themeShade="BF"/>
    </w:rPr>
  </w:style>
  <w:style w:type="paragraph" w:styleId="Strktcitat">
    <w:name w:val="Intense Quote"/>
    <w:basedOn w:val="Normal"/>
    <w:next w:val="Normal"/>
    <w:link w:val="StrktcitatTegn"/>
    <w:uiPriority w:val="30"/>
    <w:qFormat/>
    <w:rsid w:val="00676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7652E"/>
    <w:rPr>
      <w:i/>
      <w:iCs/>
      <w:color w:val="0F4761" w:themeColor="accent1" w:themeShade="BF"/>
    </w:rPr>
  </w:style>
  <w:style w:type="character" w:styleId="Kraftighenvisning">
    <w:name w:val="Intense Reference"/>
    <w:basedOn w:val="Standardskrifttypeiafsnit"/>
    <w:uiPriority w:val="32"/>
    <w:qFormat/>
    <w:rsid w:val="0067652E"/>
    <w:rPr>
      <w:b/>
      <w:bCs/>
      <w:smallCaps/>
      <w:color w:val="0F4761" w:themeColor="accent1" w:themeShade="BF"/>
      <w:spacing w:val="5"/>
    </w:rPr>
  </w:style>
  <w:style w:type="character" w:styleId="Hyperlink">
    <w:name w:val="Hyperlink"/>
    <w:basedOn w:val="Standardskrifttypeiafsnit"/>
    <w:uiPriority w:val="99"/>
    <w:unhideWhenUsed/>
    <w:rsid w:val="0067652E"/>
    <w:rPr>
      <w:color w:val="467886" w:themeColor="hyperlink"/>
      <w:u w:val="single"/>
    </w:rPr>
  </w:style>
  <w:style w:type="character" w:styleId="Ulstomtale">
    <w:name w:val="Unresolved Mention"/>
    <w:basedOn w:val="Standardskrifttypeiafsnit"/>
    <w:uiPriority w:val="99"/>
    <w:semiHidden/>
    <w:unhideWhenUsed/>
    <w:rsid w:val="0067652E"/>
    <w:rPr>
      <w:color w:val="605E5C"/>
      <w:shd w:val="clear" w:color="auto" w:fill="E1DFDD"/>
    </w:rPr>
  </w:style>
  <w:style w:type="paragraph" w:styleId="Sidehoved">
    <w:name w:val="header"/>
    <w:basedOn w:val="Normal"/>
    <w:link w:val="SidehovedTegn"/>
    <w:uiPriority w:val="99"/>
    <w:unhideWhenUsed/>
    <w:rsid w:val="00F20FB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20FB5"/>
  </w:style>
  <w:style w:type="paragraph" w:styleId="Sidefod">
    <w:name w:val="footer"/>
    <w:basedOn w:val="Normal"/>
    <w:link w:val="SidefodTegn"/>
    <w:uiPriority w:val="99"/>
    <w:unhideWhenUsed/>
    <w:rsid w:val="00F20FB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2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8890">
      <w:bodyDiv w:val="1"/>
      <w:marLeft w:val="0"/>
      <w:marRight w:val="0"/>
      <w:marTop w:val="0"/>
      <w:marBottom w:val="0"/>
      <w:divBdr>
        <w:top w:val="none" w:sz="0" w:space="0" w:color="auto"/>
        <w:left w:val="none" w:sz="0" w:space="0" w:color="auto"/>
        <w:bottom w:val="none" w:sz="0" w:space="0" w:color="auto"/>
        <w:right w:val="none" w:sz="0" w:space="0" w:color="auto"/>
      </w:divBdr>
    </w:div>
    <w:div w:id="97023698">
      <w:bodyDiv w:val="1"/>
      <w:marLeft w:val="0"/>
      <w:marRight w:val="0"/>
      <w:marTop w:val="0"/>
      <w:marBottom w:val="0"/>
      <w:divBdr>
        <w:top w:val="none" w:sz="0" w:space="0" w:color="auto"/>
        <w:left w:val="none" w:sz="0" w:space="0" w:color="auto"/>
        <w:bottom w:val="none" w:sz="0" w:space="0" w:color="auto"/>
        <w:right w:val="none" w:sz="0" w:space="0" w:color="auto"/>
      </w:divBdr>
      <w:divsChild>
        <w:div w:id="297534399">
          <w:marLeft w:val="0"/>
          <w:marRight w:val="0"/>
          <w:marTop w:val="0"/>
          <w:marBottom w:val="0"/>
          <w:divBdr>
            <w:top w:val="none" w:sz="0" w:space="0" w:color="auto"/>
            <w:left w:val="none" w:sz="0" w:space="0" w:color="auto"/>
            <w:bottom w:val="none" w:sz="0" w:space="0" w:color="auto"/>
            <w:right w:val="none" w:sz="0" w:space="0" w:color="auto"/>
          </w:divBdr>
          <w:divsChild>
            <w:div w:id="1503156661">
              <w:marLeft w:val="0"/>
              <w:marRight w:val="0"/>
              <w:marTop w:val="0"/>
              <w:marBottom w:val="180"/>
              <w:divBdr>
                <w:top w:val="none" w:sz="0" w:space="0" w:color="auto"/>
                <w:left w:val="none" w:sz="0" w:space="0" w:color="auto"/>
                <w:bottom w:val="none" w:sz="0" w:space="0" w:color="auto"/>
                <w:right w:val="none" w:sz="0" w:space="0" w:color="auto"/>
              </w:divBdr>
              <w:divsChild>
                <w:div w:id="1593926478">
                  <w:marLeft w:val="0"/>
                  <w:marRight w:val="0"/>
                  <w:marTop w:val="0"/>
                  <w:marBottom w:val="0"/>
                  <w:divBdr>
                    <w:top w:val="none" w:sz="0" w:space="0" w:color="auto"/>
                    <w:left w:val="none" w:sz="0" w:space="0" w:color="auto"/>
                    <w:bottom w:val="none" w:sz="0" w:space="0" w:color="auto"/>
                    <w:right w:val="none" w:sz="0" w:space="0" w:color="auto"/>
                  </w:divBdr>
                  <w:divsChild>
                    <w:div w:id="655114444">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13215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788622">
          <w:marLeft w:val="0"/>
          <w:marRight w:val="0"/>
          <w:marTop w:val="0"/>
          <w:marBottom w:val="0"/>
          <w:divBdr>
            <w:top w:val="none" w:sz="0" w:space="0" w:color="auto"/>
            <w:left w:val="none" w:sz="0" w:space="0" w:color="auto"/>
            <w:bottom w:val="none" w:sz="0" w:space="0" w:color="auto"/>
            <w:right w:val="none" w:sz="0" w:space="0" w:color="auto"/>
          </w:divBdr>
          <w:divsChild>
            <w:div w:id="254553663">
              <w:marLeft w:val="0"/>
              <w:marRight w:val="0"/>
              <w:marTop w:val="0"/>
              <w:marBottom w:val="0"/>
              <w:divBdr>
                <w:top w:val="none" w:sz="0" w:space="0" w:color="auto"/>
                <w:left w:val="none" w:sz="0" w:space="0" w:color="auto"/>
                <w:bottom w:val="none" w:sz="0" w:space="0" w:color="auto"/>
                <w:right w:val="none" w:sz="0" w:space="0" w:color="auto"/>
              </w:divBdr>
              <w:divsChild>
                <w:div w:id="51464254">
                  <w:marLeft w:val="0"/>
                  <w:marRight w:val="0"/>
                  <w:marTop w:val="0"/>
                  <w:marBottom w:val="0"/>
                  <w:divBdr>
                    <w:top w:val="none" w:sz="0" w:space="0" w:color="auto"/>
                    <w:left w:val="none" w:sz="0" w:space="0" w:color="auto"/>
                    <w:bottom w:val="none" w:sz="0" w:space="0" w:color="auto"/>
                    <w:right w:val="none" w:sz="0" w:space="0" w:color="auto"/>
                  </w:divBdr>
                  <w:divsChild>
                    <w:div w:id="2066826992">
                      <w:marLeft w:val="0"/>
                      <w:marRight w:val="0"/>
                      <w:marTop w:val="0"/>
                      <w:marBottom w:val="0"/>
                      <w:divBdr>
                        <w:top w:val="none" w:sz="0" w:space="0" w:color="auto"/>
                        <w:left w:val="none" w:sz="0" w:space="0" w:color="auto"/>
                        <w:bottom w:val="none" w:sz="0" w:space="0" w:color="auto"/>
                        <w:right w:val="none" w:sz="0" w:space="0" w:color="auto"/>
                      </w:divBdr>
                      <w:divsChild>
                        <w:div w:id="1680500913">
                          <w:marLeft w:val="0"/>
                          <w:marRight w:val="0"/>
                          <w:marTop w:val="0"/>
                          <w:marBottom w:val="0"/>
                          <w:divBdr>
                            <w:top w:val="none" w:sz="0" w:space="0" w:color="auto"/>
                            <w:left w:val="none" w:sz="0" w:space="0" w:color="auto"/>
                            <w:bottom w:val="none" w:sz="0" w:space="0" w:color="auto"/>
                            <w:right w:val="none" w:sz="0" w:space="0" w:color="auto"/>
                          </w:divBdr>
                          <w:divsChild>
                            <w:div w:id="1908877140">
                              <w:marLeft w:val="0"/>
                              <w:marRight w:val="0"/>
                              <w:marTop w:val="0"/>
                              <w:marBottom w:val="0"/>
                              <w:divBdr>
                                <w:top w:val="none" w:sz="0" w:space="0" w:color="auto"/>
                                <w:left w:val="none" w:sz="0" w:space="0" w:color="auto"/>
                                <w:bottom w:val="none" w:sz="0" w:space="0" w:color="auto"/>
                                <w:right w:val="none" w:sz="0" w:space="0" w:color="auto"/>
                              </w:divBdr>
                              <w:divsChild>
                                <w:div w:id="8214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042250">
      <w:bodyDiv w:val="1"/>
      <w:marLeft w:val="0"/>
      <w:marRight w:val="0"/>
      <w:marTop w:val="0"/>
      <w:marBottom w:val="0"/>
      <w:divBdr>
        <w:top w:val="none" w:sz="0" w:space="0" w:color="auto"/>
        <w:left w:val="none" w:sz="0" w:space="0" w:color="auto"/>
        <w:bottom w:val="none" w:sz="0" w:space="0" w:color="auto"/>
        <w:right w:val="none" w:sz="0" w:space="0" w:color="auto"/>
      </w:divBdr>
      <w:divsChild>
        <w:div w:id="630667966">
          <w:marLeft w:val="0"/>
          <w:marRight w:val="0"/>
          <w:marTop w:val="0"/>
          <w:marBottom w:val="0"/>
          <w:divBdr>
            <w:top w:val="none" w:sz="0" w:space="0" w:color="auto"/>
            <w:left w:val="none" w:sz="0" w:space="0" w:color="auto"/>
            <w:bottom w:val="none" w:sz="0" w:space="0" w:color="auto"/>
            <w:right w:val="none" w:sz="0" w:space="0" w:color="auto"/>
          </w:divBdr>
          <w:divsChild>
            <w:div w:id="1370109243">
              <w:marLeft w:val="0"/>
              <w:marRight w:val="0"/>
              <w:marTop w:val="0"/>
              <w:marBottom w:val="180"/>
              <w:divBdr>
                <w:top w:val="none" w:sz="0" w:space="0" w:color="auto"/>
                <w:left w:val="none" w:sz="0" w:space="0" w:color="auto"/>
                <w:bottom w:val="none" w:sz="0" w:space="0" w:color="auto"/>
                <w:right w:val="none" w:sz="0" w:space="0" w:color="auto"/>
              </w:divBdr>
              <w:divsChild>
                <w:div w:id="55204519">
                  <w:marLeft w:val="0"/>
                  <w:marRight w:val="0"/>
                  <w:marTop w:val="0"/>
                  <w:marBottom w:val="0"/>
                  <w:divBdr>
                    <w:top w:val="none" w:sz="0" w:space="0" w:color="auto"/>
                    <w:left w:val="none" w:sz="0" w:space="0" w:color="auto"/>
                    <w:bottom w:val="none" w:sz="0" w:space="0" w:color="auto"/>
                    <w:right w:val="none" w:sz="0" w:space="0" w:color="auto"/>
                  </w:divBdr>
                  <w:divsChild>
                    <w:div w:id="1450664527">
                      <w:marLeft w:val="0"/>
                      <w:marRight w:val="0"/>
                      <w:marTop w:val="0"/>
                      <w:marBottom w:val="0"/>
                      <w:divBdr>
                        <w:top w:val="none" w:sz="0" w:space="0" w:color="auto"/>
                        <w:left w:val="none" w:sz="0" w:space="0" w:color="auto"/>
                        <w:bottom w:val="none" w:sz="0" w:space="0" w:color="auto"/>
                        <w:right w:val="none" w:sz="0" w:space="0" w:color="auto"/>
                      </w:divBdr>
                      <w:divsChild>
                        <w:div w:id="179440323">
                          <w:marLeft w:val="0"/>
                          <w:marRight w:val="0"/>
                          <w:marTop w:val="0"/>
                          <w:marBottom w:val="0"/>
                          <w:divBdr>
                            <w:top w:val="none" w:sz="0" w:space="0" w:color="auto"/>
                            <w:left w:val="none" w:sz="0" w:space="0" w:color="auto"/>
                            <w:bottom w:val="none" w:sz="0" w:space="0" w:color="auto"/>
                            <w:right w:val="none" w:sz="0" w:space="0" w:color="auto"/>
                          </w:divBdr>
                          <w:divsChild>
                            <w:div w:id="17111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450550">
          <w:marLeft w:val="0"/>
          <w:marRight w:val="0"/>
          <w:marTop w:val="0"/>
          <w:marBottom w:val="0"/>
          <w:divBdr>
            <w:top w:val="none" w:sz="0" w:space="0" w:color="auto"/>
            <w:left w:val="none" w:sz="0" w:space="0" w:color="auto"/>
            <w:bottom w:val="none" w:sz="0" w:space="0" w:color="auto"/>
            <w:right w:val="none" w:sz="0" w:space="0" w:color="auto"/>
          </w:divBdr>
          <w:divsChild>
            <w:div w:id="971792502">
              <w:marLeft w:val="0"/>
              <w:marRight w:val="0"/>
              <w:marTop w:val="0"/>
              <w:marBottom w:val="0"/>
              <w:divBdr>
                <w:top w:val="none" w:sz="0" w:space="0" w:color="auto"/>
                <w:left w:val="none" w:sz="0" w:space="0" w:color="auto"/>
                <w:bottom w:val="none" w:sz="0" w:space="0" w:color="auto"/>
                <w:right w:val="none" w:sz="0" w:space="0" w:color="auto"/>
              </w:divBdr>
              <w:divsChild>
                <w:div w:id="368914433">
                  <w:marLeft w:val="0"/>
                  <w:marRight w:val="0"/>
                  <w:marTop w:val="0"/>
                  <w:marBottom w:val="0"/>
                  <w:divBdr>
                    <w:top w:val="none" w:sz="0" w:space="0" w:color="auto"/>
                    <w:left w:val="none" w:sz="0" w:space="0" w:color="auto"/>
                    <w:bottom w:val="none" w:sz="0" w:space="0" w:color="auto"/>
                    <w:right w:val="none" w:sz="0" w:space="0" w:color="auto"/>
                  </w:divBdr>
                  <w:divsChild>
                    <w:div w:id="548228592">
                      <w:marLeft w:val="0"/>
                      <w:marRight w:val="0"/>
                      <w:marTop w:val="0"/>
                      <w:marBottom w:val="0"/>
                      <w:divBdr>
                        <w:top w:val="none" w:sz="0" w:space="0" w:color="auto"/>
                        <w:left w:val="none" w:sz="0" w:space="0" w:color="auto"/>
                        <w:bottom w:val="none" w:sz="0" w:space="0" w:color="auto"/>
                        <w:right w:val="none" w:sz="0" w:space="0" w:color="auto"/>
                      </w:divBdr>
                      <w:divsChild>
                        <w:div w:id="970942228">
                          <w:marLeft w:val="0"/>
                          <w:marRight w:val="0"/>
                          <w:marTop w:val="0"/>
                          <w:marBottom w:val="0"/>
                          <w:divBdr>
                            <w:top w:val="none" w:sz="0" w:space="0" w:color="auto"/>
                            <w:left w:val="none" w:sz="0" w:space="0" w:color="auto"/>
                            <w:bottom w:val="none" w:sz="0" w:space="0" w:color="auto"/>
                            <w:right w:val="none" w:sz="0" w:space="0" w:color="auto"/>
                          </w:divBdr>
                          <w:divsChild>
                            <w:div w:id="2053385377">
                              <w:marLeft w:val="0"/>
                              <w:marRight w:val="0"/>
                              <w:marTop w:val="0"/>
                              <w:marBottom w:val="0"/>
                              <w:divBdr>
                                <w:top w:val="none" w:sz="0" w:space="0" w:color="auto"/>
                                <w:left w:val="none" w:sz="0" w:space="0" w:color="auto"/>
                                <w:bottom w:val="none" w:sz="0" w:space="0" w:color="auto"/>
                                <w:right w:val="none" w:sz="0" w:space="0" w:color="auto"/>
                              </w:divBdr>
                              <w:divsChild>
                                <w:div w:id="3850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3391">
      <w:bodyDiv w:val="1"/>
      <w:marLeft w:val="0"/>
      <w:marRight w:val="0"/>
      <w:marTop w:val="0"/>
      <w:marBottom w:val="0"/>
      <w:divBdr>
        <w:top w:val="none" w:sz="0" w:space="0" w:color="auto"/>
        <w:left w:val="none" w:sz="0" w:space="0" w:color="auto"/>
        <w:bottom w:val="none" w:sz="0" w:space="0" w:color="auto"/>
        <w:right w:val="none" w:sz="0" w:space="0" w:color="auto"/>
      </w:divBdr>
      <w:divsChild>
        <w:div w:id="858934063">
          <w:marLeft w:val="0"/>
          <w:marRight w:val="0"/>
          <w:marTop w:val="0"/>
          <w:marBottom w:val="0"/>
          <w:divBdr>
            <w:top w:val="none" w:sz="0" w:space="0" w:color="auto"/>
            <w:left w:val="none" w:sz="0" w:space="0" w:color="auto"/>
            <w:bottom w:val="none" w:sz="0" w:space="0" w:color="auto"/>
            <w:right w:val="none" w:sz="0" w:space="0" w:color="auto"/>
          </w:divBdr>
          <w:divsChild>
            <w:div w:id="314338686">
              <w:marLeft w:val="0"/>
              <w:marRight w:val="0"/>
              <w:marTop w:val="0"/>
              <w:marBottom w:val="180"/>
              <w:divBdr>
                <w:top w:val="none" w:sz="0" w:space="0" w:color="auto"/>
                <w:left w:val="none" w:sz="0" w:space="0" w:color="auto"/>
                <w:bottom w:val="none" w:sz="0" w:space="0" w:color="auto"/>
                <w:right w:val="none" w:sz="0" w:space="0" w:color="auto"/>
              </w:divBdr>
              <w:divsChild>
                <w:div w:id="1799180311">
                  <w:marLeft w:val="0"/>
                  <w:marRight w:val="0"/>
                  <w:marTop w:val="0"/>
                  <w:marBottom w:val="0"/>
                  <w:divBdr>
                    <w:top w:val="none" w:sz="0" w:space="0" w:color="auto"/>
                    <w:left w:val="none" w:sz="0" w:space="0" w:color="auto"/>
                    <w:bottom w:val="none" w:sz="0" w:space="0" w:color="auto"/>
                    <w:right w:val="none" w:sz="0" w:space="0" w:color="auto"/>
                  </w:divBdr>
                  <w:divsChild>
                    <w:div w:id="816997943">
                      <w:marLeft w:val="0"/>
                      <w:marRight w:val="0"/>
                      <w:marTop w:val="0"/>
                      <w:marBottom w:val="0"/>
                      <w:divBdr>
                        <w:top w:val="none" w:sz="0" w:space="0" w:color="auto"/>
                        <w:left w:val="none" w:sz="0" w:space="0" w:color="auto"/>
                        <w:bottom w:val="none" w:sz="0" w:space="0" w:color="auto"/>
                        <w:right w:val="none" w:sz="0" w:space="0" w:color="auto"/>
                      </w:divBdr>
                      <w:divsChild>
                        <w:div w:id="1548028700">
                          <w:marLeft w:val="0"/>
                          <w:marRight w:val="0"/>
                          <w:marTop w:val="0"/>
                          <w:marBottom w:val="0"/>
                          <w:divBdr>
                            <w:top w:val="none" w:sz="0" w:space="0" w:color="auto"/>
                            <w:left w:val="none" w:sz="0" w:space="0" w:color="auto"/>
                            <w:bottom w:val="none" w:sz="0" w:space="0" w:color="auto"/>
                            <w:right w:val="none" w:sz="0" w:space="0" w:color="auto"/>
                          </w:divBdr>
                          <w:divsChild>
                            <w:div w:id="6595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6435">
          <w:marLeft w:val="0"/>
          <w:marRight w:val="0"/>
          <w:marTop w:val="0"/>
          <w:marBottom w:val="0"/>
          <w:divBdr>
            <w:top w:val="none" w:sz="0" w:space="0" w:color="auto"/>
            <w:left w:val="none" w:sz="0" w:space="0" w:color="auto"/>
            <w:bottom w:val="none" w:sz="0" w:space="0" w:color="auto"/>
            <w:right w:val="none" w:sz="0" w:space="0" w:color="auto"/>
          </w:divBdr>
          <w:divsChild>
            <w:div w:id="1304657848">
              <w:marLeft w:val="0"/>
              <w:marRight w:val="0"/>
              <w:marTop w:val="0"/>
              <w:marBottom w:val="0"/>
              <w:divBdr>
                <w:top w:val="none" w:sz="0" w:space="0" w:color="auto"/>
                <w:left w:val="none" w:sz="0" w:space="0" w:color="auto"/>
                <w:bottom w:val="none" w:sz="0" w:space="0" w:color="auto"/>
                <w:right w:val="none" w:sz="0" w:space="0" w:color="auto"/>
              </w:divBdr>
              <w:divsChild>
                <w:div w:id="475075767">
                  <w:marLeft w:val="0"/>
                  <w:marRight w:val="0"/>
                  <w:marTop w:val="0"/>
                  <w:marBottom w:val="0"/>
                  <w:divBdr>
                    <w:top w:val="none" w:sz="0" w:space="0" w:color="auto"/>
                    <w:left w:val="none" w:sz="0" w:space="0" w:color="auto"/>
                    <w:bottom w:val="none" w:sz="0" w:space="0" w:color="auto"/>
                    <w:right w:val="none" w:sz="0" w:space="0" w:color="auto"/>
                  </w:divBdr>
                  <w:divsChild>
                    <w:div w:id="429816731">
                      <w:marLeft w:val="0"/>
                      <w:marRight w:val="0"/>
                      <w:marTop w:val="0"/>
                      <w:marBottom w:val="0"/>
                      <w:divBdr>
                        <w:top w:val="none" w:sz="0" w:space="0" w:color="auto"/>
                        <w:left w:val="none" w:sz="0" w:space="0" w:color="auto"/>
                        <w:bottom w:val="none" w:sz="0" w:space="0" w:color="auto"/>
                        <w:right w:val="none" w:sz="0" w:space="0" w:color="auto"/>
                      </w:divBdr>
                      <w:divsChild>
                        <w:div w:id="692269544">
                          <w:marLeft w:val="0"/>
                          <w:marRight w:val="0"/>
                          <w:marTop w:val="0"/>
                          <w:marBottom w:val="0"/>
                          <w:divBdr>
                            <w:top w:val="none" w:sz="0" w:space="0" w:color="auto"/>
                            <w:left w:val="none" w:sz="0" w:space="0" w:color="auto"/>
                            <w:bottom w:val="none" w:sz="0" w:space="0" w:color="auto"/>
                            <w:right w:val="none" w:sz="0" w:space="0" w:color="auto"/>
                          </w:divBdr>
                          <w:divsChild>
                            <w:div w:id="765921652">
                              <w:marLeft w:val="0"/>
                              <w:marRight w:val="0"/>
                              <w:marTop w:val="0"/>
                              <w:marBottom w:val="0"/>
                              <w:divBdr>
                                <w:top w:val="none" w:sz="0" w:space="0" w:color="auto"/>
                                <w:left w:val="none" w:sz="0" w:space="0" w:color="auto"/>
                                <w:bottom w:val="none" w:sz="0" w:space="0" w:color="auto"/>
                                <w:right w:val="none" w:sz="0" w:space="0" w:color="auto"/>
                              </w:divBdr>
                              <w:divsChild>
                                <w:div w:id="14849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83153">
      <w:bodyDiv w:val="1"/>
      <w:marLeft w:val="0"/>
      <w:marRight w:val="0"/>
      <w:marTop w:val="0"/>
      <w:marBottom w:val="0"/>
      <w:divBdr>
        <w:top w:val="none" w:sz="0" w:space="0" w:color="auto"/>
        <w:left w:val="none" w:sz="0" w:space="0" w:color="auto"/>
        <w:bottom w:val="none" w:sz="0" w:space="0" w:color="auto"/>
        <w:right w:val="none" w:sz="0" w:space="0" w:color="auto"/>
      </w:divBdr>
      <w:divsChild>
        <w:div w:id="853424263">
          <w:marLeft w:val="0"/>
          <w:marRight w:val="0"/>
          <w:marTop w:val="0"/>
          <w:marBottom w:val="0"/>
          <w:divBdr>
            <w:top w:val="none" w:sz="0" w:space="0" w:color="auto"/>
            <w:left w:val="none" w:sz="0" w:space="0" w:color="auto"/>
            <w:bottom w:val="none" w:sz="0" w:space="0" w:color="auto"/>
            <w:right w:val="none" w:sz="0" w:space="0" w:color="auto"/>
          </w:divBdr>
          <w:divsChild>
            <w:div w:id="1296059212">
              <w:marLeft w:val="0"/>
              <w:marRight w:val="0"/>
              <w:marTop w:val="0"/>
              <w:marBottom w:val="180"/>
              <w:divBdr>
                <w:top w:val="none" w:sz="0" w:space="0" w:color="auto"/>
                <w:left w:val="none" w:sz="0" w:space="0" w:color="auto"/>
                <w:bottom w:val="none" w:sz="0" w:space="0" w:color="auto"/>
                <w:right w:val="none" w:sz="0" w:space="0" w:color="auto"/>
              </w:divBdr>
              <w:divsChild>
                <w:div w:id="1375345004">
                  <w:marLeft w:val="0"/>
                  <w:marRight w:val="0"/>
                  <w:marTop w:val="0"/>
                  <w:marBottom w:val="0"/>
                  <w:divBdr>
                    <w:top w:val="none" w:sz="0" w:space="0" w:color="auto"/>
                    <w:left w:val="none" w:sz="0" w:space="0" w:color="auto"/>
                    <w:bottom w:val="none" w:sz="0" w:space="0" w:color="auto"/>
                    <w:right w:val="none" w:sz="0" w:space="0" w:color="auto"/>
                  </w:divBdr>
                  <w:divsChild>
                    <w:div w:id="1094980992">
                      <w:marLeft w:val="0"/>
                      <w:marRight w:val="0"/>
                      <w:marTop w:val="0"/>
                      <w:marBottom w:val="0"/>
                      <w:divBdr>
                        <w:top w:val="none" w:sz="0" w:space="0" w:color="auto"/>
                        <w:left w:val="none" w:sz="0" w:space="0" w:color="auto"/>
                        <w:bottom w:val="none" w:sz="0" w:space="0" w:color="auto"/>
                        <w:right w:val="none" w:sz="0" w:space="0" w:color="auto"/>
                      </w:divBdr>
                      <w:divsChild>
                        <w:div w:id="1037316575">
                          <w:marLeft w:val="0"/>
                          <w:marRight w:val="0"/>
                          <w:marTop w:val="0"/>
                          <w:marBottom w:val="0"/>
                          <w:divBdr>
                            <w:top w:val="none" w:sz="0" w:space="0" w:color="auto"/>
                            <w:left w:val="none" w:sz="0" w:space="0" w:color="auto"/>
                            <w:bottom w:val="none" w:sz="0" w:space="0" w:color="auto"/>
                            <w:right w:val="none" w:sz="0" w:space="0" w:color="auto"/>
                          </w:divBdr>
                          <w:divsChild>
                            <w:div w:id="6150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39027">
          <w:marLeft w:val="0"/>
          <w:marRight w:val="0"/>
          <w:marTop w:val="0"/>
          <w:marBottom w:val="0"/>
          <w:divBdr>
            <w:top w:val="none" w:sz="0" w:space="0" w:color="auto"/>
            <w:left w:val="none" w:sz="0" w:space="0" w:color="auto"/>
            <w:bottom w:val="none" w:sz="0" w:space="0" w:color="auto"/>
            <w:right w:val="none" w:sz="0" w:space="0" w:color="auto"/>
          </w:divBdr>
          <w:divsChild>
            <w:div w:id="1052920330">
              <w:marLeft w:val="0"/>
              <w:marRight w:val="0"/>
              <w:marTop w:val="0"/>
              <w:marBottom w:val="0"/>
              <w:divBdr>
                <w:top w:val="none" w:sz="0" w:space="0" w:color="auto"/>
                <w:left w:val="none" w:sz="0" w:space="0" w:color="auto"/>
                <w:bottom w:val="none" w:sz="0" w:space="0" w:color="auto"/>
                <w:right w:val="none" w:sz="0" w:space="0" w:color="auto"/>
              </w:divBdr>
              <w:divsChild>
                <w:div w:id="283125387">
                  <w:marLeft w:val="0"/>
                  <w:marRight w:val="0"/>
                  <w:marTop w:val="0"/>
                  <w:marBottom w:val="0"/>
                  <w:divBdr>
                    <w:top w:val="none" w:sz="0" w:space="0" w:color="auto"/>
                    <w:left w:val="none" w:sz="0" w:space="0" w:color="auto"/>
                    <w:bottom w:val="none" w:sz="0" w:space="0" w:color="auto"/>
                    <w:right w:val="none" w:sz="0" w:space="0" w:color="auto"/>
                  </w:divBdr>
                  <w:divsChild>
                    <w:div w:id="855464146">
                      <w:marLeft w:val="0"/>
                      <w:marRight w:val="0"/>
                      <w:marTop w:val="0"/>
                      <w:marBottom w:val="0"/>
                      <w:divBdr>
                        <w:top w:val="none" w:sz="0" w:space="0" w:color="auto"/>
                        <w:left w:val="none" w:sz="0" w:space="0" w:color="auto"/>
                        <w:bottom w:val="none" w:sz="0" w:space="0" w:color="auto"/>
                        <w:right w:val="none" w:sz="0" w:space="0" w:color="auto"/>
                      </w:divBdr>
                      <w:divsChild>
                        <w:div w:id="1164738206">
                          <w:marLeft w:val="0"/>
                          <w:marRight w:val="0"/>
                          <w:marTop w:val="0"/>
                          <w:marBottom w:val="0"/>
                          <w:divBdr>
                            <w:top w:val="none" w:sz="0" w:space="0" w:color="auto"/>
                            <w:left w:val="none" w:sz="0" w:space="0" w:color="auto"/>
                            <w:bottom w:val="none" w:sz="0" w:space="0" w:color="auto"/>
                            <w:right w:val="none" w:sz="0" w:space="0" w:color="auto"/>
                          </w:divBdr>
                          <w:divsChild>
                            <w:div w:id="387460374">
                              <w:marLeft w:val="0"/>
                              <w:marRight w:val="0"/>
                              <w:marTop w:val="0"/>
                              <w:marBottom w:val="0"/>
                              <w:divBdr>
                                <w:top w:val="none" w:sz="0" w:space="0" w:color="auto"/>
                                <w:left w:val="none" w:sz="0" w:space="0" w:color="auto"/>
                                <w:bottom w:val="none" w:sz="0" w:space="0" w:color="auto"/>
                                <w:right w:val="none" w:sz="0" w:space="0" w:color="auto"/>
                              </w:divBdr>
                              <w:divsChild>
                                <w:div w:id="6484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47833">
                  <w:marLeft w:val="0"/>
                  <w:marRight w:val="0"/>
                  <w:marTop w:val="0"/>
                  <w:marBottom w:val="0"/>
                  <w:divBdr>
                    <w:top w:val="none" w:sz="0" w:space="0" w:color="auto"/>
                    <w:left w:val="none" w:sz="0" w:space="0" w:color="auto"/>
                    <w:bottom w:val="none" w:sz="0" w:space="0" w:color="auto"/>
                    <w:right w:val="none" w:sz="0" w:space="0" w:color="auto"/>
                  </w:divBdr>
                  <w:divsChild>
                    <w:div w:id="264073314">
                      <w:marLeft w:val="0"/>
                      <w:marRight w:val="0"/>
                      <w:marTop w:val="0"/>
                      <w:marBottom w:val="0"/>
                      <w:divBdr>
                        <w:top w:val="single" w:sz="6" w:space="0" w:color="E5E7EB"/>
                        <w:left w:val="single" w:sz="6" w:space="0" w:color="E5E7EB"/>
                        <w:bottom w:val="single" w:sz="6" w:space="0" w:color="E5E7EB"/>
                        <w:right w:val="single" w:sz="6" w:space="0" w:color="E5E7EB"/>
                      </w:divBdr>
                      <w:divsChild>
                        <w:div w:id="965115074">
                          <w:marLeft w:val="0"/>
                          <w:marRight w:val="0"/>
                          <w:marTop w:val="0"/>
                          <w:marBottom w:val="0"/>
                          <w:divBdr>
                            <w:top w:val="none" w:sz="0" w:space="0" w:color="auto"/>
                            <w:left w:val="none" w:sz="0" w:space="0" w:color="auto"/>
                            <w:bottom w:val="none" w:sz="0" w:space="0" w:color="auto"/>
                            <w:right w:val="none" w:sz="0" w:space="0" w:color="auto"/>
                          </w:divBdr>
                          <w:divsChild>
                            <w:div w:id="1101800635">
                              <w:marLeft w:val="0"/>
                              <w:marRight w:val="0"/>
                              <w:marTop w:val="0"/>
                              <w:marBottom w:val="0"/>
                              <w:divBdr>
                                <w:top w:val="none" w:sz="0" w:space="0" w:color="auto"/>
                                <w:left w:val="none" w:sz="0" w:space="0" w:color="auto"/>
                                <w:bottom w:val="none" w:sz="0" w:space="0" w:color="auto"/>
                                <w:right w:val="none" w:sz="0" w:space="0" w:color="auto"/>
                              </w:divBdr>
                            </w:div>
                          </w:divsChild>
                        </w:div>
                        <w:div w:id="1780837000">
                          <w:marLeft w:val="0"/>
                          <w:marRight w:val="0"/>
                          <w:marTop w:val="0"/>
                          <w:marBottom w:val="0"/>
                          <w:divBdr>
                            <w:top w:val="none" w:sz="0" w:space="0" w:color="auto"/>
                            <w:left w:val="none" w:sz="0" w:space="0" w:color="auto"/>
                            <w:bottom w:val="none" w:sz="0" w:space="0" w:color="auto"/>
                            <w:right w:val="none" w:sz="0" w:space="0" w:color="auto"/>
                          </w:divBdr>
                          <w:divsChild>
                            <w:div w:id="1290866952">
                              <w:marLeft w:val="0"/>
                              <w:marRight w:val="0"/>
                              <w:marTop w:val="0"/>
                              <w:marBottom w:val="0"/>
                              <w:divBdr>
                                <w:top w:val="none" w:sz="0" w:space="0" w:color="auto"/>
                                <w:left w:val="none" w:sz="0" w:space="0" w:color="auto"/>
                                <w:bottom w:val="none" w:sz="0" w:space="0" w:color="auto"/>
                                <w:right w:val="none" w:sz="0" w:space="0" w:color="auto"/>
                              </w:divBdr>
                              <w:divsChild>
                                <w:div w:id="775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077389">
      <w:bodyDiv w:val="1"/>
      <w:marLeft w:val="0"/>
      <w:marRight w:val="0"/>
      <w:marTop w:val="0"/>
      <w:marBottom w:val="0"/>
      <w:divBdr>
        <w:top w:val="none" w:sz="0" w:space="0" w:color="auto"/>
        <w:left w:val="none" w:sz="0" w:space="0" w:color="auto"/>
        <w:bottom w:val="none" w:sz="0" w:space="0" w:color="auto"/>
        <w:right w:val="none" w:sz="0" w:space="0" w:color="auto"/>
      </w:divBdr>
    </w:div>
    <w:div w:id="1735616784">
      <w:bodyDiv w:val="1"/>
      <w:marLeft w:val="0"/>
      <w:marRight w:val="0"/>
      <w:marTop w:val="0"/>
      <w:marBottom w:val="0"/>
      <w:divBdr>
        <w:top w:val="none" w:sz="0" w:space="0" w:color="auto"/>
        <w:left w:val="none" w:sz="0" w:space="0" w:color="auto"/>
        <w:bottom w:val="none" w:sz="0" w:space="0" w:color="auto"/>
        <w:right w:val="none" w:sz="0" w:space="0" w:color="auto"/>
      </w:divBdr>
      <w:divsChild>
        <w:div w:id="1764836146">
          <w:marLeft w:val="0"/>
          <w:marRight w:val="0"/>
          <w:marTop w:val="0"/>
          <w:marBottom w:val="0"/>
          <w:divBdr>
            <w:top w:val="none" w:sz="0" w:space="0" w:color="auto"/>
            <w:left w:val="none" w:sz="0" w:space="0" w:color="auto"/>
            <w:bottom w:val="none" w:sz="0" w:space="0" w:color="auto"/>
            <w:right w:val="none" w:sz="0" w:space="0" w:color="auto"/>
          </w:divBdr>
          <w:divsChild>
            <w:div w:id="43794623">
              <w:marLeft w:val="0"/>
              <w:marRight w:val="0"/>
              <w:marTop w:val="0"/>
              <w:marBottom w:val="180"/>
              <w:divBdr>
                <w:top w:val="none" w:sz="0" w:space="0" w:color="auto"/>
                <w:left w:val="none" w:sz="0" w:space="0" w:color="auto"/>
                <w:bottom w:val="none" w:sz="0" w:space="0" w:color="auto"/>
                <w:right w:val="none" w:sz="0" w:space="0" w:color="auto"/>
              </w:divBdr>
              <w:divsChild>
                <w:div w:id="1732997985">
                  <w:marLeft w:val="0"/>
                  <w:marRight w:val="0"/>
                  <w:marTop w:val="0"/>
                  <w:marBottom w:val="0"/>
                  <w:divBdr>
                    <w:top w:val="none" w:sz="0" w:space="0" w:color="auto"/>
                    <w:left w:val="none" w:sz="0" w:space="0" w:color="auto"/>
                    <w:bottom w:val="none" w:sz="0" w:space="0" w:color="auto"/>
                    <w:right w:val="none" w:sz="0" w:space="0" w:color="auto"/>
                  </w:divBdr>
                  <w:divsChild>
                    <w:div w:id="1457984850">
                      <w:marLeft w:val="0"/>
                      <w:marRight w:val="0"/>
                      <w:marTop w:val="0"/>
                      <w:marBottom w:val="0"/>
                      <w:divBdr>
                        <w:top w:val="none" w:sz="0" w:space="0" w:color="auto"/>
                        <w:left w:val="none" w:sz="0" w:space="0" w:color="auto"/>
                        <w:bottom w:val="none" w:sz="0" w:space="0" w:color="auto"/>
                        <w:right w:val="none" w:sz="0" w:space="0" w:color="auto"/>
                      </w:divBdr>
                      <w:divsChild>
                        <w:div w:id="1292901901">
                          <w:marLeft w:val="0"/>
                          <w:marRight w:val="0"/>
                          <w:marTop w:val="0"/>
                          <w:marBottom w:val="0"/>
                          <w:divBdr>
                            <w:top w:val="none" w:sz="0" w:space="0" w:color="auto"/>
                            <w:left w:val="none" w:sz="0" w:space="0" w:color="auto"/>
                            <w:bottom w:val="none" w:sz="0" w:space="0" w:color="auto"/>
                            <w:right w:val="none" w:sz="0" w:space="0" w:color="auto"/>
                          </w:divBdr>
                          <w:divsChild>
                            <w:div w:id="21073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348497">
          <w:marLeft w:val="0"/>
          <w:marRight w:val="0"/>
          <w:marTop w:val="0"/>
          <w:marBottom w:val="0"/>
          <w:divBdr>
            <w:top w:val="none" w:sz="0" w:space="0" w:color="auto"/>
            <w:left w:val="none" w:sz="0" w:space="0" w:color="auto"/>
            <w:bottom w:val="none" w:sz="0" w:space="0" w:color="auto"/>
            <w:right w:val="none" w:sz="0" w:space="0" w:color="auto"/>
          </w:divBdr>
          <w:divsChild>
            <w:div w:id="1810126133">
              <w:marLeft w:val="0"/>
              <w:marRight w:val="0"/>
              <w:marTop w:val="0"/>
              <w:marBottom w:val="0"/>
              <w:divBdr>
                <w:top w:val="none" w:sz="0" w:space="0" w:color="auto"/>
                <w:left w:val="none" w:sz="0" w:space="0" w:color="auto"/>
                <w:bottom w:val="none" w:sz="0" w:space="0" w:color="auto"/>
                <w:right w:val="none" w:sz="0" w:space="0" w:color="auto"/>
              </w:divBdr>
              <w:divsChild>
                <w:div w:id="1564482725">
                  <w:marLeft w:val="0"/>
                  <w:marRight w:val="0"/>
                  <w:marTop w:val="0"/>
                  <w:marBottom w:val="0"/>
                  <w:divBdr>
                    <w:top w:val="none" w:sz="0" w:space="0" w:color="auto"/>
                    <w:left w:val="none" w:sz="0" w:space="0" w:color="auto"/>
                    <w:bottom w:val="none" w:sz="0" w:space="0" w:color="auto"/>
                    <w:right w:val="none" w:sz="0" w:space="0" w:color="auto"/>
                  </w:divBdr>
                  <w:divsChild>
                    <w:div w:id="748115593">
                      <w:marLeft w:val="0"/>
                      <w:marRight w:val="0"/>
                      <w:marTop w:val="0"/>
                      <w:marBottom w:val="0"/>
                      <w:divBdr>
                        <w:top w:val="none" w:sz="0" w:space="0" w:color="auto"/>
                        <w:left w:val="none" w:sz="0" w:space="0" w:color="auto"/>
                        <w:bottom w:val="none" w:sz="0" w:space="0" w:color="auto"/>
                        <w:right w:val="none" w:sz="0" w:space="0" w:color="auto"/>
                      </w:divBdr>
                      <w:divsChild>
                        <w:div w:id="684480092">
                          <w:marLeft w:val="0"/>
                          <w:marRight w:val="0"/>
                          <w:marTop w:val="0"/>
                          <w:marBottom w:val="0"/>
                          <w:divBdr>
                            <w:top w:val="none" w:sz="0" w:space="0" w:color="auto"/>
                            <w:left w:val="none" w:sz="0" w:space="0" w:color="auto"/>
                            <w:bottom w:val="none" w:sz="0" w:space="0" w:color="auto"/>
                            <w:right w:val="none" w:sz="0" w:space="0" w:color="auto"/>
                          </w:divBdr>
                          <w:divsChild>
                            <w:div w:id="1742484388">
                              <w:marLeft w:val="0"/>
                              <w:marRight w:val="0"/>
                              <w:marTop w:val="0"/>
                              <w:marBottom w:val="0"/>
                              <w:divBdr>
                                <w:top w:val="none" w:sz="0" w:space="0" w:color="auto"/>
                                <w:left w:val="none" w:sz="0" w:space="0" w:color="auto"/>
                                <w:bottom w:val="none" w:sz="0" w:space="0" w:color="auto"/>
                                <w:right w:val="none" w:sz="0" w:space="0" w:color="auto"/>
                              </w:divBdr>
                              <w:divsChild>
                                <w:div w:id="19771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8707">
                  <w:marLeft w:val="0"/>
                  <w:marRight w:val="0"/>
                  <w:marTop w:val="0"/>
                  <w:marBottom w:val="0"/>
                  <w:divBdr>
                    <w:top w:val="none" w:sz="0" w:space="0" w:color="auto"/>
                    <w:left w:val="none" w:sz="0" w:space="0" w:color="auto"/>
                    <w:bottom w:val="none" w:sz="0" w:space="0" w:color="auto"/>
                    <w:right w:val="none" w:sz="0" w:space="0" w:color="auto"/>
                  </w:divBdr>
                  <w:divsChild>
                    <w:div w:id="1861360642">
                      <w:marLeft w:val="0"/>
                      <w:marRight w:val="0"/>
                      <w:marTop w:val="0"/>
                      <w:marBottom w:val="0"/>
                      <w:divBdr>
                        <w:top w:val="single" w:sz="6" w:space="0" w:color="E5E7EB"/>
                        <w:left w:val="single" w:sz="6" w:space="0" w:color="E5E7EB"/>
                        <w:bottom w:val="single" w:sz="6" w:space="0" w:color="E5E7EB"/>
                        <w:right w:val="single" w:sz="6" w:space="0" w:color="E5E7EB"/>
                      </w:divBdr>
                      <w:divsChild>
                        <w:div w:id="1930692235">
                          <w:marLeft w:val="0"/>
                          <w:marRight w:val="0"/>
                          <w:marTop w:val="0"/>
                          <w:marBottom w:val="0"/>
                          <w:divBdr>
                            <w:top w:val="none" w:sz="0" w:space="0" w:color="auto"/>
                            <w:left w:val="none" w:sz="0" w:space="0" w:color="auto"/>
                            <w:bottom w:val="none" w:sz="0" w:space="0" w:color="auto"/>
                            <w:right w:val="none" w:sz="0" w:space="0" w:color="auto"/>
                          </w:divBdr>
                          <w:divsChild>
                            <w:div w:id="1792430305">
                              <w:marLeft w:val="0"/>
                              <w:marRight w:val="0"/>
                              <w:marTop w:val="0"/>
                              <w:marBottom w:val="0"/>
                              <w:divBdr>
                                <w:top w:val="none" w:sz="0" w:space="0" w:color="auto"/>
                                <w:left w:val="none" w:sz="0" w:space="0" w:color="auto"/>
                                <w:bottom w:val="none" w:sz="0" w:space="0" w:color="auto"/>
                                <w:right w:val="none" w:sz="0" w:space="0" w:color="auto"/>
                              </w:divBdr>
                            </w:div>
                          </w:divsChild>
                        </w:div>
                        <w:div w:id="1366058191">
                          <w:marLeft w:val="0"/>
                          <w:marRight w:val="0"/>
                          <w:marTop w:val="0"/>
                          <w:marBottom w:val="0"/>
                          <w:divBdr>
                            <w:top w:val="none" w:sz="0" w:space="0" w:color="auto"/>
                            <w:left w:val="none" w:sz="0" w:space="0" w:color="auto"/>
                            <w:bottom w:val="none" w:sz="0" w:space="0" w:color="auto"/>
                            <w:right w:val="none" w:sz="0" w:space="0" w:color="auto"/>
                          </w:divBdr>
                          <w:divsChild>
                            <w:div w:id="189146043">
                              <w:marLeft w:val="0"/>
                              <w:marRight w:val="0"/>
                              <w:marTop w:val="0"/>
                              <w:marBottom w:val="0"/>
                              <w:divBdr>
                                <w:top w:val="none" w:sz="0" w:space="0" w:color="auto"/>
                                <w:left w:val="none" w:sz="0" w:space="0" w:color="auto"/>
                                <w:bottom w:val="none" w:sz="0" w:space="0" w:color="auto"/>
                                <w:right w:val="none" w:sz="0" w:space="0" w:color="auto"/>
                              </w:divBdr>
                              <w:divsChild>
                                <w:div w:id="12493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392635">
      <w:bodyDiv w:val="1"/>
      <w:marLeft w:val="0"/>
      <w:marRight w:val="0"/>
      <w:marTop w:val="0"/>
      <w:marBottom w:val="0"/>
      <w:divBdr>
        <w:top w:val="none" w:sz="0" w:space="0" w:color="auto"/>
        <w:left w:val="none" w:sz="0" w:space="0" w:color="auto"/>
        <w:bottom w:val="none" w:sz="0" w:space="0" w:color="auto"/>
        <w:right w:val="none" w:sz="0" w:space="0" w:color="auto"/>
      </w:divBdr>
      <w:divsChild>
        <w:div w:id="1778526299">
          <w:marLeft w:val="0"/>
          <w:marRight w:val="0"/>
          <w:marTop w:val="0"/>
          <w:marBottom w:val="0"/>
          <w:divBdr>
            <w:top w:val="none" w:sz="0" w:space="0" w:color="auto"/>
            <w:left w:val="none" w:sz="0" w:space="0" w:color="auto"/>
            <w:bottom w:val="none" w:sz="0" w:space="0" w:color="auto"/>
            <w:right w:val="none" w:sz="0" w:space="0" w:color="auto"/>
          </w:divBdr>
          <w:divsChild>
            <w:div w:id="1999768436">
              <w:marLeft w:val="0"/>
              <w:marRight w:val="0"/>
              <w:marTop w:val="0"/>
              <w:marBottom w:val="180"/>
              <w:divBdr>
                <w:top w:val="none" w:sz="0" w:space="0" w:color="auto"/>
                <w:left w:val="none" w:sz="0" w:space="0" w:color="auto"/>
                <w:bottom w:val="none" w:sz="0" w:space="0" w:color="auto"/>
                <w:right w:val="none" w:sz="0" w:space="0" w:color="auto"/>
              </w:divBdr>
              <w:divsChild>
                <w:div w:id="1663854045">
                  <w:marLeft w:val="0"/>
                  <w:marRight w:val="0"/>
                  <w:marTop w:val="0"/>
                  <w:marBottom w:val="0"/>
                  <w:divBdr>
                    <w:top w:val="none" w:sz="0" w:space="0" w:color="auto"/>
                    <w:left w:val="none" w:sz="0" w:space="0" w:color="auto"/>
                    <w:bottom w:val="none" w:sz="0" w:space="0" w:color="auto"/>
                    <w:right w:val="none" w:sz="0" w:space="0" w:color="auto"/>
                  </w:divBdr>
                  <w:divsChild>
                    <w:div w:id="1701126125">
                      <w:marLeft w:val="0"/>
                      <w:marRight w:val="0"/>
                      <w:marTop w:val="0"/>
                      <w:marBottom w:val="0"/>
                      <w:divBdr>
                        <w:top w:val="none" w:sz="0" w:space="0" w:color="auto"/>
                        <w:left w:val="none" w:sz="0" w:space="0" w:color="auto"/>
                        <w:bottom w:val="none" w:sz="0" w:space="0" w:color="auto"/>
                        <w:right w:val="none" w:sz="0" w:space="0" w:color="auto"/>
                      </w:divBdr>
                      <w:divsChild>
                        <w:div w:id="958730904">
                          <w:marLeft w:val="0"/>
                          <w:marRight w:val="0"/>
                          <w:marTop w:val="0"/>
                          <w:marBottom w:val="0"/>
                          <w:divBdr>
                            <w:top w:val="none" w:sz="0" w:space="0" w:color="auto"/>
                            <w:left w:val="none" w:sz="0" w:space="0" w:color="auto"/>
                            <w:bottom w:val="none" w:sz="0" w:space="0" w:color="auto"/>
                            <w:right w:val="none" w:sz="0" w:space="0" w:color="auto"/>
                          </w:divBdr>
                          <w:divsChild>
                            <w:div w:id="1997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734864">
          <w:marLeft w:val="0"/>
          <w:marRight w:val="0"/>
          <w:marTop w:val="0"/>
          <w:marBottom w:val="0"/>
          <w:divBdr>
            <w:top w:val="none" w:sz="0" w:space="0" w:color="auto"/>
            <w:left w:val="none" w:sz="0" w:space="0" w:color="auto"/>
            <w:bottom w:val="none" w:sz="0" w:space="0" w:color="auto"/>
            <w:right w:val="none" w:sz="0" w:space="0" w:color="auto"/>
          </w:divBdr>
          <w:divsChild>
            <w:div w:id="828983759">
              <w:marLeft w:val="0"/>
              <w:marRight w:val="0"/>
              <w:marTop w:val="0"/>
              <w:marBottom w:val="0"/>
              <w:divBdr>
                <w:top w:val="none" w:sz="0" w:space="0" w:color="auto"/>
                <w:left w:val="none" w:sz="0" w:space="0" w:color="auto"/>
                <w:bottom w:val="none" w:sz="0" w:space="0" w:color="auto"/>
                <w:right w:val="none" w:sz="0" w:space="0" w:color="auto"/>
              </w:divBdr>
              <w:divsChild>
                <w:div w:id="47344256">
                  <w:marLeft w:val="0"/>
                  <w:marRight w:val="0"/>
                  <w:marTop w:val="0"/>
                  <w:marBottom w:val="0"/>
                  <w:divBdr>
                    <w:top w:val="none" w:sz="0" w:space="0" w:color="auto"/>
                    <w:left w:val="none" w:sz="0" w:space="0" w:color="auto"/>
                    <w:bottom w:val="none" w:sz="0" w:space="0" w:color="auto"/>
                    <w:right w:val="none" w:sz="0" w:space="0" w:color="auto"/>
                  </w:divBdr>
                  <w:divsChild>
                    <w:div w:id="1104882915">
                      <w:marLeft w:val="0"/>
                      <w:marRight w:val="0"/>
                      <w:marTop w:val="0"/>
                      <w:marBottom w:val="0"/>
                      <w:divBdr>
                        <w:top w:val="none" w:sz="0" w:space="0" w:color="auto"/>
                        <w:left w:val="none" w:sz="0" w:space="0" w:color="auto"/>
                        <w:bottom w:val="none" w:sz="0" w:space="0" w:color="auto"/>
                        <w:right w:val="none" w:sz="0" w:space="0" w:color="auto"/>
                      </w:divBdr>
                      <w:divsChild>
                        <w:div w:id="970476117">
                          <w:marLeft w:val="0"/>
                          <w:marRight w:val="0"/>
                          <w:marTop w:val="0"/>
                          <w:marBottom w:val="0"/>
                          <w:divBdr>
                            <w:top w:val="none" w:sz="0" w:space="0" w:color="auto"/>
                            <w:left w:val="none" w:sz="0" w:space="0" w:color="auto"/>
                            <w:bottom w:val="none" w:sz="0" w:space="0" w:color="auto"/>
                            <w:right w:val="none" w:sz="0" w:space="0" w:color="auto"/>
                          </w:divBdr>
                          <w:divsChild>
                            <w:div w:id="309990189">
                              <w:marLeft w:val="0"/>
                              <w:marRight w:val="0"/>
                              <w:marTop w:val="0"/>
                              <w:marBottom w:val="0"/>
                              <w:divBdr>
                                <w:top w:val="none" w:sz="0" w:space="0" w:color="auto"/>
                                <w:left w:val="none" w:sz="0" w:space="0" w:color="auto"/>
                                <w:bottom w:val="none" w:sz="0" w:space="0" w:color="auto"/>
                                <w:right w:val="none" w:sz="0" w:space="0" w:color="auto"/>
                              </w:divBdr>
                              <w:divsChild>
                                <w:div w:id="13728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60987">
                  <w:marLeft w:val="0"/>
                  <w:marRight w:val="0"/>
                  <w:marTop w:val="0"/>
                  <w:marBottom w:val="0"/>
                  <w:divBdr>
                    <w:top w:val="none" w:sz="0" w:space="0" w:color="auto"/>
                    <w:left w:val="none" w:sz="0" w:space="0" w:color="auto"/>
                    <w:bottom w:val="none" w:sz="0" w:space="0" w:color="auto"/>
                    <w:right w:val="none" w:sz="0" w:space="0" w:color="auto"/>
                  </w:divBdr>
                  <w:divsChild>
                    <w:div w:id="679819412">
                      <w:marLeft w:val="0"/>
                      <w:marRight w:val="0"/>
                      <w:marTop w:val="0"/>
                      <w:marBottom w:val="0"/>
                      <w:divBdr>
                        <w:top w:val="single" w:sz="6" w:space="0" w:color="E5E7EB"/>
                        <w:left w:val="single" w:sz="6" w:space="0" w:color="E5E7EB"/>
                        <w:bottom w:val="single" w:sz="6" w:space="0" w:color="E5E7EB"/>
                        <w:right w:val="single" w:sz="6" w:space="0" w:color="E5E7EB"/>
                      </w:divBdr>
                      <w:divsChild>
                        <w:div w:id="1181431827">
                          <w:marLeft w:val="0"/>
                          <w:marRight w:val="0"/>
                          <w:marTop w:val="0"/>
                          <w:marBottom w:val="0"/>
                          <w:divBdr>
                            <w:top w:val="none" w:sz="0" w:space="0" w:color="auto"/>
                            <w:left w:val="none" w:sz="0" w:space="0" w:color="auto"/>
                            <w:bottom w:val="none" w:sz="0" w:space="0" w:color="auto"/>
                            <w:right w:val="none" w:sz="0" w:space="0" w:color="auto"/>
                          </w:divBdr>
                          <w:divsChild>
                            <w:div w:id="1375810162">
                              <w:marLeft w:val="0"/>
                              <w:marRight w:val="0"/>
                              <w:marTop w:val="0"/>
                              <w:marBottom w:val="0"/>
                              <w:divBdr>
                                <w:top w:val="none" w:sz="0" w:space="0" w:color="auto"/>
                                <w:left w:val="none" w:sz="0" w:space="0" w:color="auto"/>
                                <w:bottom w:val="none" w:sz="0" w:space="0" w:color="auto"/>
                                <w:right w:val="none" w:sz="0" w:space="0" w:color="auto"/>
                              </w:divBdr>
                            </w:div>
                          </w:divsChild>
                        </w:div>
                        <w:div w:id="342823414">
                          <w:marLeft w:val="0"/>
                          <w:marRight w:val="0"/>
                          <w:marTop w:val="0"/>
                          <w:marBottom w:val="0"/>
                          <w:divBdr>
                            <w:top w:val="none" w:sz="0" w:space="0" w:color="auto"/>
                            <w:left w:val="none" w:sz="0" w:space="0" w:color="auto"/>
                            <w:bottom w:val="none" w:sz="0" w:space="0" w:color="auto"/>
                            <w:right w:val="none" w:sz="0" w:space="0" w:color="auto"/>
                          </w:divBdr>
                          <w:divsChild>
                            <w:div w:id="1583568455">
                              <w:marLeft w:val="0"/>
                              <w:marRight w:val="0"/>
                              <w:marTop w:val="0"/>
                              <w:marBottom w:val="0"/>
                              <w:divBdr>
                                <w:top w:val="none" w:sz="0" w:space="0" w:color="auto"/>
                                <w:left w:val="none" w:sz="0" w:space="0" w:color="auto"/>
                                <w:bottom w:val="none" w:sz="0" w:space="0" w:color="auto"/>
                                <w:right w:val="none" w:sz="0" w:space="0" w:color="auto"/>
                              </w:divBdr>
                              <w:divsChild>
                                <w:div w:id="18750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565</Words>
  <Characters>3453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Line Kaack Hansen</cp:lastModifiedBy>
  <cp:revision>7</cp:revision>
  <dcterms:created xsi:type="dcterms:W3CDTF">2025-03-23T17:18:00Z</dcterms:created>
  <dcterms:modified xsi:type="dcterms:W3CDTF">2025-04-22T10:01:00Z</dcterms:modified>
</cp:coreProperties>
</file>