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C2DD" w14:textId="19D88104" w:rsidR="00435991" w:rsidRDefault="00435991" w:rsidP="00435991">
      <w:pPr>
        <w:pStyle w:val="Titel"/>
        <w:jc w:val="center"/>
        <w:rPr>
          <w:sz w:val="48"/>
          <w:szCs w:val="48"/>
        </w:rPr>
      </w:pPr>
      <w:r w:rsidRPr="00435991">
        <w:rPr>
          <w:sz w:val="48"/>
          <w:szCs w:val="48"/>
        </w:rPr>
        <w:t>Vandmiljøtilstanden omkring Nørresø og Søndersø</w:t>
      </w:r>
    </w:p>
    <w:p w14:paraId="2EA9E216" w14:textId="28D83CF6" w:rsidR="00435991" w:rsidRDefault="00435991" w:rsidP="00435991">
      <w:r w:rsidRPr="00435991">
        <w:t xml:space="preserve">Gå til denne hjemmeside: </w:t>
      </w:r>
      <w:hyperlink r:id="rId5" w:history="1">
        <w:r w:rsidRPr="00435991">
          <w:rPr>
            <w:rStyle w:val="Hyperlink"/>
          </w:rPr>
          <w:t>https://miljoegis.mim.dk/spatialmap?profile=vandrammedirektiv3-2022</w:t>
        </w:r>
      </w:hyperlink>
      <w:r w:rsidRPr="00435991">
        <w:t xml:space="preserve"> </w:t>
      </w:r>
    </w:p>
    <w:p w14:paraId="75E6251A" w14:textId="77777777" w:rsidR="00435991" w:rsidRDefault="00435991" w:rsidP="00435991"/>
    <w:p w14:paraId="36D66274" w14:textId="1243906B" w:rsidR="00435991" w:rsidRPr="00435991" w:rsidRDefault="00435991" w:rsidP="00435991">
      <w:pPr>
        <w:pStyle w:val="Overskrift2"/>
        <w:rPr>
          <w:sz w:val="26"/>
          <w:szCs w:val="26"/>
        </w:rPr>
      </w:pPr>
      <w:r w:rsidRPr="00435991">
        <w:rPr>
          <w:sz w:val="26"/>
          <w:szCs w:val="26"/>
        </w:rPr>
        <w:t>Opgave 1 (Vandløb)</w:t>
      </w:r>
    </w:p>
    <w:p w14:paraId="1EA8E40A" w14:textId="76FFB24B" w:rsidR="00435991" w:rsidRPr="00435991" w:rsidRDefault="00435991" w:rsidP="00435991">
      <w:pPr>
        <w:pStyle w:val="Listeafsnit"/>
        <w:numPr>
          <w:ilvl w:val="0"/>
          <w:numId w:val="1"/>
        </w:numPr>
      </w:pPr>
      <w:r w:rsidRPr="00435991">
        <w:t xml:space="preserve">Undersøg </w:t>
      </w:r>
      <w:r>
        <w:t xml:space="preserve">først </w:t>
      </w:r>
      <w:r w:rsidRPr="00435991">
        <w:t xml:space="preserve">den </w:t>
      </w:r>
      <w:r>
        <w:t xml:space="preserve">samlede </w:t>
      </w:r>
      <w:r w:rsidRPr="00435991">
        <w:t>økologiske tilstand i vandløb med udspring/udløb i Nørresø og Søndersø.</w:t>
      </w:r>
    </w:p>
    <w:p w14:paraId="50410E87" w14:textId="3CD8E6BB" w:rsidR="00435991" w:rsidRDefault="00435991" w:rsidP="00435991"/>
    <w:p w14:paraId="3C90B7F2" w14:textId="01975EC9" w:rsidR="00435991" w:rsidRDefault="00435991" w:rsidP="00435991">
      <w:pPr>
        <w:pStyle w:val="Listeafsnit"/>
        <w:numPr>
          <w:ilvl w:val="0"/>
          <w:numId w:val="1"/>
        </w:numPr>
      </w:pPr>
      <w:r>
        <w:t xml:space="preserve">Undersøg dernæst den økologiske tilstand for de enkelte underparametre </w:t>
      </w:r>
      <w:r w:rsidRPr="00435991">
        <w:t>i vandløb med udspring/udløb i Nørresø og Søndersø.</w:t>
      </w:r>
      <w:r>
        <w:t xml:space="preserve"> Tegner alle underparametrene det samme billede af vandkvaliteten?</w:t>
      </w:r>
    </w:p>
    <w:p w14:paraId="071BAA48" w14:textId="77777777" w:rsidR="00435991" w:rsidRDefault="00435991" w:rsidP="00435991">
      <w:pPr>
        <w:pStyle w:val="Listeafsnit"/>
      </w:pPr>
    </w:p>
    <w:p w14:paraId="77976C1E" w14:textId="77777777" w:rsidR="00435991" w:rsidRPr="00435991" w:rsidRDefault="00435991" w:rsidP="00435991">
      <w:pPr>
        <w:pStyle w:val="Listeafsnit"/>
      </w:pPr>
    </w:p>
    <w:p w14:paraId="09DA8FE2" w14:textId="65386523" w:rsidR="00435991" w:rsidRPr="00435991" w:rsidRDefault="00435991" w:rsidP="00435991">
      <w:pPr>
        <w:pStyle w:val="Overskrift2"/>
        <w:rPr>
          <w:sz w:val="26"/>
          <w:szCs w:val="26"/>
        </w:rPr>
      </w:pPr>
      <w:r w:rsidRPr="00435991">
        <w:rPr>
          <w:sz w:val="26"/>
          <w:szCs w:val="26"/>
        </w:rPr>
        <w:t xml:space="preserve">Opgave </w:t>
      </w:r>
      <w:r>
        <w:rPr>
          <w:sz w:val="26"/>
          <w:szCs w:val="26"/>
        </w:rPr>
        <w:t>2</w:t>
      </w:r>
      <w:r w:rsidRPr="00435991">
        <w:rPr>
          <w:sz w:val="26"/>
          <w:szCs w:val="26"/>
        </w:rPr>
        <w:t xml:space="preserve"> (</w:t>
      </w:r>
      <w:r>
        <w:rPr>
          <w:sz w:val="26"/>
          <w:szCs w:val="26"/>
        </w:rPr>
        <w:t>Søer</w:t>
      </w:r>
      <w:r w:rsidRPr="00435991">
        <w:rPr>
          <w:sz w:val="26"/>
          <w:szCs w:val="26"/>
        </w:rPr>
        <w:t>)</w:t>
      </w:r>
    </w:p>
    <w:p w14:paraId="20CE8242" w14:textId="3F8CE640" w:rsidR="00435991" w:rsidRPr="00435991" w:rsidRDefault="00435991" w:rsidP="00435991">
      <w:pPr>
        <w:pStyle w:val="Listeafsnit"/>
        <w:numPr>
          <w:ilvl w:val="0"/>
          <w:numId w:val="2"/>
        </w:numPr>
      </w:pPr>
      <w:r w:rsidRPr="00435991">
        <w:t xml:space="preserve">Undersøg </w:t>
      </w:r>
      <w:r>
        <w:t xml:space="preserve">først </w:t>
      </w:r>
      <w:r w:rsidRPr="00435991">
        <w:t xml:space="preserve">den </w:t>
      </w:r>
      <w:r>
        <w:t xml:space="preserve">samlede </w:t>
      </w:r>
      <w:r w:rsidRPr="00435991">
        <w:t>økologiske tilstand i Nørresø og Søndersø.</w:t>
      </w:r>
    </w:p>
    <w:p w14:paraId="2D67D773" w14:textId="77777777" w:rsidR="00435991" w:rsidRDefault="00435991" w:rsidP="00435991"/>
    <w:p w14:paraId="03C11678" w14:textId="137B9C0D" w:rsidR="00435991" w:rsidRDefault="00435991" w:rsidP="00435991">
      <w:pPr>
        <w:pStyle w:val="Listeafsnit"/>
        <w:numPr>
          <w:ilvl w:val="0"/>
          <w:numId w:val="2"/>
        </w:numPr>
      </w:pPr>
      <w:r>
        <w:t xml:space="preserve">Undersøg dernæst den økologiske tilstand </w:t>
      </w:r>
      <w:r w:rsidRPr="00435991">
        <w:t>i Nørresø og Søndersø</w:t>
      </w:r>
      <w:r>
        <w:t xml:space="preserve"> </w:t>
      </w:r>
      <w:r>
        <w:t>for de enkelte underparametre</w:t>
      </w:r>
      <w:r w:rsidRPr="00435991">
        <w:t>.</w:t>
      </w:r>
      <w:r>
        <w:t xml:space="preserve"> Tegner alle underparametrene det samme billede af vandkvaliteten?</w:t>
      </w:r>
    </w:p>
    <w:p w14:paraId="6204F609" w14:textId="77777777" w:rsidR="00435991" w:rsidRPr="00435991" w:rsidRDefault="00435991" w:rsidP="00435991"/>
    <w:sectPr w:rsidR="00435991" w:rsidRPr="004359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782"/>
    <w:multiLevelType w:val="hybridMultilevel"/>
    <w:tmpl w:val="0F02226E"/>
    <w:lvl w:ilvl="0" w:tplc="5F4A0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C5296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E4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C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0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C6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2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4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E74E42"/>
    <w:multiLevelType w:val="hybridMultilevel"/>
    <w:tmpl w:val="0F0222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6103862">
    <w:abstractNumId w:val="0"/>
  </w:num>
  <w:num w:numId="2" w16cid:durableId="31399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91"/>
    <w:rsid w:val="000211B1"/>
    <w:rsid w:val="001B0300"/>
    <w:rsid w:val="00281AA6"/>
    <w:rsid w:val="00435991"/>
    <w:rsid w:val="0088222F"/>
    <w:rsid w:val="008B101C"/>
    <w:rsid w:val="00B324E6"/>
    <w:rsid w:val="00B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B5E93"/>
  <w15:chartTrackingRefBased/>
  <w15:docId w15:val="{1F46E33C-1DDD-C242-9AEB-1524550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5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5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5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5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3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59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59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59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59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59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59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5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59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59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59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59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59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59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59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3599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joegis.mim.dk/spatialmap?profile=vandrammedirektiv3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674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1</cp:revision>
  <dcterms:created xsi:type="dcterms:W3CDTF">2024-04-09T10:55:00Z</dcterms:created>
  <dcterms:modified xsi:type="dcterms:W3CDTF">2024-04-09T11:04:00Z</dcterms:modified>
</cp:coreProperties>
</file>