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5B790" w14:textId="77777777" w:rsidR="00EC3C14" w:rsidRPr="006B7839" w:rsidRDefault="00EC3C14" w:rsidP="00EC3C14">
      <w:pPr>
        <w:pStyle w:val="paragraph"/>
        <w:spacing w:before="0" w:beforeAutospacing="0" w:after="0" w:afterAutospacing="0"/>
        <w:textAlignment w:val="baseline"/>
        <w:rPr>
          <w:rStyle w:val="normaltextrun"/>
          <w:rFonts w:asciiTheme="minorHAnsi" w:hAnsiTheme="minorHAnsi" w:cstheme="minorHAnsi"/>
          <w:b/>
          <w:bCs/>
          <w:color w:val="000000" w:themeColor="text1"/>
          <w:sz w:val="36"/>
          <w:szCs w:val="36"/>
        </w:rPr>
      </w:pPr>
      <w:r w:rsidRPr="006B7839">
        <w:rPr>
          <w:rStyle w:val="normaltextrun"/>
          <w:rFonts w:asciiTheme="minorHAnsi" w:hAnsiTheme="minorHAnsi" w:cstheme="minorHAnsi"/>
          <w:b/>
          <w:bCs/>
          <w:color w:val="000000" w:themeColor="text1"/>
          <w:sz w:val="36"/>
          <w:szCs w:val="36"/>
        </w:rPr>
        <w:t>Tema: Præstationer</w:t>
      </w:r>
    </w:p>
    <w:p w14:paraId="273FD7B2" w14:textId="77777777" w:rsidR="00EC3C14" w:rsidRPr="00CD4B90" w:rsidRDefault="00EC3C14" w:rsidP="00EC3C14">
      <w:pPr>
        <w:pStyle w:val="paragraph"/>
        <w:spacing w:before="0" w:beforeAutospacing="0" w:after="0" w:afterAutospacing="0"/>
        <w:textAlignment w:val="baseline"/>
        <w:rPr>
          <w:rStyle w:val="normaltextrun"/>
          <w:rFonts w:asciiTheme="minorHAnsi" w:hAnsiTheme="minorHAnsi" w:cstheme="minorHAnsi"/>
          <w:b/>
          <w:bCs/>
          <w:color w:val="000000" w:themeColor="text1"/>
        </w:rPr>
      </w:pPr>
    </w:p>
    <w:p w14:paraId="57428CF9" w14:textId="72B460B4" w:rsidR="00EC3C14" w:rsidRPr="00CD4B90" w:rsidRDefault="00EC3C14" w:rsidP="00EC3C14">
      <w:pPr>
        <w:pStyle w:val="paragraph"/>
        <w:spacing w:before="0" w:beforeAutospacing="0" w:after="0" w:afterAutospacing="0"/>
        <w:textAlignment w:val="baseline"/>
        <w:rPr>
          <w:rStyle w:val="normaltextrun"/>
          <w:rFonts w:asciiTheme="minorHAnsi" w:hAnsiTheme="minorHAnsi" w:cstheme="minorHAnsi"/>
          <w:color w:val="000000" w:themeColor="text1"/>
        </w:rPr>
      </w:pPr>
      <w:r w:rsidRPr="00CD4B90">
        <w:rPr>
          <w:rStyle w:val="normaltextrun"/>
          <w:rFonts w:asciiTheme="minorHAnsi" w:hAnsiTheme="minorHAnsi" w:cstheme="minorHAnsi"/>
          <w:color w:val="000000" w:themeColor="text1"/>
        </w:rPr>
        <w:t>Identificer de psykologiske problemstillinger, der rejses i bilag</w:t>
      </w:r>
      <w:r w:rsidR="005F35E9">
        <w:rPr>
          <w:rStyle w:val="normaltextrun"/>
          <w:rFonts w:asciiTheme="minorHAnsi" w:hAnsiTheme="minorHAnsi" w:cstheme="minorHAnsi"/>
          <w:color w:val="000000" w:themeColor="text1"/>
        </w:rPr>
        <w:t xml:space="preserve"> 1</w:t>
      </w:r>
      <w:r w:rsidRPr="00CD4B90">
        <w:rPr>
          <w:rStyle w:val="normaltextrun"/>
          <w:rFonts w:asciiTheme="minorHAnsi" w:hAnsiTheme="minorHAnsi" w:cstheme="minorHAnsi"/>
          <w:color w:val="000000" w:themeColor="text1"/>
        </w:rPr>
        <w:t>.</w:t>
      </w:r>
    </w:p>
    <w:p w14:paraId="2F2706F9" w14:textId="77777777" w:rsidR="00EC3C14" w:rsidRPr="00CD4B90" w:rsidRDefault="00EC3C14" w:rsidP="00EC3C14">
      <w:pPr>
        <w:pStyle w:val="paragraph"/>
        <w:spacing w:before="0" w:beforeAutospacing="0" w:after="0" w:afterAutospacing="0"/>
        <w:textAlignment w:val="baseline"/>
        <w:rPr>
          <w:rFonts w:asciiTheme="minorHAnsi" w:hAnsiTheme="minorHAnsi" w:cstheme="minorHAnsi"/>
          <w:color w:val="000000" w:themeColor="text1"/>
        </w:rPr>
      </w:pPr>
    </w:p>
    <w:p w14:paraId="0743421F" w14:textId="77777777" w:rsidR="00EC3C14" w:rsidRPr="00CD4B90" w:rsidRDefault="00EC3C14" w:rsidP="00EC3C14">
      <w:pPr>
        <w:pStyle w:val="paragraph"/>
        <w:spacing w:before="0" w:beforeAutospacing="0" w:after="0" w:afterAutospacing="0"/>
        <w:textAlignment w:val="baseline"/>
        <w:rPr>
          <w:rStyle w:val="normaltextrun"/>
          <w:rFonts w:asciiTheme="minorHAnsi" w:hAnsiTheme="minorHAnsi" w:cstheme="minorHAnsi"/>
          <w:color w:val="000000" w:themeColor="text1"/>
        </w:rPr>
      </w:pPr>
      <w:r w:rsidRPr="00CD4B90">
        <w:rPr>
          <w:rStyle w:val="normaltextrun"/>
          <w:rFonts w:asciiTheme="minorHAnsi" w:hAnsiTheme="minorHAnsi" w:cstheme="minorHAnsi"/>
          <w:color w:val="000000" w:themeColor="text1"/>
        </w:rPr>
        <w:t>Undersøg problemstillingerne med brug af relevant psykologisk viden.</w:t>
      </w:r>
    </w:p>
    <w:p w14:paraId="3A4C5390" w14:textId="77777777" w:rsidR="00EC3C14" w:rsidRDefault="00EC3C14" w:rsidP="00EC3C14">
      <w:pPr>
        <w:pStyle w:val="paragraph"/>
        <w:spacing w:before="0" w:beforeAutospacing="0" w:after="0" w:afterAutospacing="0"/>
        <w:textAlignment w:val="baseline"/>
        <w:rPr>
          <w:rStyle w:val="normaltextrun"/>
          <w:rFonts w:asciiTheme="minorHAnsi" w:hAnsiTheme="minorHAnsi" w:cstheme="minorHAnsi"/>
          <w:color w:val="000000" w:themeColor="text1"/>
        </w:rPr>
      </w:pPr>
    </w:p>
    <w:p w14:paraId="1DE09911" w14:textId="0EC88187" w:rsidR="00EC3C14" w:rsidRPr="00D142BB" w:rsidRDefault="00D142BB" w:rsidP="00D142BB">
      <w:pPr>
        <w:pStyle w:val="paragraph"/>
        <w:spacing w:before="0" w:beforeAutospacing="0" w:after="0" w:afterAutospacing="0"/>
        <w:textAlignment w:val="baseline"/>
        <w:rPr>
          <w:rFonts w:asciiTheme="minorHAnsi" w:hAnsiTheme="minorHAnsi" w:cstheme="minorHAnsi"/>
          <w:color w:val="000000" w:themeColor="text1"/>
        </w:rPr>
      </w:pPr>
      <w:r>
        <w:rPr>
          <w:rStyle w:val="normaltextrun"/>
          <w:rFonts w:asciiTheme="minorHAnsi" w:hAnsiTheme="minorHAnsi" w:cstheme="minorHAnsi"/>
          <w:color w:val="000000" w:themeColor="text1"/>
        </w:rPr>
        <w:t>Kommentér metodekritisk på undersøgelsen i bilag 2 og brug den i en faglig vurdering af, hvad man kan gøre for at afhjælpe problemstillingerne.</w:t>
      </w:r>
    </w:p>
    <w:p w14:paraId="4C5CF386" w14:textId="77777777" w:rsidR="00EC3C14" w:rsidRPr="00CD4B90" w:rsidRDefault="00EC3C14" w:rsidP="00EC3C14">
      <w:pPr>
        <w:rPr>
          <w:rFonts w:eastAsia="Times New Roman" w:cstheme="minorHAnsi"/>
          <w:b/>
          <w:bCs/>
          <w:color w:val="000000" w:themeColor="text1"/>
          <w:shd w:val="clear" w:color="auto" w:fill="FFFFFF"/>
          <w:lang w:eastAsia="da-DK"/>
        </w:rPr>
      </w:pPr>
    </w:p>
    <w:p w14:paraId="24F7270F" w14:textId="77777777" w:rsidR="00EC3C14" w:rsidRPr="00CD4B90" w:rsidRDefault="00EC3C14" w:rsidP="00EC3C14">
      <w:pPr>
        <w:rPr>
          <w:rFonts w:eastAsia="Times New Roman" w:cstheme="minorHAnsi"/>
          <w:b/>
          <w:bCs/>
          <w:color w:val="000000" w:themeColor="text1"/>
          <w:sz w:val="20"/>
          <w:szCs w:val="20"/>
          <w:shd w:val="clear" w:color="auto" w:fill="FFFFFF"/>
          <w:lang w:eastAsia="da-DK"/>
        </w:rPr>
      </w:pPr>
      <w:r w:rsidRPr="00CD4B90">
        <w:rPr>
          <w:rFonts w:eastAsia="Times New Roman" w:cstheme="minorHAnsi"/>
          <w:b/>
          <w:bCs/>
          <w:color w:val="000000" w:themeColor="text1"/>
          <w:shd w:val="clear" w:color="auto" w:fill="FFFFFF"/>
          <w:lang w:eastAsia="da-DK"/>
        </w:rPr>
        <w:t>Bilag 1: ”</w:t>
      </w:r>
      <w:r w:rsidRPr="00CD4B90">
        <w:rPr>
          <w:rStyle w:val="normaltextrun"/>
          <w:rFonts w:cstheme="minorHAnsi"/>
          <w:color w:val="000000" w:themeColor="text1"/>
        </w:rPr>
        <w:t xml:space="preserve">Forsker, Vi er ved at tabe en hel generation på gulvet” </w:t>
      </w:r>
      <w:r w:rsidRPr="00CD4B90">
        <w:rPr>
          <w:rStyle w:val="normaltextrun"/>
          <w:rFonts w:cstheme="minorHAnsi"/>
          <w:color w:val="000000" w:themeColor="text1"/>
          <w:sz w:val="20"/>
          <w:szCs w:val="20"/>
        </w:rPr>
        <w:t>(GYMNASIESKOLEN.DK, 20. </w:t>
      </w:r>
      <w:r w:rsidRPr="00CD4B90">
        <w:rPr>
          <w:rStyle w:val="spellingerror"/>
          <w:rFonts w:cstheme="minorHAnsi"/>
          <w:color w:val="000000" w:themeColor="text1"/>
          <w:sz w:val="20"/>
          <w:szCs w:val="20"/>
        </w:rPr>
        <w:t>JUNI</w:t>
      </w:r>
      <w:r w:rsidRPr="00CD4B90">
        <w:rPr>
          <w:rStyle w:val="normaltextrun"/>
          <w:rFonts w:cstheme="minorHAnsi"/>
          <w:color w:val="000000" w:themeColor="text1"/>
          <w:sz w:val="20"/>
          <w:szCs w:val="20"/>
        </w:rPr>
        <w:t> 2017)</w:t>
      </w:r>
    </w:p>
    <w:p w14:paraId="38A239F3" w14:textId="77777777" w:rsidR="00EC3C14" w:rsidRPr="00CD4B90" w:rsidRDefault="00EC3C14" w:rsidP="00EC3C14">
      <w:pPr>
        <w:rPr>
          <w:rStyle w:val="normaltextrun"/>
          <w:rFonts w:eastAsia="Times New Roman" w:cstheme="minorHAnsi"/>
          <w:color w:val="000000" w:themeColor="text1"/>
          <w:lang w:eastAsia="da-DK"/>
        </w:rPr>
      </w:pPr>
      <w:r w:rsidRPr="00CD4B90">
        <w:rPr>
          <w:rFonts w:eastAsia="Times New Roman" w:cstheme="minorHAnsi"/>
          <w:b/>
          <w:bCs/>
          <w:color w:val="000000" w:themeColor="text1"/>
          <w:shd w:val="clear" w:color="auto" w:fill="FFFFFF"/>
          <w:lang w:eastAsia="da-DK"/>
        </w:rPr>
        <w:t>Bilag: 2:</w:t>
      </w:r>
      <w:r w:rsidRPr="00CD4B90">
        <w:rPr>
          <w:rFonts w:eastAsia="Times New Roman" w:cstheme="minorHAnsi"/>
          <w:color w:val="000000" w:themeColor="text1"/>
          <w:shd w:val="clear" w:color="auto" w:fill="FFFFFF"/>
          <w:lang w:eastAsia="da-DK"/>
        </w:rPr>
        <w:t xml:space="preserve"> </w:t>
      </w:r>
      <w:r w:rsidRPr="00CD4B90">
        <w:rPr>
          <w:rFonts w:cstheme="minorHAnsi"/>
          <w:b/>
          <w:bCs/>
          <w:color w:val="000000" w:themeColor="text1"/>
        </w:rPr>
        <w:t>”</w:t>
      </w:r>
      <w:r w:rsidRPr="00CD4B90">
        <w:rPr>
          <w:rFonts w:cstheme="minorHAnsi"/>
          <w:color w:val="000000" w:themeColor="text1"/>
        </w:rPr>
        <w:t xml:space="preserve">Et godt forhold til læreren får eleverne til at lære mere” </w:t>
      </w:r>
      <w:r w:rsidRPr="00CD4B90">
        <w:rPr>
          <w:rFonts w:cstheme="minorHAnsi"/>
          <w:color w:val="000000" w:themeColor="text1"/>
          <w:sz w:val="20"/>
          <w:szCs w:val="20"/>
        </w:rPr>
        <w:t>(VIDENSKAB.DK, 12. APRIL 2016)</w:t>
      </w:r>
      <w:r w:rsidRPr="00CD4B90">
        <w:rPr>
          <w:rStyle w:val="normaltextrun"/>
          <w:rFonts w:cstheme="minorHAnsi"/>
          <w:b/>
          <w:bCs/>
          <w:color w:val="000000" w:themeColor="text1"/>
        </w:rPr>
        <w:br w:type="page"/>
      </w:r>
    </w:p>
    <w:p w14:paraId="4295EE67" w14:textId="77777777" w:rsidR="00EC3C14" w:rsidRPr="00CD4B90" w:rsidRDefault="00EC3C14" w:rsidP="00EC3C14">
      <w:pPr>
        <w:pStyle w:val="paragraph"/>
        <w:spacing w:before="0" w:beforeAutospacing="0" w:after="0" w:afterAutospacing="0"/>
        <w:textAlignment w:val="baseline"/>
        <w:rPr>
          <w:rFonts w:asciiTheme="minorHAnsi" w:hAnsiTheme="minorHAnsi" w:cstheme="minorHAnsi"/>
          <w:color w:val="000000" w:themeColor="text1"/>
          <w:sz w:val="36"/>
          <w:szCs w:val="36"/>
        </w:rPr>
      </w:pPr>
      <w:r w:rsidRPr="00CD4B90">
        <w:rPr>
          <w:rStyle w:val="normaltextrun"/>
          <w:rFonts w:asciiTheme="minorHAnsi" w:hAnsiTheme="minorHAnsi" w:cstheme="minorHAnsi"/>
          <w:b/>
          <w:bCs/>
          <w:color w:val="000000" w:themeColor="text1"/>
          <w:sz w:val="36"/>
          <w:szCs w:val="36"/>
        </w:rPr>
        <w:lastRenderedPageBreak/>
        <w:t>Bilag 1: Forsker: Vi er ved at tabe en generation af elever</w:t>
      </w:r>
      <w:r w:rsidRPr="00CD4B90">
        <w:rPr>
          <w:rStyle w:val="eop"/>
          <w:rFonts w:asciiTheme="minorHAnsi" w:hAnsiTheme="minorHAnsi" w:cstheme="minorHAnsi"/>
          <w:color w:val="000000" w:themeColor="text1"/>
          <w:sz w:val="36"/>
          <w:szCs w:val="36"/>
        </w:rPr>
        <w:t> </w:t>
      </w:r>
    </w:p>
    <w:p w14:paraId="0CE7B811" w14:textId="77777777" w:rsidR="00EC3C14" w:rsidRPr="00CD4B90" w:rsidRDefault="00EC3C14" w:rsidP="00EC3C14">
      <w:pPr>
        <w:pStyle w:val="paragraph"/>
        <w:spacing w:before="0" w:beforeAutospacing="0" w:after="0" w:afterAutospacing="0"/>
        <w:textAlignment w:val="baseline"/>
        <w:rPr>
          <w:rStyle w:val="normaltextrun"/>
          <w:rFonts w:asciiTheme="minorHAnsi" w:hAnsiTheme="minorHAnsi" w:cstheme="minorHAnsi"/>
          <w:color w:val="000000" w:themeColor="text1"/>
        </w:rPr>
      </w:pPr>
    </w:p>
    <w:p w14:paraId="308D2511" w14:textId="77777777" w:rsidR="00EC3C14" w:rsidRPr="00CD4B90" w:rsidRDefault="00EC3C14" w:rsidP="00EC3C14">
      <w:pPr>
        <w:pStyle w:val="paragraph"/>
        <w:spacing w:before="0" w:beforeAutospacing="0" w:after="0" w:afterAutospacing="0"/>
        <w:textAlignment w:val="baseline"/>
        <w:rPr>
          <w:rFonts w:asciiTheme="minorHAnsi" w:hAnsiTheme="minorHAnsi" w:cstheme="minorHAnsi"/>
          <w:color w:val="000000" w:themeColor="text1"/>
        </w:rPr>
      </w:pPr>
      <w:r w:rsidRPr="00CD4B90">
        <w:rPr>
          <w:rStyle w:val="normaltextrun"/>
          <w:rFonts w:asciiTheme="minorHAnsi" w:hAnsiTheme="minorHAnsi" w:cstheme="minorHAnsi"/>
          <w:color w:val="000000" w:themeColor="text1"/>
        </w:rPr>
        <w:t>AF: Johan Rasmussen, 20. </w:t>
      </w:r>
      <w:r w:rsidRPr="00CD4B90">
        <w:rPr>
          <w:rStyle w:val="spellingerror"/>
          <w:rFonts w:asciiTheme="minorHAnsi" w:hAnsiTheme="minorHAnsi" w:cstheme="minorHAnsi"/>
          <w:color w:val="000000" w:themeColor="text1"/>
        </w:rPr>
        <w:t>juni</w:t>
      </w:r>
      <w:r w:rsidRPr="00CD4B90">
        <w:rPr>
          <w:rStyle w:val="normaltextrun"/>
          <w:rFonts w:asciiTheme="minorHAnsi" w:hAnsiTheme="minorHAnsi" w:cstheme="minorHAnsi"/>
          <w:color w:val="000000" w:themeColor="text1"/>
        </w:rPr>
        <w:t> 2017</w:t>
      </w:r>
    </w:p>
    <w:p w14:paraId="31D3BC31" w14:textId="77777777" w:rsidR="00EC3C14" w:rsidRPr="00CD4B90" w:rsidRDefault="00EC3C14" w:rsidP="00EC3C14">
      <w:pPr>
        <w:pStyle w:val="paragraph"/>
        <w:spacing w:before="0" w:beforeAutospacing="0" w:after="0" w:afterAutospacing="0"/>
        <w:textAlignment w:val="baseline"/>
        <w:rPr>
          <w:rFonts w:asciiTheme="minorHAnsi" w:hAnsiTheme="minorHAnsi" w:cstheme="minorHAnsi"/>
          <w:color w:val="000000" w:themeColor="text1"/>
        </w:rPr>
      </w:pPr>
      <w:r w:rsidRPr="00CD4B90">
        <w:rPr>
          <w:rStyle w:val="eop"/>
          <w:rFonts w:asciiTheme="minorHAnsi" w:hAnsiTheme="minorHAnsi" w:cstheme="minorHAnsi"/>
          <w:color w:val="000000" w:themeColor="text1"/>
        </w:rPr>
        <w:t> </w:t>
      </w:r>
    </w:p>
    <w:p w14:paraId="22E7746D" w14:textId="77777777" w:rsidR="00EC3C14" w:rsidRPr="00CD4B90" w:rsidRDefault="00EC3C14" w:rsidP="00EC3C14">
      <w:pPr>
        <w:pStyle w:val="paragraph"/>
        <w:spacing w:before="0" w:beforeAutospacing="0" w:after="0" w:afterAutospacing="0"/>
        <w:textAlignment w:val="baseline"/>
        <w:rPr>
          <w:rStyle w:val="eop"/>
          <w:rFonts w:asciiTheme="minorHAnsi" w:hAnsiTheme="minorHAnsi" w:cstheme="minorHAnsi"/>
          <w:color w:val="000000" w:themeColor="text1"/>
        </w:rPr>
      </w:pPr>
      <w:r w:rsidRPr="00CD4B90">
        <w:rPr>
          <w:rStyle w:val="normaltextrun"/>
          <w:rFonts w:asciiTheme="minorHAnsi" w:hAnsiTheme="minorHAnsi" w:cstheme="minorHAnsi"/>
          <w:color w:val="000000" w:themeColor="text1"/>
        </w:rPr>
        <w:t>Fælles regler om brug af mobiltelefoner og computere i undervisningen er nødvendigt, mener forsker Dorte Ågård.</w:t>
      </w:r>
      <w:r w:rsidRPr="00CD4B90">
        <w:rPr>
          <w:rStyle w:val="eop"/>
          <w:rFonts w:asciiTheme="minorHAnsi" w:hAnsiTheme="minorHAnsi" w:cstheme="minorHAnsi"/>
          <w:color w:val="000000" w:themeColor="text1"/>
        </w:rPr>
        <w:t> </w:t>
      </w:r>
    </w:p>
    <w:p w14:paraId="246A3E29" w14:textId="77777777" w:rsidR="00EC3C14" w:rsidRPr="00CD4B90" w:rsidRDefault="00EC3C14" w:rsidP="00EC3C14">
      <w:pPr>
        <w:pStyle w:val="paragraph"/>
        <w:spacing w:before="0" w:beforeAutospacing="0" w:after="0" w:afterAutospacing="0"/>
        <w:textAlignment w:val="baseline"/>
        <w:rPr>
          <w:rFonts w:asciiTheme="minorHAnsi" w:hAnsiTheme="minorHAnsi" w:cstheme="minorHAnsi"/>
          <w:color w:val="000000" w:themeColor="text1"/>
        </w:rPr>
      </w:pPr>
    </w:p>
    <w:p w14:paraId="1ADF6617" w14:textId="77777777" w:rsidR="00EC3C14" w:rsidRPr="00CD4B90" w:rsidRDefault="00EC3C14" w:rsidP="00EC3C14">
      <w:pPr>
        <w:pStyle w:val="paragraph"/>
        <w:spacing w:before="0" w:beforeAutospacing="0" w:after="0" w:afterAutospacing="0"/>
        <w:textAlignment w:val="baseline"/>
        <w:rPr>
          <w:rFonts w:asciiTheme="minorHAnsi" w:hAnsiTheme="minorHAnsi" w:cstheme="minorHAnsi"/>
          <w:color w:val="000000" w:themeColor="text1"/>
        </w:rPr>
      </w:pPr>
      <w:r w:rsidRPr="00CD4B90">
        <w:rPr>
          <w:rStyle w:val="normaltextrun"/>
          <w:rFonts w:asciiTheme="minorHAnsi" w:hAnsiTheme="minorHAnsi" w:cstheme="minorHAnsi"/>
          <w:color w:val="000000" w:themeColor="text1"/>
        </w:rPr>
        <w:t>Mobiltelefoner og sociale medier i undervisningen ødelægger elevernes læring, advarer forsker. Nye tal viser, at der ofte ikke er fælles regler om mobiltelefoner i undervisningen.</w:t>
      </w:r>
      <w:r w:rsidRPr="00CD4B90">
        <w:rPr>
          <w:rStyle w:val="eop"/>
          <w:rFonts w:asciiTheme="minorHAnsi" w:hAnsiTheme="minorHAnsi" w:cstheme="minorHAnsi"/>
          <w:color w:val="000000" w:themeColor="text1"/>
        </w:rPr>
        <w:t> </w:t>
      </w:r>
    </w:p>
    <w:p w14:paraId="075C46DE" w14:textId="77777777" w:rsidR="00EC3C14" w:rsidRPr="00CD4B90" w:rsidRDefault="00EC3C14" w:rsidP="00EC3C14">
      <w:pPr>
        <w:pStyle w:val="paragraph"/>
        <w:spacing w:before="0" w:beforeAutospacing="0" w:after="0" w:afterAutospacing="0"/>
        <w:textAlignment w:val="baseline"/>
        <w:rPr>
          <w:rFonts w:asciiTheme="minorHAnsi" w:hAnsiTheme="minorHAnsi" w:cstheme="minorHAnsi"/>
          <w:color w:val="000000" w:themeColor="text1"/>
        </w:rPr>
      </w:pPr>
      <w:r w:rsidRPr="00CD4B90">
        <w:rPr>
          <w:rStyle w:val="normaltextrun"/>
          <w:rFonts w:asciiTheme="minorHAnsi" w:hAnsiTheme="minorHAnsi" w:cstheme="minorHAnsi"/>
          <w:color w:val="000000" w:themeColor="text1"/>
        </w:rPr>
        <w:t>Dorte Ågård er dybt bekymret over, hvad hun ser og hører på flere danske gymnasier.</w:t>
      </w:r>
      <w:r w:rsidRPr="00CD4B90">
        <w:rPr>
          <w:rStyle w:val="eop"/>
          <w:rFonts w:asciiTheme="minorHAnsi" w:hAnsiTheme="minorHAnsi" w:cstheme="minorHAnsi"/>
          <w:color w:val="000000" w:themeColor="text1"/>
        </w:rPr>
        <w:t> </w:t>
      </w:r>
    </w:p>
    <w:p w14:paraId="7A176333" w14:textId="77777777" w:rsidR="00EC3C14" w:rsidRPr="00CD4B90" w:rsidRDefault="00EC3C14" w:rsidP="00EC3C14">
      <w:pPr>
        <w:pStyle w:val="paragraph"/>
        <w:spacing w:before="0" w:beforeAutospacing="0" w:after="0" w:afterAutospacing="0"/>
        <w:textAlignment w:val="baseline"/>
        <w:rPr>
          <w:rStyle w:val="eop"/>
          <w:rFonts w:asciiTheme="minorHAnsi" w:hAnsiTheme="minorHAnsi" w:cstheme="minorHAnsi"/>
          <w:color w:val="000000" w:themeColor="text1"/>
        </w:rPr>
      </w:pPr>
      <w:r w:rsidRPr="00CD4B90">
        <w:rPr>
          <w:rStyle w:val="normaltextrun"/>
          <w:rFonts w:asciiTheme="minorHAnsi" w:hAnsiTheme="minorHAnsi" w:cstheme="minorHAnsi"/>
          <w:color w:val="000000" w:themeColor="text1"/>
        </w:rPr>
        <w:t>“Hvis skolerne ikke gennemfører nogle spilleregler omkring brugen af mobiltelefoner og computere i undervisningen, så taber vi en generation af elever, der lærer for lidt. Vi skal tage det dybt alvorligt,” siger Dorte Ågård, som forsker i klasserumsledelse og didaktik på Institut for Læring og Filosofi på Aalborg Universitet.</w:t>
      </w:r>
      <w:r w:rsidRPr="00CD4B90">
        <w:rPr>
          <w:rStyle w:val="eop"/>
          <w:rFonts w:asciiTheme="minorHAnsi" w:hAnsiTheme="minorHAnsi" w:cstheme="minorHAnsi"/>
          <w:color w:val="000000" w:themeColor="text1"/>
        </w:rPr>
        <w:t> </w:t>
      </w:r>
    </w:p>
    <w:p w14:paraId="6E459057" w14:textId="77777777" w:rsidR="00EC3C14" w:rsidRPr="00CD4B90" w:rsidRDefault="00EC3C14" w:rsidP="00EC3C14">
      <w:pPr>
        <w:pStyle w:val="paragraph"/>
        <w:spacing w:before="0" w:beforeAutospacing="0" w:after="0" w:afterAutospacing="0"/>
        <w:textAlignment w:val="baseline"/>
        <w:rPr>
          <w:rFonts w:asciiTheme="minorHAnsi" w:hAnsiTheme="minorHAnsi" w:cstheme="minorHAnsi"/>
          <w:color w:val="000000" w:themeColor="text1"/>
        </w:rPr>
      </w:pPr>
    </w:p>
    <w:p w14:paraId="7DBF3A56" w14:textId="77777777" w:rsidR="00EC3C14" w:rsidRPr="00CD4B90" w:rsidRDefault="00EC3C14" w:rsidP="00EC3C14">
      <w:pPr>
        <w:pStyle w:val="paragraph"/>
        <w:spacing w:before="0" w:beforeAutospacing="0" w:after="0" w:afterAutospacing="0"/>
        <w:textAlignment w:val="baseline"/>
        <w:rPr>
          <w:rFonts w:asciiTheme="minorHAnsi" w:hAnsiTheme="minorHAnsi" w:cstheme="minorHAnsi"/>
          <w:color w:val="000000" w:themeColor="text1"/>
        </w:rPr>
      </w:pPr>
      <w:r w:rsidRPr="00CD4B90">
        <w:rPr>
          <w:rStyle w:val="normaltextrun"/>
          <w:rFonts w:asciiTheme="minorHAnsi" w:hAnsiTheme="minorHAnsi" w:cstheme="minorHAnsi"/>
          <w:color w:val="000000" w:themeColor="text1"/>
        </w:rPr>
        <w:t>En ny stor undersøgelse viser, at kun 24 procent af eleverne oplever, at lærerne har fælles regler for brugen af mobiltelefoner i undervisningen. 30 procent af eleverne mener, at undervisningen bliver dårligere, fordi deres kammerater “laver alt muligt andet på deres telefoner/computere.”</w:t>
      </w:r>
      <w:r w:rsidRPr="00CD4B90">
        <w:rPr>
          <w:rStyle w:val="eop"/>
          <w:rFonts w:asciiTheme="minorHAnsi" w:hAnsiTheme="minorHAnsi" w:cstheme="minorHAnsi"/>
          <w:color w:val="000000" w:themeColor="text1"/>
        </w:rPr>
        <w:t> </w:t>
      </w:r>
    </w:p>
    <w:p w14:paraId="2C2DE244" w14:textId="77777777" w:rsidR="00EC3C14" w:rsidRPr="00CD4B90" w:rsidRDefault="00EC3C14" w:rsidP="00EC3C14">
      <w:pPr>
        <w:pStyle w:val="paragraph"/>
        <w:spacing w:before="0" w:beforeAutospacing="0" w:after="0" w:afterAutospacing="0"/>
        <w:textAlignment w:val="baseline"/>
        <w:rPr>
          <w:rFonts w:asciiTheme="minorHAnsi" w:hAnsiTheme="minorHAnsi" w:cstheme="minorHAnsi"/>
          <w:color w:val="000000" w:themeColor="text1"/>
        </w:rPr>
      </w:pPr>
      <w:r w:rsidRPr="00CD4B90">
        <w:rPr>
          <w:rStyle w:val="normaltextrun"/>
          <w:rFonts w:asciiTheme="minorHAnsi" w:hAnsiTheme="minorHAnsi" w:cstheme="minorHAnsi"/>
          <w:color w:val="000000" w:themeColor="text1"/>
        </w:rPr>
        <w:t>Ingen af resultaterne kommer bag på Dorte Ågård. Hun har i forbindelse med sin forskning observeret undervisningen på mange gymnasier og interviewet elever og lærere siden 2011.</w:t>
      </w:r>
      <w:r w:rsidRPr="00CD4B90">
        <w:rPr>
          <w:rStyle w:val="eop"/>
          <w:rFonts w:asciiTheme="minorHAnsi" w:hAnsiTheme="minorHAnsi" w:cstheme="minorHAnsi"/>
          <w:color w:val="000000" w:themeColor="text1"/>
        </w:rPr>
        <w:t> </w:t>
      </w:r>
    </w:p>
    <w:p w14:paraId="774E0944" w14:textId="77777777" w:rsidR="00EC3C14" w:rsidRPr="00CD4B90" w:rsidRDefault="00EC3C14" w:rsidP="00EC3C14">
      <w:pPr>
        <w:pStyle w:val="paragraph"/>
        <w:spacing w:before="0" w:beforeAutospacing="0" w:after="0" w:afterAutospacing="0"/>
        <w:textAlignment w:val="baseline"/>
        <w:rPr>
          <w:rFonts w:asciiTheme="minorHAnsi" w:hAnsiTheme="minorHAnsi" w:cstheme="minorHAnsi"/>
          <w:color w:val="000000" w:themeColor="text1"/>
        </w:rPr>
      </w:pPr>
      <w:r w:rsidRPr="00CD4B90">
        <w:rPr>
          <w:rStyle w:val="normaltextrun"/>
          <w:rFonts w:asciiTheme="minorHAnsi" w:hAnsiTheme="minorHAnsi" w:cstheme="minorHAnsi"/>
          <w:color w:val="000000" w:themeColor="text1"/>
        </w:rPr>
        <w:t>Hun bruger ligefrem udtrykket, at “det sejler”, når hun skal beskrive, hvordan det “digitale hav” af sociale medier på både mobiltelefonen og computeren forstyrrer eleverne på nogle skoler.</w:t>
      </w:r>
      <w:r w:rsidRPr="00CD4B90">
        <w:rPr>
          <w:rStyle w:val="eop"/>
          <w:rFonts w:asciiTheme="minorHAnsi" w:hAnsiTheme="minorHAnsi" w:cstheme="minorHAnsi"/>
          <w:color w:val="000000" w:themeColor="text1"/>
        </w:rPr>
        <w:t> </w:t>
      </w:r>
    </w:p>
    <w:p w14:paraId="07C6693F" w14:textId="77777777" w:rsidR="00EC3C14" w:rsidRPr="00CD4B90" w:rsidRDefault="00EC3C14" w:rsidP="00EC3C14">
      <w:pPr>
        <w:pStyle w:val="paragraph"/>
        <w:spacing w:before="0" w:beforeAutospacing="0" w:after="0" w:afterAutospacing="0"/>
        <w:textAlignment w:val="baseline"/>
        <w:rPr>
          <w:rStyle w:val="normaltextrun"/>
          <w:rFonts w:asciiTheme="minorHAnsi" w:hAnsiTheme="minorHAnsi" w:cstheme="minorHAnsi"/>
          <w:b/>
          <w:bCs/>
          <w:color w:val="000000" w:themeColor="text1"/>
        </w:rPr>
      </w:pPr>
    </w:p>
    <w:p w14:paraId="61C04CF5" w14:textId="77777777" w:rsidR="00EC3C14" w:rsidRPr="00CD4B90" w:rsidRDefault="00EC3C14" w:rsidP="00EC3C14">
      <w:pPr>
        <w:pStyle w:val="paragraph"/>
        <w:spacing w:before="0" w:beforeAutospacing="0" w:after="0" w:afterAutospacing="0"/>
        <w:textAlignment w:val="baseline"/>
        <w:rPr>
          <w:rStyle w:val="eop"/>
          <w:rFonts w:asciiTheme="minorHAnsi" w:hAnsiTheme="minorHAnsi" w:cstheme="minorHAnsi"/>
          <w:color w:val="000000" w:themeColor="text1"/>
        </w:rPr>
      </w:pPr>
      <w:r w:rsidRPr="00CD4B90">
        <w:rPr>
          <w:rStyle w:val="normaltextrun"/>
          <w:rFonts w:asciiTheme="minorHAnsi" w:hAnsiTheme="minorHAnsi" w:cstheme="minorHAnsi"/>
          <w:b/>
          <w:bCs/>
          <w:color w:val="000000" w:themeColor="text1"/>
        </w:rPr>
        <w:t>Koncentrationen forsvinder</w:t>
      </w:r>
      <w:r w:rsidRPr="00CD4B90">
        <w:rPr>
          <w:rStyle w:val="scxw173808610"/>
          <w:rFonts w:asciiTheme="minorHAnsi" w:hAnsiTheme="minorHAnsi" w:cstheme="minorHAnsi"/>
          <w:color w:val="000000" w:themeColor="text1"/>
        </w:rPr>
        <w:t> </w:t>
      </w:r>
      <w:r w:rsidRPr="00CD4B90">
        <w:rPr>
          <w:rFonts w:asciiTheme="minorHAnsi" w:hAnsiTheme="minorHAnsi" w:cstheme="minorHAnsi"/>
          <w:color w:val="000000" w:themeColor="text1"/>
        </w:rPr>
        <w:br/>
      </w:r>
      <w:r w:rsidRPr="00CD4B90">
        <w:rPr>
          <w:rStyle w:val="normaltextrun"/>
          <w:rFonts w:asciiTheme="minorHAnsi" w:hAnsiTheme="minorHAnsi" w:cstheme="minorHAnsi"/>
          <w:color w:val="000000" w:themeColor="text1"/>
        </w:rPr>
        <w:t>“Det betyder virkelig meget for elevernes læring og den fælles undervisning, når eleverne hele tiden bliver afbrudt af en besked eller et billede på skærmen. Elevernes koncentrationsevne er ved at blive undermineret, fordi de ikke kommer mere end en millimeter ned i stoffet, før de bliver afbrudt af Instagram, og de er ved at miste evnen til at holde opmærksomheden – selv når de gerne vil,” siger Dorte Ågård.</w:t>
      </w:r>
      <w:r w:rsidRPr="00CD4B90">
        <w:rPr>
          <w:rStyle w:val="eop"/>
          <w:rFonts w:asciiTheme="minorHAnsi" w:hAnsiTheme="minorHAnsi" w:cstheme="minorHAnsi"/>
          <w:color w:val="000000" w:themeColor="text1"/>
        </w:rPr>
        <w:t> </w:t>
      </w:r>
    </w:p>
    <w:p w14:paraId="29554040" w14:textId="77777777" w:rsidR="00EC3C14" w:rsidRPr="00CD4B90" w:rsidRDefault="00EC3C14" w:rsidP="00EC3C14">
      <w:pPr>
        <w:pStyle w:val="paragraph"/>
        <w:spacing w:before="0" w:beforeAutospacing="0" w:after="0" w:afterAutospacing="0"/>
        <w:textAlignment w:val="baseline"/>
        <w:rPr>
          <w:rFonts w:asciiTheme="minorHAnsi" w:hAnsiTheme="minorHAnsi" w:cstheme="minorHAnsi"/>
          <w:color w:val="000000" w:themeColor="text1"/>
        </w:rPr>
      </w:pPr>
    </w:p>
    <w:p w14:paraId="468EAAA5" w14:textId="77777777" w:rsidR="00EC3C14" w:rsidRPr="00CD4B90" w:rsidRDefault="00EC3C14" w:rsidP="00EC3C14">
      <w:pPr>
        <w:pStyle w:val="paragraph"/>
        <w:spacing w:before="0" w:beforeAutospacing="0" w:after="0" w:afterAutospacing="0"/>
        <w:textAlignment w:val="baseline"/>
        <w:rPr>
          <w:rFonts w:asciiTheme="minorHAnsi" w:hAnsiTheme="minorHAnsi" w:cstheme="minorHAnsi"/>
          <w:color w:val="000000" w:themeColor="text1"/>
        </w:rPr>
      </w:pPr>
      <w:r w:rsidRPr="00CD4B90">
        <w:rPr>
          <w:rStyle w:val="normaltextrun"/>
          <w:rFonts w:asciiTheme="minorHAnsi" w:hAnsiTheme="minorHAnsi" w:cstheme="minorHAnsi"/>
          <w:color w:val="000000" w:themeColor="text1"/>
        </w:rPr>
        <w:t>Hun er bekymret for, at flere elever ganske enkelt mister evnen til at fordybe sig og lære i dybden.</w:t>
      </w:r>
      <w:r w:rsidRPr="00CD4B90">
        <w:rPr>
          <w:rStyle w:val="eop"/>
          <w:rFonts w:asciiTheme="minorHAnsi" w:hAnsiTheme="minorHAnsi" w:cstheme="minorHAnsi"/>
          <w:color w:val="000000" w:themeColor="text1"/>
        </w:rPr>
        <w:t> </w:t>
      </w:r>
    </w:p>
    <w:p w14:paraId="6A355C26" w14:textId="77777777" w:rsidR="00EC3C14" w:rsidRPr="00CD4B90" w:rsidRDefault="00EC3C14" w:rsidP="00EC3C14">
      <w:pPr>
        <w:pStyle w:val="paragraph"/>
        <w:spacing w:before="0" w:beforeAutospacing="0" w:after="0" w:afterAutospacing="0"/>
        <w:textAlignment w:val="baseline"/>
        <w:rPr>
          <w:rFonts w:asciiTheme="minorHAnsi" w:hAnsiTheme="minorHAnsi" w:cstheme="minorHAnsi"/>
          <w:color w:val="000000" w:themeColor="text1"/>
        </w:rPr>
      </w:pPr>
      <w:r w:rsidRPr="00CD4B90">
        <w:rPr>
          <w:rStyle w:val="normaltextrun"/>
          <w:rFonts w:asciiTheme="minorHAnsi" w:hAnsiTheme="minorHAnsi" w:cstheme="minorHAnsi"/>
          <w:color w:val="000000" w:themeColor="text1"/>
        </w:rPr>
        <w:t>“De mister motivationen, hvis de aldrig når at komme så langt ind i teksterne og stoffet, så de opdager, at det faktisk er spændende,” siger Dorte Ågård.</w:t>
      </w:r>
      <w:r w:rsidRPr="00CD4B90">
        <w:rPr>
          <w:rStyle w:val="eop"/>
          <w:rFonts w:asciiTheme="minorHAnsi" w:hAnsiTheme="minorHAnsi" w:cstheme="minorHAnsi"/>
          <w:color w:val="000000" w:themeColor="text1"/>
        </w:rPr>
        <w:t> </w:t>
      </w:r>
    </w:p>
    <w:p w14:paraId="1C1D0057" w14:textId="77777777" w:rsidR="00EC3C14" w:rsidRPr="00CD4B90" w:rsidRDefault="00EC3C14" w:rsidP="00EC3C14">
      <w:pPr>
        <w:pStyle w:val="paragraph"/>
        <w:spacing w:before="0" w:beforeAutospacing="0" w:after="0" w:afterAutospacing="0"/>
        <w:textAlignment w:val="baseline"/>
        <w:rPr>
          <w:rFonts w:asciiTheme="minorHAnsi" w:hAnsiTheme="minorHAnsi" w:cstheme="minorHAnsi"/>
          <w:color w:val="000000" w:themeColor="text1"/>
        </w:rPr>
      </w:pPr>
      <w:r w:rsidRPr="00CD4B90">
        <w:rPr>
          <w:rStyle w:val="normaltextrun"/>
          <w:rFonts w:asciiTheme="minorHAnsi" w:hAnsiTheme="minorHAnsi" w:cstheme="minorHAnsi"/>
          <w:color w:val="000000" w:themeColor="text1"/>
        </w:rPr>
        <w:t>(…)</w:t>
      </w:r>
      <w:r w:rsidRPr="00CD4B90">
        <w:rPr>
          <w:rStyle w:val="eop"/>
          <w:rFonts w:asciiTheme="minorHAnsi" w:hAnsiTheme="minorHAnsi" w:cstheme="minorHAnsi"/>
          <w:color w:val="000000" w:themeColor="text1"/>
        </w:rPr>
        <w:t> </w:t>
      </w:r>
    </w:p>
    <w:p w14:paraId="1FA2B79D" w14:textId="77777777" w:rsidR="00EC3C14" w:rsidRPr="00CD4B90" w:rsidRDefault="00EC3C14" w:rsidP="00EC3C14">
      <w:pPr>
        <w:pStyle w:val="paragraph"/>
        <w:spacing w:before="0" w:beforeAutospacing="0" w:after="0" w:afterAutospacing="0"/>
        <w:textAlignment w:val="baseline"/>
        <w:rPr>
          <w:rStyle w:val="normaltextrun"/>
          <w:rFonts w:asciiTheme="minorHAnsi" w:hAnsiTheme="minorHAnsi" w:cstheme="minorHAnsi"/>
          <w:b/>
          <w:bCs/>
          <w:color w:val="000000" w:themeColor="text1"/>
        </w:rPr>
      </w:pPr>
    </w:p>
    <w:p w14:paraId="406AC9BE" w14:textId="77777777" w:rsidR="00EC3C14" w:rsidRPr="00CD4B90" w:rsidRDefault="00EC3C14" w:rsidP="00EC3C14">
      <w:pPr>
        <w:pStyle w:val="paragraph"/>
        <w:spacing w:before="0" w:beforeAutospacing="0" w:after="0" w:afterAutospacing="0"/>
        <w:textAlignment w:val="baseline"/>
        <w:rPr>
          <w:rFonts w:asciiTheme="minorHAnsi" w:hAnsiTheme="minorHAnsi" w:cstheme="minorHAnsi"/>
          <w:color w:val="000000" w:themeColor="text1"/>
        </w:rPr>
      </w:pPr>
      <w:r w:rsidRPr="00CD4B90">
        <w:rPr>
          <w:rStyle w:val="normaltextrun"/>
          <w:rFonts w:asciiTheme="minorHAnsi" w:hAnsiTheme="minorHAnsi" w:cstheme="minorHAnsi"/>
          <w:b/>
          <w:bCs/>
          <w:color w:val="000000" w:themeColor="text1"/>
        </w:rPr>
        <w:t>Vil ikke virke umoderne</w:t>
      </w:r>
      <w:r w:rsidRPr="00CD4B90">
        <w:rPr>
          <w:rStyle w:val="eop"/>
          <w:rFonts w:asciiTheme="minorHAnsi" w:hAnsiTheme="minorHAnsi" w:cstheme="minorHAnsi"/>
          <w:color w:val="000000" w:themeColor="text1"/>
        </w:rPr>
        <w:t> </w:t>
      </w:r>
    </w:p>
    <w:p w14:paraId="5BCA5158" w14:textId="77777777" w:rsidR="00EC3C14" w:rsidRPr="00CD4B90" w:rsidRDefault="00EC3C14" w:rsidP="00EC3C14">
      <w:pPr>
        <w:pStyle w:val="paragraph"/>
        <w:spacing w:before="0" w:beforeAutospacing="0" w:after="0" w:afterAutospacing="0"/>
        <w:textAlignment w:val="baseline"/>
        <w:rPr>
          <w:rStyle w:val="eop"/>
          <w:rFonts w:asciiTheme="minorHAnsi" w:hAnsiTheme="minorHAnsi" w:cstheme="minorHAnsi"/>
          <w:color w:val="000000" w:themeColor="text1"/>
        </w:rPr>
      </w:pPr>
      <w:r w:rsidRPr="00CD4B90">
        <w:rPr>
          <w:rStyle w:val="normaltextrun"/>
          <w:rFonts w:asciiTheme="minorHAnsi" w:hAnsiTheme="minorHAnsi" w:cstheme="minorHAnsi"/>
          <w:color w:val="000000" w:themeColor="text1"/>
        </w:rPr>
        <w:t>“Mange lærere ønsker ikke at virke umoderne, og konsensus er, at it er godt, og så må it hele tiden være det allerbedste. De er bange for at komme til at virke gammeldags, hvis de laver restriktioner,” siger Dorte Ågård.</w:t>
      </w:r>
      <w:r w:rsidRPr="00CD4B90">
        <w:rPr>
          <w:rStyle w:val="eop"/>
          <w:rFonts w:asciiTheme="minorHAnsi" w:hAnsiTheme="minorHAnsi" w:cstheme="minorHAnsi"/>
          <w:color w:val="000000" w:themeColor="text1"/>
        </w:rPr>
        <w:t> </w:t>
      </w:r>
    </w:p>
    <w:p w14:paraId="7B9F7634" w14:textId="77777777" w:rsidR="00EC3C14" w:rsidRPr="00CD4B90" w:rsidRDefault="00EC3C14" w:rsidP="00EC3C14">
      <w:pPr>
        <w:pStyle w:val="paragraph"/>
        <w:spacing w:before="0" w:beforeAutospacing="0" w:after="0" w:afterAutospacing="0"/>
        <w:textAlignment w:val="baseline"/>
        <w:rPr>
          <w:rFonts w:asciiTheme="minorHAnsi" w:hAnsiTheme="minorHAnsi" w:cstheme="minorHAnsi"/>
          <w:color w:val="000000" w:themeColor="text1"/>
        </w:rPr>
      </w:pPr>
    </w:p>
    <w:p w14:paraId="2F86B5E8" w14:textId="77777777" w:rsidR="00EC3C14" w:rsidRPr="00CD4B90" w:rsidRDefault="00EC3C14" w:rsidP="00EC3C14">
      <w:pPr>
        <w:pStyle w:val="paragraph"/>
        <w:spacing w:before="0" w:beforeAutospacing="0" w:after="0" w:afterAutospacing="0"/>
        <w:textAlignment w:val="baseline"/>
        <w:rPr>
          <w:rFonts w:asciiTheme="minorHAnsi" w:hAnsiTheme="minorHAnsi" w:cstheme="minorHAnsi"/>
          <w:color w:val="000000" w:themeColor="text1"/>
        </w:rPr>
      </w:pPr>
      <w:r w:rsidRPr="00CD4B90">
        <w:rPr>
          <w:rStyle w:val="normaltextrun"/>
          <w:rFonts w:asciiTheme="minorHAnsi" w:hAnsiTheme="minorHAnsi" w:cstheme="minorHAnsi"/>
          <w:color w:val="000000" w:themeColor="text1"/>
        </w:rPr>
        <w:t>Hun beskriver også, at mange lærere er usikre på, om elevernes private brug af computer og telefoner faktisk går ud over læringen - eller i hvor stort omfang eleverne rent faktisk sidder med øjnene på Instagram eller Snapchat i timerne.</w:t>
      </w:r>
      <w:r w:rsidRPr="00CD4B90">
        <w:rPr>
          <w:rStyle w:val="eop"/>
          <w:rFonts w:asciiTheme="minorHAnsi" w:hAnsiTheme="minorHAnsi" w:cstheme="minorHAnsi"/>
          <w:color w:val="000000" w:themeColor="text1"/>
        </w:rPr>
        <w:t> </w:t>
      </w:r>
    </w:p>
    <w:p w14:paraId="5DFD596D" w14:textId="77777777" w:rsidR="00EC3C14" w:rsidRPr="00CD4B90" w:rsidRDefault="00EC3C14" w:rsidP="00EC3C14">
      <w:pPr>
        <w:pStyle w:val="paragraph"/>
        <w:spacing w:before="0" w:beforeAutospacing="0" w:after="0" w:afterAutospacing="0"/>
        <w:textAlignment w:val="baseline"/>
        <w:rPr>
          <w:rStyle w:val="eop"/>
          <w:rFonts w:asciiTheme="minorHAnsi" w:hAnsiTheme="minorHAnsi" w:cstheme="minorHAnsi"/>
          <w:color w:val="000000" w:themeColor="text1"/>
        </w:rPr>
      </w:pPr>
      <w:r w:rsidRPr="00CD4B90">
        <w:rPr>
          <w:rStyle w:val="normaltextrun"/>
          <w:rFonts w:asciiTheme="minorHAnsi" w:hAnsiTheme="minorHAnsi" w:cstheme="minorHAnsi"/>
          <w:color w:val="000000" w:themeColor="text1"/>
        </w:rPr>
        <w:lastRenderedPageBreak/>
        <w:t>Hun ved også fra sin forskning, at mange lærere sætter det højt at gøre eleverne selvstændige og at give dem ”ansvar for egen læring”, og det matcher ifølge dem ikke med at indføre for mange regler på området.</w:t>
      </w:r>
      <w:r w:rsidRPr="00CD4B90">
        <w:rPr>
          <w:rStyle w:val="eop"/>
          <w:rFonts w:asciiTheme="minorHAnsi" w:hAnsiTheme="minorHAnsi" w:cstheme="minorHAnsi"/>
          <w:color w:val="000000" w:themeColor="text1"/>
        </w:rPr>
        <w:t> </w:t>
      </w:r>
    </w:p>
    <w:p w14:paraId="5B5C83C3" w14:textId="77777777" w:rsidR="00EC3C14" w:rsidRPr="00CD4B90" w:rsidRDefault="00EC3C14" w:rsidP="00EC3C14">
      <w:pPr>
        <w:pStyle w:val="paragraph"/>
        <w:spacing w:before="0" w:beforeAutospacing="0" w:after="0" w:afterAutospacing="0"/>
        <w:textAlignment w:val="baseline"/>
        <w:rPr>
          <w:rFonts w:asciiTheme="minorHAnsi" w:hAnsiTheme="minorHAnsi" w:cstheme="minorHAnsi"/>
          <w:color w:val="000000" w:themeColor="text1"/>
        </w:rPr>
      </w:pPr>
    </w:p>
    <w:p w14:paraId="0737AF87" w14:textId="77777777" w:rsidR="00EC3C14" w:rsidRPr="00CD4B90" w:rsidRDefault="00EC3C14" w:rsidP="00EC3C14">
      <w:pPr>
        <w:pStyle w:val="paragraph"/>
        <w:spacing w:before="0" w:beforeAutospacing="0" w:after="0" w:afterAutospacing="0"/>
        <w:textAlignment w:val="baseline"/>
        <w:rPr>
          <w:rStyle w:val="eop"/>
          <w:rFonts w:asciiTheme="minorHAnsi" w:hAnsiTheme="minorHAnsi" w:cstheme="minorHAnsi"/>
          <w:color w:val="000000" w:themeColor="text1"/>
        </w:rPr>
      </w:pPr>
      <w:r w:rsidRPr="00CD4B90">
        <w:rPr>
          <w:rStyle w:val="normaltextrun"/>
          <w:rFonts w:asciiTheme="minorHAnsi" w:hAnsiTheme="minorHAnsi" w:cstheme="minorHAnsi"/>
          <w:color w:val="000000" w:themeColor="text1"/>
        </w:rPr>
        <w:t>Endelig er der også en væsentlig modstand fra nogle elever mod, at lærerne blander sig i, hvordan de skal bruge mobiltelefonen i timerne.</w:t>
      </w:r>
      <w:r w:rsidRPr="00CD4B90">
        <w:rPr>
          <w:rStyle w:val="eop"/>
          <w:rFonts w:asciiTheme="minorHAnsi" w:hAnsiTheme="minorHAnsi" w:cstheme="minorHAnsi"/>
          <w:color w:val="000000" w:themeColor="text1"/>
        </w:rPr>
        <w:t> </w:t>
      </w:r>
    </w:p>
    <w:p w14:paraId="7E557FCB" w14:textId="77777777" w:rsidR="00EC3C14" w:rsidRPr="00CD4B90" w:rsidRDefault="00EC3C14" w:rsidP="00EC3C14">
      <w:pPr>
        <w:pStyle w:val="paragraph"/>
        <w:spacing w:before="0" w:beforeAutospacing="0" w:after="0" w:afterAutospacing="0"/>
        <w:textAlignment w:val="baseline"/>
        <w:rPr>
          <w:rFonts w:asciiTheme="minorHAnsi" w:hAnsiTheme="minorHAnsi" w:cstheme="minorHAnsi"/>
          <w:color w:val="000000" w:themeColor="text1"/>
        </w:rPr>
      </w:pPr>
    </w:p>
    <w:p w14:paraId="31147FF7" w14:textId="77777777" w:rsidR="00EC3C14" w:rsidRPr="00CD4B90" w:rsidRDefault="00EC3C14" w:rsidP="00EC3C14">
      <w:pPr>
        <w:pStyle w:val="paragraph"/>
        <w:spacing w:before="0" w:beforeAutospacing="0" w:after="0" w:afterAutospacing="0"/>
        <w:textAlignment w:val="baseline"/>
        <w:rPr>
          <w:rStyle w:val="eop"/>
          <w:rFonts w:asciiTheme="minorHAnsi" w:hAnsiTheme="minorHAnsi" w:cstheme="minorHAnsi"/>
          <w:color w:val="000000" w:themeColor="text1"/>
        </w:rPr>
      </w:pPr>
      <w:r w:rsidRPr="00CD4B90">
        <w:rPr>
          <w:rStyle w:val="normaltextrun"/>
          <w:rFonts w:asciiTheme="minorHAnsi" w:hAnsiTheme="minorHAnsi" w:cstheme="minorHAnsi"/>
          <w:b/>
          <w:bCs/>
          <w:color w:val="000000" w:themeColor="text1"/>
        </w:rPr>
        <w:t>Forskeren: Skal være fælles regler</w:t>
      </w:r>
      <w:r w:rsidRPr="00CD4B90">
        <w:rPr>
          <w:rStyle w:val="scxw173808610"/>
          <w:rFonts w:asciiTheme="minorHAnsi" w:hAnsiTheme="minorHAnsi" w:cstheme="minorHAnsi"/>
          <w:color w:val="000000" w:themeColor="text1"/>
        </w:rPr>
        <w:t> </w:t>
      </w:r>
      <w:r w:rsidRPr="00CD4B90">
        <w:rPr>
          <w:rFonts w:asciiTheme="minorHAnsi" w:hAnsiTheme="minorHAnsi" w:cstheme="minorHAnsi"/>
          <w:color w:val="000000" w:themeColor="text1"/>
        </w:rPr>
        <w:br/>
      </w:r>
      <w:r w:rsidRPr="00CD4B90">
        <w:rPr>
          <w:rStyle w:val="normaltextrun"/>
          <w:rFonts w:asciiTheme="minorHAnsi" w:hAnsiTheme="minorHAnsi" w:cstheme="minorHAnsi"/>
          <w:color w:val="000000" w:themeColor="text1"/>
        </w:rPr>
        <w:t>Dorte Ågård er på den baggrund ikke i tvivl. Der skal indføres fælles spilleregler på skolen eller i det mindste i det lærerteam, som har den samme klasse.</w:t>
      </w:r>
      <w:r w:rsidRPr="00CD4B90">
        <w:rPr>
          <w:rStyle w:val="eop"/>
          <w:rFonts w:asciiTheme="minorHAnsi" w:hAnsiTheme="minorHAnsi" w:cstheme="minorHAnsi"/>
          <w:color w:val="000000" w:themeColor="text1"/>
        </w:rPr>
        <w:t> </w:t>
      </w:r>
    </w:p>
    <w:p w14:paraId="7A7DEBE3" w14:textId="77777777" w:rsidR="00EC3C14" w:rsidRPr="00CD4B90" w:rsidRDefault="00EC3C14" w:rsidP="00EC3C14">
      <w:pPr>
        <w:pStyle w:val="paragraph"/>
        <w:spacing w:before="0" w:beforeAutospacing="0" w:after="0" w:afterAutospacing="0"/>
        <w:textAlignment w:val="baseline"/>
        <w:rPr>
          <w:rFonts w:asciiTheme="minorHAnsi" w:hAnsiTheme="minorHAnsi" w:cstheme="minorHAnsi"/>
          <w:color w:val="000000" w:themeColor="text1"/>
        </w:rPr>
      </w:pPr>
    </w:p>
    <w:p w14:paraId="4BCF5668" w14:textId="77777777" w:rsidR="00EC3C14" w:rsidRPr="00CD4B90" w:rsidRDefault="00EC3C14" w:rsidP="00EC3C14">
      <w:pPr>
        <w:pStyle w:val="paragraph"/>
        <w:spacing w:before="0" w:beforeAutospacing="0" w:after="0" w:afterAutospacing="0"/>
        <w:textAlignment w:val="baseline"/>
        <w:rPr>
          <w:rFonts w:asciiTheme="minorHAnsi" w:hAnsiTheme="minorHAnsi" w:cstheme="minorHAnsi"/>
          <w:color w:val="000000" w:themeColor="text1"/>
        </w:rPr>
      </w:pPr>
      <w:r w:rsidRPr="00CD4B90">
        <w:rPr>
          <w:rStyle w:val="normaltextrun"/>
          <w:rFonts w:asciiTheme="minorHAnsi" w:hAnsiTheme="minorHAnsi" w:cstheme="minorHAnsi"/>
          <w:color w:val="000000" w:themeColor="text1"/>
        </w:rPr>
        <w:t>“Det er helt åbenlyst, at det går ud over undervisningen, hvis der ikke er regler for det her, og det er for svært for den enkelte lærer at stå med ansvaret for at lave reglerne,” siger Dorte Ågård.</w:t>
      </w:r>
      <w:r w:rsidRPr="00CD4B90">
        <w:rPr>
          <w:rStyle w:val="eop"/>
          <w:rFonts w:asciiTheme="minorHAnsi" w:hAnsiTheme="minorHAnsi" w:cstheme="minorHAnsi"/>
          <w:color w:val="000000" w:themeColor="text1"/>
        </w:rPr>
        <w:t> </w:t>
      </w:r>
    </w:p>
    <w:p w14:paraId="6C329FD5" w14:textId="77777777" w:rsidR="00EC3C14" w:rsidRPr="00CD4B90" w:rsidRDefault="00EC3C14" w:rsidP="00EC3C14">
      <w:pPr>
        <w:pStyle w:val="paragraph"/>
        <w:spacing w:before="0" w:beforeAutospacing="0" w:after="0" w:afterAutospacing="0"/>
        <w:textAlignment w:val="baseline"/>
        <w:rPr>
          <w:rStyle w:val="eop"/>
          <w:rFonts w:asciiTheme="minorHAnsi" w:hAnsiTheme="minorHAnsi" w:cstheme="minorHAnsi"/>
          <w:color w:val="000000" w:themeColor="text1"/>
        </w:rPr>
      </w:pPr>
      <w:r w:rsidRPr="00CD4B90">
        <w:rPr>
          <w:rStyle w:val="normaltextrun"/>
          <w:rFonts w:asciiTheme="minorHAnsi" w:hAnsiTheme="minorHAnsi" w:cstheme="minorHAnsi"/>
          <w:color w:val="000000" w:themeColor="text1"/>
        </w:rPr>
        <w:t>Hun vil meget gerne byde ind med nogle få og enkle regler: Mobiltelefonen skal slet ikke være fremme i timerne, og computerskærmen skal altid være slået ned i begyndelsen af lektionen, hvor der skabes øjenkontakt mellem lærer og elever, og der etableres en fælles faglig koncentration. I resten af timen er skærmen åben, når det giver fagligt mening at bruge computeren, og er ellers slået ned.</w:t>
      </w:r>
      <w:r w:rsidRPr="00CD4B90">
        <w:rPr>
          <w:rStyle w:val="eop"/>
          <w:rFonts w:asciiTheme="minorHAnsi" w:hAnsiTheme="minorHAnsi" w:cstheme="minorHAnsi"/>
          <w:color w:val="000000" w:themeColor="text1"/>
        </w:rPr>
        <w:t> </w:t>
      </w:r>
    </w:p>
    <w:p w14:paraId="6D2A963A" w14:textId="77777777" w:rsidR="00EC3C14" w:rsidRPr="00CD4B90" w:rsidRDefault="00EC3C14" w:rsidP="00EC3C14">
      <w:pPr>
        <w:pStyle w:val="paragraph"/>
        <w:spacing w:before="0" w:beforeAutospacing="0" w:after="0" w:afterAutospacing="0"/>
        <w:textAlignment w:val="baseline"/>
        <w:rPr>
          <w:rFonts w:asciiTheme="minorHAnsi" w:hAnsiTheme="minorHAnsi" w:cstheme="minorHAnsi"/>
          <w:color w:val="000000" w:themeColor="text1"/>
        </w:rPr>
      </w:pPr>
    </w:p>
    <w:p w14:paraId="15D225FC" w14:textId="77777777" w:rsidR="00EC3C14" w:rsidRPr="00CD4B90" w:rsidRDefault="00EC3C14" w:rsidP="00EC3C14">
      <w:pPr>
        <w:pStyle w:val="paragraph"/>
        <w:spacing w:before="0" w:beforeAutospacing="0" w:after="0" w:afterAutospacing="0"/>
        <w:textAlignment w:val="baseline"/>
        <w:rPr>
          <w:rFonts w:asciiTheme="minorHAnsi" w:hAnsiTheme="minorHAnsi" w:cstheme="minorHAnsi"/>
          <w:color w:val="000000" w:themeColor="text1"/>
        </w:rPr>
      </w:pPr>
      <w:r w:rsidRPr="00CD4B90">
        <w:rPr>
          <w:rStyle w:val="normaltextrun"/>
          <w:rFonts w:asciiTheme="minorHAnsi" w:hAnsiTheme="minorHAnsi" w:cstheme="minorHAnsi"/>
          <w:color w:val="000000" w:themeColor="text1"/>
        </w:rPr>
        <w:t>“Det handler ikke om at være teknologiforskrækket. Det digitale skal bruges så meget i undervisningen som muligt, men når en elev for eksempel fremlægger noget for de andre, så skal skærmene være lukket ned, alle hører efter,” siger hun.</w:t>
      </w:r>
      <w:r w:rsidRPr="00CD4B90">
        <w:rPr>
          <w:rStyle w:val="eop"/>
          <w:rFonts w:asciiTheme="minorHAnsi" w:hAnsiTheme="minorHAnsi" w:cstheme="minorHAnsi"/>
          <w:color w:val="000000" w:themeColor="text1"/>
        </w:rPr>
        <w:t> </w:t>
      </w:r>
    </w:p>
    <w:p w14:paraId="3A07F237" w14:textId="77777777" w:rsidR="00EC3C14" w:rsidRPr="00CD4B90" w:rsidRDefault="00EC3C14" w:rsidP="00EC3C14">
      <w:pPr>
        <w:pStyle w:val="paragraph"/>
        <w:spacing w:before="0" w:beforeAutospacing="0" w:after="0" w:afterAutospacing="0"/>
        <w:textAlignment w:val="baseline"/>
        <w:rPr>
          <w:rStyle w:val="eop"/>
          <w:rFonts w:asciiTheme="minorHAnsi" w:hAnsiTheme="minorHAnsi" w:cstheme="minorHAnsi"/>
          <w:color w:val="000000" w:themeColor="text1"/>
        </w:rPr>
      </w:pPr>
      <w:r w:rsidRPr="00CD4B90">
        <w:rPr>
          <w:rStyle w:val="normaltextrun"/>
          <w:rFonts w:asciiTheme="minorHAnsi" w:hAnsiTheme="minorHAnsi" w:cstheme="minorHAnsi"/>
          <w:color w:val="000000" w:themeColor="text1"/>
        </w:rPr>
        <w:t>(…)</w:t>
      </w:r>
      <w:r w:rsidRPr="00CD4B90">
        <w:rPr>
          <w:rStyle w:val="eop"/>
          <w:rFonts w:asciiTheme="minorHAnsi" w:hAnsiTheme="minorHAnsi" w:cstheme="minorHAnsi"/>
          <w:color w:val="000000" w:themeColor="text1"/>
        </w:rPr>
        <w:t> </w:t>
      </w:r>
    </w:p>
    <w:p w14:paraId="5DE3EE43" w14:textId="77777777" w:rsidR="00EC3C14" w:rsidRPr="00CD4B90" w:rsidRDefault="00EC3C14" w:rsidP="00EC3C14">
      <w:pPr>
        <w:pStyle w:val="paragraph"/>
        <w:spacing w:before="0" w:beforeAutospacing="0" w:after="0" w:afterAutospacing="0"/>
        <w:textAlignment w:val="baseline"/>
        <w:rPr>
          <w:rFonts w:asciiTheme="minorHAnsi" w:hAnsiTheme="minorHAnsi" w:cstheme="minorHAnsi"/>
          <w:color w:val="000000" w:themeColor="text1"/>
        </w:rPr>
      </w:pPr>
    </w:p>
    <w:p w14:paraId="0C3868B8" w14:textId="77777777" w:rsidR="00EC3C14" w:rsidRPr="00CD4B90" w:rsidRDefault="00EC3C14" w:rsidP="00EC3C14">
      <w:pPr>
        <w:pStyle w:val="paragraph"/>
        <w:spacing w:before="0" w:beforeAutospacing="0" w:after="0" w:afterAutospacing="0"/>
        <w:textAlignment w:val="baseline"/>
        <w:rPr>
          <w:rFonts w:asciiTheme="minorHAnsi" w:hAnsiTheme="minorHAnsi" w:cstheme="minorHAnsi"/>
          <w:color w:val="000000" w:themeColor="text1"/>
        </w:rPr>
      </w:pPr>
      <w:r w:rsidRPr="00CD4B90">
        <w:rPr>
          <w:rStyle w:val="normaltextrun"/>
          <w:rFonts w:asciiTheme="minorHAnsi" w:hAnsiTheme="minorHAnsi" w:cstheme="minorHAnsi"/>
          <w:b/>
          <w:bCs/>
          <w:color w:val="000000" w:themeColor="text1"/>
        </w:rPr>
        <w:t>Forskel på klasser</w:t>
      </w:r>
      <w:r w:rsidRPr="00CD4B90">
        <w:rPr>
          <w:rStyle w:val="scxw173808610"/>
          <w:rFonts w:asciiTheme="minorHAnsi" w:hAnsiTheme="minorHAnsi" w:cstheme="minorHAnsi"/>
          <w:color w:val="000000" w:themeColor="text1"/>
        </w:rPr>
        <w:t> </w:t>
      </w:r>
      <w:r w:rsidRPr="00CD4B90">
        <w:rPr>
          <w:rFonts w:asciiTheme="minorHAnsi" w:hAnsiTheme="minorHAnsi" w:cstheme="minorHAnsi"/>
          <w:color w:val="000000" w:themeColor="text1"/>
        </w:rPr>
        <w:br/>
      </w:r>
      <w:r w:rsidRPr="00CD4B90">
        <w:rPr>
          <w:rStyle w:val="normaltextrun"/>
          <w:rFonts w:asciiTheme="minorHAnsi" w:hAnsiTheme="minorHAnsi" w:cstheme="minorHAnsi"/>
          <w:color w:val="000000" w:themeColor="text1"/>
        </w:rPr>
        <w:t>Formanden for Danske Gymnasieelevers Sammenslutning (DGS), Martin Thing, mener, at mange elever gerne vil have regler om brugen af telefoner og computere i undervisningen.</w:t>
      </w:r>
      <w:r w:rsidRPr="00CD4B90">
        <w:rPr>
          <w:rStyle w:val="eop"/>
          <w:rFonts w:asciiTheme="minorHAnsi" w:hAnsiTheme="minorHAnsi" w:cstheme="minorHAnsi"/>
          <w:color w:val="000000" w:themeColor="text1"/>
        </w:rPr>
        <w:t> </w:t>
      </w:r>
    </w:p>
    <w:p w14:paraId="6B160F4B" w14:textId="77777777" w:rsidR="00EC3C14" w:rsidRPr="00CD4B90" w:rsidRDefault="00EC3C14" w:rsidP="00EC3C14">
      <w:pPr>
        <w:pStyle w:val="paragraph"/>
        <w:spacing w:before="0" w:beforeAutospacing="0" w:after="0" w:afterAutospacing="0"/>
        <w:textAlignment w:val="baseline"/>
        <w:rPr>
          <w:rFonts w:asciiTheme="minorHAnsi" w:hAnsiTheme="minorHAnsi" w:cstheme="minorHAnsi"/>
          <w:color w:val="000000" w:themeColor="text1"/>
        </w:rPr>
      </w:pPr>
      <w:r w:rsidRPr="00CD4B90">
        <w:rPr>
          <w:rStyle w:val="normaltextrun"/>
          <w:rFonts w:asciiTheme="minorHAnsi" w:hAnsiTheme="minorHAnsi" w:cstheme="minorHAnsi"/>
          <w:color w:val="000000" w:themeColor="text1"/>
        </w:rPr>
        <w:t>“Det er svært for den enkelte elev at sidde og være det gode eksempel og foreslå regler,” siger Martin Thing, som har det helt fint med, at eleverne skal lade mobiltelefonen blive i tasken.</w:t>
      </w:r>
      <w:r w:rsidRPr="00CD4B90">
        <w:rPr>
          <w:rStyle w:val="eop"/>
          <w:rFonts w:asciiTheme="minorHAnsi" w:hAnsiTheme="minorHAnsi" w:cstheme="minorHAnsi"/>
          <w:color w:val="000000" w:themeColor="text1"/>
        </w:rPr>
        <w:t> </w:t>
      </w:r>
    </w:p>
    <w:p w14:paraId="48558FC8" w14:textId="77777777" w:rsidR="00EC3C14" w:rsidRPr="00CD4B90" w:rsidRDefault="00EC3C14" w:rsidP="00EC3C14">
      <w:pPr>
        <w:pStyle w:val="paragraph"/>
        <w:spacing w:before="0" w:beforeAutospacing="0" w:after="0" w:afterAutospacing="0"/>
        <w:textAlignment w:val="baseline"/>
        <w:rPr>
          <w:rFonts w:asciiTheme="minorHAnsi" w:hAnsiTheme="minorHAnsi" w:cstheme="minorHAnsi"/>
          <w:color w:val="000000" w:themeColor="text1"/>
        </w:rPr>
      </w:pPr>
      <w:r w:rsidRPr="00CD4B90">
        <w:rPr>
          <w:rStyle w:val="normaltextrun"/>
          <w:rFonts w:asciiTheme="minorHAnsi" w:hAnsiTheme="minorHAnsi" w:cstheme="minorHAnsi"/>
          <w:color w:val="000000" w:themeColor="text1"/>
        </w:rPr>
        <w:t>Han går dog ikke ind for, at det er skolen, som indfører reglerne.</w:t>
      </w:r>
      <w:r w:rsidRPr="00CD4B90">
        <w:rPr>
          <w:rStyle w:val="eop"/>
          <w:rFonts w:asciiTheme="minorHAnsi" w:hAnsiTheme="minorHAnsi" w:cstheme="minorHAnsi"/>
          <w:color w:val="000000" w:themeColor="text1"/>
        </w:rPr>
        <w:t> </w:t>
      </w:r>
    </w:p>
    <w:p w14:paraId="1579B5EA" w14:textId="77777777" w:rsidR="00EC3C14" w:rsidRPr="00CD4B90" w:rsidRDefault="00EC3C14" w:rsidP="00EC3C14">
      <w:pPr>
        <w:pStyle w:val="paragraph"/>
        <w:spacing w:before="0" w:beforeAutospacing="0" w:after="0" w:afterAutospacing="0"/>
        <w:textAlignment w:val="baseline"/>
        <w:rPr>
          <w:rFonts w:asciiTheme="minorHAnsi" w:hAnsiTheme="minorHAnsi" w:cstheme="minorHAnsi"/>
          <w:color w:val="000000" w:themeColor="text1"/>
        </w:rPr>
      </w:pPr>
      <w:r w:rsidRPr="00CD4B90">
        <w:rPr>
          <w:rStyle w:val="normaltextrun"/>
          <w:rFonts w:asciiTheme="minorHAnsi" w:hAnsiTheme="minorHAnsi" w:cstheme="minorHAnsi"/>
          <w:color w:val="000000" w:themeColor="text1"/>
        </w:rPr>
        <w:t>“Jeg tror ikke, det er en god idé med skoleregler, som lærerne gemmer sig bag. Det fungerer bedst, hvis læreren tager det med den enkelte klasse og laver nogle regler med dem. Klasser kan være meget forskellige,” siger Martin Thing.</w:t>
      </w:r>
      <w:r w:rsidRPr="00CD4B90">
        <w:rPr>
          <w:rStyle w:val="eop"/>
          <w:rFonts w:asciiTheme="minorHAnsi" w:hAnsiTheme="minorHAnsi" w:cstheme="minorHAnsi"/>
          <w:color w:val="000000" w:themeColor="text1"/>
        </w:rPr>
        <w:t> </w:t>
      </w:r>
    </w:p>
    <w:p w14:paraId="794485B5" w14:textId="77777777" w:rsidR="00EC3C14" w:rsidRPr="00CD4B90" w:rsidRDefault="00EC3C14" w:rsidP="00EC3C14">
      <w:pPr>
        <w:rPr>
          <w:rFonts w:cstheme="minorHAnsi"/>
          <w:color w:val="000000" w:themeColor="text1"/>
        </w:rPr>
      </w:pPr>
    </w:p>
    <w:p w14:paraId="54CA5754" w14:textId="77777777" w:rsidR="00EC3C14" w:rsidRPr="00CD4B90" w:rsidRDefault="00EC3C14" w:rsidP="00EC3C14">
      <w:pPr>
        <w:rPr>
          <w:rFonts w:cstheme="minorHAnsi"/>
          <w:color w:val="000000" w:themeColor="text1"/>
        </w:rPr>
      </w:pPr>
    </w:p>
    <w:p w14:paraId="718524FA" w14:textId="77777777" w:rsidR="00EC3C14" w:rsidRPr="00CD4B90" w:rsidRDefault="00EC3C14" w:rsidP="00EC3C14">
      <w:pPr>
        <w:rPr>
          <w:rFonts w:cstheme="minorHAnsi"/>
          <w:b/>
          <w:bCs/>
          <w:color w:val="000000" w:themeColor="text1"/>
          <w:sz w:val="44"/>
          <w:szCs w:val="44"/>
        </w:rPr>
      </w:pPr>
      <w:r w:rsidRPr="00CD4B90">
        <w:rPr>
          <w:rFonts w:cstheme="minorHAnsi"/>
          <w:b/>
          <w:bCs/>
          <w:color w:val="000000" w:themeColor="text1"/>
          <w:sz w:val="44"/>
          <w:szCs w:val="44"/>
        </w:rPr>
        <w:br w:type="page"/>
      </w:r>
    </w:p>
    <w:p w14:paraId="1BE88781" w14:textId="77777777" w:rsidR="00EC3C14" w:rsidRPr="00CD4B90" w:rsidRDefault="00EC3C14" w:rsidP="00EC3C14">
      <w:pPr>
        <w:shd w:val="clear" w:color="auto" w:fill="FFFFFF"/>
        <w:spacing w:after="345" w:line="330" w:lineRule="atLeast"/>
        <w:rPr>
          <w:rFonts w:eastAsia="Times New Roman" w:cstheme="minorHAnsi"/>
          <w:color w:val="000000" w:themeColor="text1"/>
          <w:sz w:val="36"/>
          <w:szCs w:val="36"/>
        </w:rPr>
      </w:pPr>
      <w:r w:rsidRPr="00CD4B90">
        <w:rPr>
          <w:rFonts w:cstheme="minorHAnsi"/>
          <w:b/>
          <w:bCs/>
          <w:color w:val="000000" w:themeColor="text1"/>
          <w:sz w:val="36"/>
          <w:szCs w:val="36"/>
        </w:rPr>
        <w:lastRenderedPageBreak/>
        <w:t>Bilag 2: Et godt forhold til læreren får eleverne til at lære mere</w:t>
      </w:r>
    </w:p>
    <w:p w14:paraId="42A31CEE" w14:textId="77777777" w:rsidR="00EC3C14" w:rsidRPr="00CD4B90" w:rsidRDefault="00EC3C14" w:rsidP="00EC3C14">
      <w:pPr>
        <w:rPr>
          <w:rFonts w:cstheme="minorHAnsi"/>
          <w:b/>
          <w:bCs/>
          <w:color w:val="000000" w:themeColor="text1"/>
        </w:rPr>
      </w:pPr>
      <w:r w:rsidRPr="00CD4B90">
        <w:rPr>
          <w:rFonts w:cstheme="minorHAnsi"/>
          <w:b/>
          <w:bCs/>
          <w:color w:val="000000" w:themeColor="text1"/>
        </w:rPr>
        <w:t>Der skal både være mere fokus på lærernes vilkår og stilles højere krav til, hvem der er lærere. Det viser en ny ph.d., der gør rede for, at samspillet mellem lærer og elever er afgørende for læring og trivsel.</w:t>
      </w:r>
    </w:p>
    <w:p w14:paraId="0699B1BA" w14:textId="77777777" w:rsidR="00EC3C14" w:rsidRPr="00CD4B90" w:rsidRDefault="00EC3C14" w:rsidP="00EC3C14">
      <w:pPr>
        <w:pStyle w:val="NormalWeb"/>
        <w:spacing w:before="0" w:beforeAutospacing="0" w:after="360" w:afterAutospacing="0"/>
        <w:rPr>
          <w:rFonts w:asciiTheme="minorHAnsi" w:hAnsiTheme="minorHAnsi" w:cstheme="minorHAnsi"/>
          <w:color w:val="000000" w:themeColor="text1"/>
        </w:rPr>
      </w:pPr>
      <w:r w:rsidRPr="00CD4B90">
        <w:rPr>
          <w:rFonts w:asciiTheme="minorHAnsi" w:hAnsiTheme="minorHAnsi" w:cstheme="minorHAnsi"/>
          <w:color w:val="000000" w:themeColor="text1"/>
        </w:rPr>
        <w:t xml:space="preserve">AF Louise Klinge, </w:t>
      </w:r>
      <w:proofErr w:type="spellStart"/>
      <w:proofErr w:type="gramStart"/>
      <w:r w:rsidRPr="00CD4B90">
        <w:rPr>
          <w:rFonts w:asciiTheme="minorHAnsi" w:hAnsiTheme="minorHAnsi" w:cstheme="minorHAnsi"/>
          <w:color w:val="000000" w:themeColor="text1"/>
        </w:rPr>
        <w:t>ph.d</w:t>
      </w:r>
      <w:proofErr w:type="spellEnd"/>
      <w:proofErr w:type="gramEnd"/>
      <w:r w:rsidRPr="00CD4B90">
        <w:rPr>
          <w:rFonts w:asciiTheme="minorHAnsi" w:hAnsiTheme="minorHAnsi" w:cstheme="minorHAnsi"/>
          <w:color w:val="000000" w:themeColor="text1"/>
        </w:rPr>
        <w:t>, skoleforsker og skolekonsulent, Videnskab.dk, 12. april 2016</w:t>
      </w:r>
    </w:p>
    <w:p w14:paraId="5143E930" w14:textId="77777777" w:rsidR="00EC3C14" w:rsidRPr="00CD4B90" w:rsidRDefault="00EC3C14" w:rsidP="00EC3C14">
      <w:pPr>
        <w:pStyle w:val="NormalWeb"/>
        <w:spacing w:before="0" w:beforeAutospacing="0" w:after="360" w:afterAutospacing="0"/>
        <w:rPr>
          <w:rFonts w:asciiTheme="minorHAnsi" w:hAnsiTheme="minorHAnsi" w:cstheme="minorHAnsi"/>
          <w:b/>
          <w:bCs/>
          <w:color w:val="000000" w:themeColor="text1"/>
        </w:rPr>
      </w:pPr>
      <w:r w:rsidRPr="00CD4B90">
        <w:rPr>
          <w:rFonts w:asciiTheme="minorHAnsi" w:hAnsiTheme="minorHAnsi" w:cstheme="minorHAnsi"/>
          <w:color w:val="000000" w:themeColor="text1"/>
        </w:rPr>
        <w:sym w:font="Symbol" w:char="F05B"/>
      </w:r>
      <w:r w:rsidRPr="00CD4B90">
        <w:rPr>
          <w:rFonts w:asciiTheme="minorHAnsi" w:hAnsiTheme="minorHAnsi" w:cstheme="minorHAnsi"/>
          <w:color w:val="000000" w:themeColor="text1"/>
        </w:rPr>
        <w:t>…</w:t>
      </w:r>
      <w:r w:rsidRPr="00CD4B90">
        <w:rPr>
          <w:rFonts w:asciiTheme="minorHAnsi" w:hAnsiTheme="minorHAnsi" w:cstheme="minorHAnsi"/>
          <w:color w:val="000000" w:themeColor="text1"/>
        </w:rPr>
        <w:sym w:font="Symbol" w:char="F05D"/>
      </w:r>
      <w:r w:rsidRPr="00CD4B90">
        <w:rPr>
          <w:rFonts w:asciiTheme="minorHAnsi" w:hAnsiTheme="minorHAnsi" w:cstheme="minorHAnsi"/>
          <w:b/>
          <w:bCs/>
          <w:color w:val="000000" w:themeColor="text1"/>
        </w:rPr>
        <w:t xml:space="preserve"> Lærer-elev-relationen</w:t>
      </w:r>
    </w:p>
    <w:p w14:paraId="3555AE41" w14:textId="77777777" w:rsidR="00EC3C14" w:rsidRPr="00CD4B90" w:rsidRDefault="00EC3C14" w:rsidP="00EC3C14">
      <w:pPr>
        <w:pStyle w:val="NormalWeb"/>
        <w:spacing w:before="0" w:beforeAutospacing="0" w:after="360" w:afterAutospacing="0"/>
        <w:rPr>
          <w:rFonts w:asciiTheme="minorHAnsi" w:hAnsiTheme="minorHAnsi" w:cstheme="minorHAnsi"/>
          <w:color w:val="000000" w:themeColor="text1"/>
        </w:rPr>
      </w:pPr>
      <w:r w:rsidRPr="00CD4B90">
        <w:rPr>
          <w:rFonts w:asciiTheme="minorHAnsi" w:hAnsiTheme="minorHAnsi" w:cstheme="minorHAnsi"/>
          <w:color w:val="000000" w:themeColor="text1"/>
        </w:rPr>
        <w:sym w:font="Symbol" w:char="F05B"/>
      </w:r>
      <w:r w:rsidRPr="00CD4B90">
        <w:rPr>
          <w:rFonts w:asciiTheme="minorHAnsi" w:hAnsiTheme="minorHAnsi" w:cstheme="minorHAnsi"/>
          <w:color w:val="000000" w:themeColor="text1"/>
        </w:rPr>
        <w:t>…</w:t>
      </w:r>
      <w:r w:rsidRPr="00CD4B90">
        <w:rPr>
          <w:rFonts w:asciiTheme="minorHAnsi" w:hAnsiTheme="minorHAnsi" w:cstheme="minorHAnsi"/>
          <w:color w:val="000000" w:themeColor="text1"/>
        </w:rPr>
        <w:sym w:font="Symbol" w:char="F05D"/>
      </w:r>
      <w:r w:rsidRPr="00CD4B90">
        <w:rPr>
          <w:rFonts w:asciiTheme="minorHAnsi" w:hAnsiTheme="minorHAnsi" w:cstheme="minorHAnsi"/>
          <w:color w:val="000000" w:themeColor="text1"/>
        </w:rPr>
        <w:t xml:space="preserve"> De empiriske analyser i min ph.d. viser, at kvaliteten af læreren og elevernes samspil med hinanden bl.a. har en betydning for elevernes faglige engagement, deres stressniveau, selvfølelse, selvregulering, sociale adfærd, og i hvor høj grad de efterlever regler i klassen.</w:t>
      </w:r>
    </w:p>
    <w:p w14:paraId="330AC8F5" w14:textId="77777777" w:rsidR="00EC3C14" w:rsidRPr="00CD4B90" w:rsidRDefault="00EC3C14" w:rsidP="00EC3C14">
      <w:pPr>
        <w:pStyle w:val="NormalWeb"/>
        <w:spacing w:before="0" w:beforeAutospacing="0" w:after="360" w:afterAutospacing="0"/>
        <w:rPr>
          <w:rFonts w:asciiTheme="minorHAnsi" w:hAnsiTheme="minorHAnsi" w:cstheme="minorHAnsi"/>
          <w:color w:val="000000" w:themeColor="text1"/>
        </w:rPr>
      </w:pPr>
      <w:r w:rsidRPr="00CD4B90">
        <w:rPr>
          <w:rFonts w:asciiTheme="minorHAnsi" w:hAnsiTheme="minorHAnsi" w:cstheme="minorHAnsi"/>
          <w:color w:val="000000" w:themeColor="text1"/>
        </w:rPr>
        <w:t>F.eks. fremstod en elev i 5. klasse urolig og kværulerende hos en lærer, hvis ord og handlinger var præget af bebrejdelser, irettesættelser og skældud. Hos klassens anden lærer, der mødte eleverne venligt og med positive forventninger, fremstod den samme elev hjælpsom og koncentreret.</w:t>
      </w:r>
    </w:p>
    <w:p w14:paraId="3FCC3493" w14:textId="77777777" w:rsidR="00EC3C14" w:rsidRPr="00CD4B90" w:rsidRDefault="00EC3C14" w:rsidP="00EC3C14">
      <w:pPr>
        <w:pStyle w:val="NormalWeb"/>
        <w:spacing w:before="0" w:beforeAutospacing="0" w:after="360" w:afterAutospacing="0"/>
        <w:rPr>
          <w:rFonts w:asciiTheme="minorHAnsi" w:hAnsiTheme="minorHAnsi" w:cstheme="minorHAnsi"/>
          <w:b/>
          <w:bCs/>
          <w:color w:val="000000" w:themeColor="text1"/>
        </w:rPr>
      </w:pPr>
      <w:r w:rsidRPr="00CD4B90">
        <w:rPr>
          <w:rFonts w:asciiTheme="minorHAnsi" w:hAnsiTheme="minorHAnsi" w:cstheme="minorHAnsi"/>
          <w:b/>
          <w:bCs/>
          <w:color w:val="000000" w:themeColor="text1"/>
        </w:rPr>
        <w:t>Relationskompetence</w:t>
      </w:r>
    </w:p>
    <w:p w14:paraId="1809AF84" w14:textId="77777777" w:rsidR="00EC3C14" w:rsidRPr="00CD4B90" w:rsidRDefault="00EC3C14" w:rsidP="00EC3C14">
      <w:pPr>
        <w:pStyle w:val="NormalWeb"/>
        <w:spacing w:before="0" w:beforeAutospacing="0" w:after="360" w:afterAutospacing="0"/>
        <w:rPr>
          <w:rFonts w:asciiTheme="minorHAnsi" w:hAnsiTheme="minorHAnsi" w:cstheme="minorHAnsi"/>
          <w:color w:val="000000" w:themeColor="text1"/>
        </w:rPr>
      </w:pPr>
      <w:r w:rsidRPr="00CD4B90">
        <w:rPr>
          <w:rFonts w:asciiTheme="minorHAnsi" w:hAnsiTheme="minorHAnsi" w:cstheme="minorHAnsi"/>
          <w:color w:val="000000" w:themeColor="text1"/>
        </w:rPr>
        <w:t xml:space="preserve">Relationskompetencen er den evne, vi alle i forskellig udstrækning besidder til at indgå i positive samspil med hinanden. </w:t>
      </w:r>
      <w:r w:rsidRPr="00CD4B90">
        <w:rPr>
          <w:rFonts w:asciiTheme="minorHAnsi" w:hAnsiTheme="minorHAnsi" w:cstheme="minorHAnsi"/>
          <w:color w:val="000000" w:themeColor="text1"/>
        </w:rPr>
        <w:sym w:font="Symbol" w:char="F05B"/>
      </w:r>
      <w:r w:rsidRPr="00CD4B90">
        <w:rPr>
          <w:rFonts w:asciiTheme="minorHAnsi" w:hAnsiTheme="minorHAnsi" w:cstheme="minorHAnsi"/>
          <w:color w:val="000000" w:themeColor="text1"/>
        </w:rPr>
        <w:t>…</w:t>
      </w:r>
      <w:r w:rsidRPr="00CD4B90">
        <w:rPr>
          <w:rFonts w:asciiTheme="minorHAnsi" w:hAnsiTheme="minorHAnsi" w:cstheme="minorHAnsi"/>
          <w:color w:val="000000" w:themeColor="text1"/>
        </w:rPr>
        <w:sym w:font="Symbol" w:char="F05D"/>
      </w:r>
    </w:p>
    <w:p w14:paraId="469F12B3" w14:textId="77777777" w:rsidR="00EC3C14" w:rsidRPr="00CD4B90" w:rsidRDefault="00EC3C14" w:rsidP="00EC3C14">
      <w:pPr>
        <w:pStyle w:val="NormalWeb"/>
        <w:spacing w:before="0" w:beforeAutospacing="0" w:after="360" w:afterAutospacing="0"/>
        <w:rPr>
          <w:rFonts w:asciiTheme="minorHAnsi" w:hAnsiTheme="minorHAnsi" w:cstheme="minorHAnsi"/>
          <w:color w:val="000000" w:themeColor="text1"/>
        </w:rPr>
      </w:pPr>
      <w:r w:rsidRPr="00CD4B90">
        <w:rPr>
          <w:rFonts w:asciiTheme="minorHAnsi" w:hAnsiTheme="minorHAnsi" w:cstheme="minorHAnsi"/>
          <w:color w:val="000000" w:themeColor="text1"/>
        </w:rPr>
        <w:t xml:space="preserve">Lad os se, hvad der karakteriserer lærerens </w:t>
      </w:r>
      <w:proofErr w:type="spellStart"/>
      <w:r w:rsidRPr="00CD4B90">
        <w:rPr>
          <w:rFonts w:asciiTheme="minorHAnsi" w:hAnsiTheme="minorHAnsi" w:cstheme="minorHAnsi"/>
          <w:color w:val="000000" w:themeColor="text1"/>
        </w:rPr>
        <w:t>relationskompetente</w:t>
      </w:r>
      <w:proofErr w:type="spellEnd"/>
      <w:r w:rsidRPr="00CD4B90">
        <w:rPr>
          <w:rFonts w:asciiTheme="minorHAnsi" w:hAnsiTheme="minorHAnsi" w:cstheme="minorHAnsi"/>
          <w:color w:val="000000" w:themeColor="text1"/>
        </w:rPr>
        <w:t xml:space="preserve"> handlemåder konkluderet på baggrund af min forskning, der bl.a. indbefatter observationer af fire læreres undervisning i 5., 6. og 7. klasse – to til tre uger hos hver lærer – samt interviews med syv lærere og 50 elever.</w:t>
      </w:r>
    </w:p>
    <w:p w14:paraId="5F9D3C42" w14:textId="77777777" w:rsidR="00EC3C14" w:rsidRPr="00CD4B90" w:rsidRDefault="00EC3C14" w:rsidP="00EC3C14">
      <w:pPr>
        <w:pStyle w:val="NormalWeb"/>
        <w:spacing w:before="0" w:beforeAutospacing="0" w:after="360" w:afterAutospacing="0"/>
        <w:rPr>
          <w:rFonts w:asciiTheme="minorHAnsi" w:hAnsiTheme="minorHAnsi" w:cstheme="minorHAnsi"/>
          <w:b/>
          <w:bCs/>
          <w:color w:val="000000" w:themeColor="text1"/>
        </w:rPr>
      </w:pPr>
      <w:proofErr w:type="spellStart"/>
      <w:r w:rsidRPr="00CD4B90">
        <w:rPr>
          <w:rFonts w:asciiTheme="minorHAnsi" w:hAnsiTheme="minorHAnsi" w:cstheme="minorHAnsi"/>
          <w:b/>
          <w:bCs/>
          <w:color w:val="000000" w:themeColor="text1"/>
        </w:rPr>
        <w:t>Afstemmere</w:t>
      </w:r>
      <w:proofErr w:type="spellEnd"/>
    </w:p>
    <w:p w14:paraId="2E1DAB03" w14:textId="77777777" w:rsidR="00EC3C14" w:rsidRPr="00CD4B90" w:rsidRDefault="00EC3C14" w:rsidP="00EC3C14">
      <w:pPr>
        <w:pStyle w:val="NormalWeb"/>
        <w:spacing w:before="0" w:beforeAutospacing="0" w:after="360" w:afterAutospacing="0"/>
        <w:rPr>
          <w:rFonts w:asciiTheme="minorHAnsi" w:hAnsiTheme="minorHAnsi" w:cstheme="minorHAnsi"/>
          <w:color w:val="000000" w:themeColor="text1"/>
        </w:rPr>
      </w:pPr>
      <w:r w:rsidRPr="00CD4B90">
        <w:rPr>
          <w:rFonts w:asciiTheme="minorHAnsi" w:hAnsiTheme="minorHAnsi" w:cstheme="minorHAnsi"/>
          <w:color w:val="000000" w:themeColor="text1"/>
        </w:rPr>
        <w:t xml:space="preserve">Når læreren agerer </w:t>
      </w:r>
      <w:proofErr w:type="spellStart"/>
      <w:r w:rsidRPr="00CD4B90">
        <w:rPr>
          <w:rFonts w:asciiTheme="minorHAnsi" w:hAnsiTheme="minorHAnsi" w:cstheme="minorHAnsi"/>
          <w:color w:val="000000" w:themeColor="text1"/>
        </w:rPr>
        <w:t>relationskompetent</w:t>
      </w:r>
      <w:proofErr w:type="spellEnd"/>
      <w:r w:rsidRPr="00CD4B90">
        <w:rPr>
          <w:rFonts w:asciiTheme="minorHAnsi" w:hAnsiTheme="minorHAnsi" w:cstheme="minorHAnsi"/>
          <w:color w:val="000000" w:themeColor="text1"/>
        </w:rPr>
        <w:t xml:space="preserve"> i undervisningen bringer hun sig på bølgelængde med eleverne, og hendes ord og handlinger hjælper eleverne med at fastholde koncentrationen og muliggør, at de kan og vil følge hendes lederskab. Små ting som smil, opadgående toneleje, venlige ord og nikken – det jeg i min ph.d. kalder for </w:t>
      </w:r>
      <w:proofErr w:type="spellStart"/>
      <w:r w:rsidRPr="00CD4B90">
        <w:rPr>
          <w:rFonts w:asciiTheme="minorHAnsi" w:hAnsiTheme="minorHAnsi" w:cstheme="minorHAnsi"/>
          <w:color w:val="000000" w:themeColor="text1"/>
        </w:rPr>
        <w:t>afstemmere</w:t>
      </w:r>
      <w:proofErr w:type="spellEnd"/>
      <w:r w:rsidRPr="00CD4B90">
        <w:rPr>
          <w:rFonts w:asciiTheme="minorHAnsi" w:hAnsiTheme="minorHAnsi" w:cstheme="minorHAnsi"/>
          <w:color w:val="000000" w:themeColor="text1"/>
        </w:rPr>
        <w:t xml:space="preserve"> – spiller her en afgørende rolle. </w:t>
      </w:r>
      <w:r w:rsidRPr="00CD4B90">
        <w:rPr>
          <w:rFonts w:asciiTheme="minorHAnsi" w:hAnsiTheme="minorHAnsi" w:cstheme="minorHAnsi"/>
          <w:color w:val="000000" w:themeColor="text1"/>
        </w:rPr>
        <w:sym w:font="Symbol" w:char="F05B"/>
      </w:r>
      <w:r w:rsidRPr="00CD4B90">
        <w:rPr>
          <w:rFonts w:asciiTheme="minorHAnsi" w:hAnsiTheme="minorHAnsi" w:cstheme="minorHAnsi"/>
          <w:color w:val="000000" w:themeColor="text1"/>
        </w:rPr>
        <w:t>…</w:t>
      </w:r>
      <w:r w:rsidRPr="00CD4B90">
        <w:rPr>
          <w:rFonts w:asciiTheme="minorHAnsi" w:hAnsiTheme="minorHAnsi" w:cstheme="minorHAnsi"/>
          <w:color w:val="000000" w:themeColor="text1"/>
        </w:rPr>
        <w:sym w:font="Symbol" w:char="F05D"/>
      </w:r>
    </w:p>
    <w:p w14:paraId="43364F4E" w14:textId="77777777" w:rsidR="00EC3C14" w:rsidRPr="00CD4B90" w:rsidRDefault="00EC3C14" w:rsidP="00EC3C14">
      <w:pPr>
        <w:rPr>
          <w:rFonts w:eastAsia="Times New Roman" w:cstheme="minorHAnsi"/>
          <w:b/>
          <w:bCs/>
          <w:color w:val="000000" w:themeColor="text1"/>
          <w:lang w:eastAsia="da-DK"/>
        </w:rPr>
      </w:pPr>
      <w:r w:rsidRPr="00CD4B90">
        <w:rPr>
          <w:rFonts w:cstheme="minorHAnsi"/>
          <w:b/>
          <w:bCs/>
          <w:color w:val="000000" w:themeColor="text1"/>
        </w:rPr>
        <w:br w:type="page"/>
      </w:r>
    </w:p>
    <w:p w14:paraId="158D4C8A" w14:textId="77777777" w:rsidR="00EC3C14" w:rsidRPr="00CD4B90" w:rsidRDefault="00EC3C14" w:rsidP="00EC3C14">
      <w:pPr>
        <w:pStyle w:val="NormalWeb"/>
        <w:spacing w:before="0" w:beforeAutospacing="0" w:after="360" w:afterAutospacing="0"/>
        <w:rPr>
          <w:rFonts w:asciiTheme="minorHAnsi" w:hAnsiTheme="minorHAnsi" w:cstheme="minorHAnsi"/>
          <w:color w:val="000000" w:themeColor="text1"/>
        </w:rPr>
      </w:pPr>
      <w:r w:rsidRPr="00CD4B90">
        <w:rPr>
          <w:rFonts w:asciiTheme="minorHAnsi" w:hAnsiTheme="minorHAnsi" w:cstheme="minorHAnsi"/>
          <w:b/>
          <w:bCs/>
          <w:color w:val="000000" w:themeColor="text1"/>
        </w:rPr>
        <w:lastRenderedPageBreak/>
        <w:t>Understøtter elevers psykologiske behov</w:t>
      </w:r>
    </w:p>
    <w:p w14:paraId="68BDFE81" w14:textId="77777777" w:rsidR="00EC3C14" w:rsidRPr="00CD4B90" w:rsidRDefault="00EC3C14" w:rsidP="00EC3C14">
      <w:pPr>
        <w:pStyle w:val="NormalWeb"/>
        <w:spacing w:before="0" w:beforeAutospacing="0" w:after="360" w:afterAutospacing="0"/>
        <w:rPr>
          <w:rFonts w:asciiTheme="minorHAnsi" w:hAnsiTheme="minorHAnsi" w:cstheme="minorHAnsi"/>
          <w:color w:val="000000" w:themeColor="text1"/>
        </w:rPr>
      </w:pPr>
      <w:r w:rsidRPr="00CD4B90">
        <w:rPr>
          <w:rFonts w:asciiTheme="minorHAnsi" w:hAnsiTheme="minorHAnsi" w:cstheme="minorHAnsi"/>
          <w:color w:val="000000" w:themeColor="text1"/>
        </w:rPr>
        <w:t>Observationer og elev-interviews viser, at for at eleverne engagerer sig i undervisningen, er det afgørende, at de i undervisningen får</w:t>
      </w:r>
      <w:r w:rsidRPr="00CD4B90">
        <w:rPr>
          <w:rStyle w:val="apple-converted-space"/>
          <w:rFonts w:asciiTheme="minorHAnsi" w:hAnsiTheme="minorHAnsi" w:cstheme="minorHAnsi"/>
          <w:color w:val="000000" w:themeColor="text1"/>
        </w:rPr>
        <w:t> </w:t>
      </w:r>
      <w:hyperlink r:id="rId6" w:tgtFrame="_blank" w:history="1">
        <w:r w:rsidRPr="00CD4B90">
          <w:rPr>
            <w:rStyle w:val="Hyperlink"/>
            <w:rFonts w:asciiTheme="minorHAnsi" w:hAnsiTheme="minorHAnsi" w:cstheme="minorHAnsi"/>
            <w:color w:val="000000" w:themeColor="text1"/>
            <w:u w:val="none"/>
          </w:rPr>
          <w:t>imødekommet tre psykologiske behov</w:t>
        </w:r>
      </w:hyperlink>
      <w:r w:rsidRPr="00CD4B90">
        <w:rPr>
          <w:rFonts w:asciiTheme="minorHAnsi" w:hAnsiTheme="minorHAnsi" w:cstheme="minorHAnsi"/>
          <w:color w:val="000000" w:themeColor="text1"/>
        </w:rPr>
        <w:t> for at opleve selvbestemmelse, kompetence og samhørighed. Det sker først og fremmest, når eleverne kan se, at undervisningen er meningsfuld, når opgaverne er tilpassede deres faglige niveau, og når de føler sig værdifulde i klassens fællesskab. </w:t>
      </w:r>
      <w:r w:rsidRPr="00CD4B90">
        <w:rPr>
          <w:rFonts w:asciiTheme="minorHAnsi" w:hAnsiTheme="minorHAnsi" w:cstheme="minorHAnsi"/>
          <w:color w:val="000000" w:themeColor="text1"/>
        </w:rPr>
        <w:sym w:font="Symbol" w:char="F05B"/>
      </w:r>
      <w:r w:rsidRPr="00CD4B90">
        <w:rPr>
          <w:rFonts w:asciiTheme="minorHAnsi" w:hAnsiTheme="minorHAnsi" w:cstheme="minorHAnsi"/>
          <w:color w:val="000000" w:themeColor="text1"/>
        </w:rPr>
        <w:t>…</w:t>
      </w:r>
      <w:r w:rsidRPr="00CD4B90">
        <w:rPr>
          <w:rFonts w:asciiTheme="minorHAnsi" w:hAnsiTheme="minorHAnsi" w:cstheme="minorHAnsi"/>
          <w:color w:val="000000" w:themeColor="text1"/>
        </w:rPr>
        <w:sym w:font="Symbol" w:char="F05D"/>
      </w:r>
    </w:p>
    <w:p w14:paraId="5BD999CA" w14:textId="77777777" w:rsidR="00EC3C14" w:rsidRPr="00CD4B90" w:rsidRDefault="00EC3C14" w:rsidP="00EC3C14">
      <w:pPr>
        <w:pStyle w:val="Overskrift2"/>
        <w:spacing w:before="570" w:beforeAutospacing="0" w:after="390" w:afterAutospacing="0"/>
        <w:rPr>
          <w:rFonts w:asciiTheme="minorHAnsi" w:hAnsiTheme="minorHAnsi" w:cstheme="minorHAnsi"/>
          <w:color w:val="000000" w:themeColor="text1"/>
          <w:sz w:val="24"/>
          <w:szCs w:val="24"/>
        </w:rPr>
      </w:pPr>
      <w:r w:rsidRPr="00CD4B90">
        <w:rPr>
          <w:rFonts w:asciiTheme="minorHAnsi" w:hAnsiTheme="minorHAnsi" w:cstheme="minorHAnsi"/>
          <w:color w:val="000000" w:themeColor="text1"/>
          <w:sz w:val="24"/>
          <w:szCs w:val="24"/>
        </w:rPr>
        <w:t>Dygtige lærere er ikke super-helte</w:t>
      </w:r>
    </w:p>
    <w:p w14:paraId="45EDCF0C" w14:textId="77777777" w:rsidR="00EC3C14" w:rsidRPr="00CD4B90" w:rsidRDefault="00EC3C14" w:rsidP="00EC3C14">
      <w:pPr>
        <w:pStyle w:val="NormalWeb"/>
        <w:spacing w:before="0" w:beforeAutospacing="0" w:after="360" w:afterAutospacing="0"/>
        <w:rPr>
          <w:rFonts w:asciiTheme="minorHAnsi" w:hAnsiTheme="minorHAnsi" w:cstheme="minorHAnsi"/>
          <w:color w:val="000000" w:themeColor="text1"/>
        </w:rPr>
      </w:pPr>
      <w:r w:rsidRPr="00CD4B90">
        <w:rPr>
          <w:rFonts w:asciiTheme="minorHAnsi" w:hAnsiTheme="minorHAnsi" w:cstheme="minorHAnsi"/>
          <w:color w:val="000000" w:themeColor="text1"/>
        </w:rPr>
        <w:sym w:font="Symbol" w:char="F05B"/>
      </w:r>
      <w:r w:rsidRPr="00CD4B90">
        <w:rPr>
          <w:rFonts w:asciiTheme="minorHAnsi" w:hAnsiTheme="minorHAnsi" w:cstheme="minorHAnsi"/>
          <w:color w:val="000000" w:themeColor="text1"/>
        </w:rPr>
        <w:t>…</w:t>
      </w:r>
      <w:r w:rsidRPr="00CD4B90">
        <w:rPr>
          <w:rFonts w:asciiTheme="minorHAnsi" w:hAnsiTheme="minorHAnsi" w:cstheme="minorHAnsi"/>
          <w:color w:val="000000" w:themeColor="text1"/>
        </w:rPr>
        <w:sym w:font="Symbol" w:char="F05D"/>
      </w:r>
      <w:r w:rsidRPr="00CD4B90">
        <w:rPr>
          <w:rFonts w:asciiTheme="minorHAnsi" w:hAnsiTheme="minorHAnsi" w:cstheme="minorHAnsi"/>
          <w:color w:val="000000" w:themeColor="text1"/>
        </w:rPr>
        <w:t xml:space="preserve">  Efter at inklusionsloven var blevet vedtaget i 2012 interviewede jeg en af de lærere, der i overvejende grad agerede </w:t>
      </w:r>
      <w:proofErr w:type="spellStart"/>
      <w:r w:rsidRPr="00CD4B90">
        <w:rPr>
          <w:rFonts w:asciiTheme="minorHAnsi" w:hAnsiTheme="minorHAnsi" w:cstheme="minorHAnsi"/>
          <w:color w:val="000000" w:themeColor="text1"/>
        </w:rPr>
        <w:t>relationskompetent</w:t>
      </w:r>
      <w:proofErr w:type="spellEnd"/>
      <w:r w:rsidRPr="00CD4B90">
        <w:rPr>
          <w:rFonts w:asciiTheme="minorHAnsi" w:hAnsiTheme="minorHAnsi" w:cstheme="minorHAnsi"/>
          <w:color w:val="000000" w:themeColor="text1"/>
        </w:rPr>
        <w:t>, mens jeg i 2011 havde fulgt hendes undervisning. Hun fortalte, at hun havde fået en 4. klasse med en dreng, der har ADHD og sagde:</w:t>
      </w:r>
    </w:p>
    <w:p w14:paraId="4F2CD214" w14:textId="77777777" w:rsidR="00EC3C14" w:rsidRPr="00CD4B90" w:rsidRDefault="00EC3C14" w:rsidP="00EC3C14">
      <w:pPr>
        <w:pStyle w:val="NormalWeb"/>
        <w:spacing w:before="0" w:beforeAutospacing="0" w:after="360" w:afterAutospacing="0"/>
        <w:rPr>
          <w:rFonts w:asciiTheme="minorHAnsi" w:hAnsiTheme="minorHAnsi" w:cstheme="minorHAnsi"/>
          <w:color w:val="000000" w:themeColor="text1"/>
        </w:rPr>
      </w:pPr>
      <w:r w:rsidRPr="00CD4B90">
        <w:rPr>
          <w:rFonts w:asciiTheme="minorHAnsi" w:hAnsiTheme="minorHAnsi" w:cstheme="minorHAnsi"/>
          <w:color w:val="000000" w:themeColor="text1"/>
        </w:rPr>
        <w:t xml:space="preserve">»Ham rummer jeg rigtig fint, men der er også kun én. I den anden 4. klasse er der otte! Og der har jeg erkendt, at det kan jeg ikke. Jeg kan ikke få otte børn med diagnoser ind. Der sidder otte børn udenfor klassen, som nægter at gå ind i undervisningen. Det er helt vanvittigt. [...] Jeg kan se, at de to lærere, som er knyttet til klassen som primær-lærerne er rigtig slidt allerede. Selvom der er to pædagoger knyttet til.« </w:t>
      </w:r>
      <w:r w:rsidRPr="00CD4B90">
        <w:rPr>
          <w:rFonts w:asciiTheme="minorHAnsi" w:hAnsiTheme="minorHAnsi" w:cstheme="minorHAnsi"/>
          <w:color w:val="000000" w:themeColor="text1"/>
        </w:rPr>
        <w:sym w:font="Symbol" w:char="F05B"/>
      </w:r>
      <w:r w:rsidRPr="00CD4B90">
        <w:rPr>
          <w:rFonts w:asciiTheme="minorHAnsi" w:hAnsiTheme="minorHAnsi" w:cstheme="minorHAnsi"/>
          <w:color w:val="000000" w:themeColor="text1"/>
        </w:rPr>
        <w:t>…</w:t>
      </w:r>
      <w:r w:rsidRPr="00CD4B90">
        <w:rPr>
          <w:rFonts w:asciiTheme="minorHAnsi" w:hAnsiTheme="minorHAnsi" w:cstheme="minorHAnsi"/>
          <w:color w:val="000000" w:themeColor="text1"/>
        </w:rPr>
        <w:sym w:font="Symbol" w:char="F05D"/>
      </w:r>
    </w:p>
    <w:p w14:paraId="0584377D" w14:textId="77777777" w:rsidR="00EC3C14" w:rsidRPr="00CD4B90" w:rsidRDefault="00EC3C14" w:rsidP="00EC3C14">
      <w:pPr>
        <w:rPr>
          <w:rFonts w:cstheme="minorHAnsi"/>
          <w:color w:val="000000" w:themeColor="text1"/>
        </w:rPr>
      </w:pPr>
    </w:p>
    <w:p w14:paraId="0548E378" w14:textId="77777777" w:rsidR="00196D22" w:rsidRDefault="00196D22"/>
    <w:sectPr w:rsidR="00196D22" w:rsidSect="007E3F9B">
      <w:headerReference w:type="even" r:id="rId7"/>
      <w:headerReference w:type="default" r:id="rId8"/>
      <w:footerReference w:type="even" r:id="rId9"/>
      <w:footerReference w:type="default" r:id="rId10"/>
      <w:headerReference w:type="first" r:id="rId11"/>
      <w:footerReference w:type="first" r:id="rId12"/>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B1F96" w14:textId="77777777" w:rsidR="00D90CB6" w:rsidRDefault="00D90CB6">
      <w:r>
        <w:separator/>
      </w:r>
    </w:p>
  </w:endnote>
  <w:endnote w:type="continuationSeparator" w:id="0">
    <w:p w14:paraId="017356EF" w14:textId="77777777" w:rsidR="00D90CB6" w:rsidRDefault="00D9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38FE6" w14:textId="77777777" w:rsidR="00196D22" w:rsidRDefault="00196D2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AC96A" w14:textId="77777777" w:rsidR="00196D22" w:rsidRDefault="00196D22">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1FC92" w14:textId="77777777" w:rsidR="00196D22" w:rsidRDefault="00196D2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5701F" w14:textId="77777777" w:rsidR="00D90CB6" w:rsidRDefault="00D90CB6">
      <w:r>
        <w:separator/>
      </w:r>
    </w:p>
  </w:footnote>
  <w:footnote w:type="continuationSeparator" w:id="0">
    <w:p w14:paraId="619D591E" w14:textId="77777777" w:rsidR="00D90CB6" w:rsidRDefault="00D90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1714E" w14:textId="77777777" w:rsidR="00196D22" w:rsidRDefault="00196D2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3A47" w14:textId="5A4B5677" w:rsidR="00196D22" w:rsidRDefault="00EC3C14" w:rsidP="00CD4B90">
    <w:pPr>
      <w:pStyle w:val="Sidehoved"/>
      <w:rPr>
        <w:rFonts w:cs="Times New Roman"/>
        <w:color w:val="808080" w:themeColor="background1" w:themeShade="80"/>
      </w:rPr>
    </w:pPr>
    <w:r>
      <w:rPr>
        <w:rFonts w:cs="Times New Roman"/>
        <w:color w:val="808080" w:themeColor="background1" w:themeShade="80"/>
      </w:rPr>
      <w:t>Viborg Katedralskole</w:t>
    </w:r>
    <w:r>
      <w:rPr>
        <w:rFonts w:cs="Times New Roman"/>
        <w:color w:val="808080" w:themeColor="background1" w:themeShade="80"/>
      </w:rPr>
      <w:tab/>
    </w:r>
    <w:r>
      <w:rPr>
        <w:rFonts w:cs="Times New Roman"/>
        <w:color w:val="808080" w:themeColor="background1" w:themeShade="80"/>
      </w:rPr>
      <w:tab/>
      <w:t>Tænkt eksamensspørgsmål i psykologi 202</w:t>
    </w:r>
    <w:r w:rsidR="00E860A4">
      <w:rPr>
        <w:rFonts w:cs="Times New Roman"/>
        <w:color w:val="808080" w:themeColor="background1" w:themeShade="80"/>
      </w:rPr>
      <w:t>5</w:t>
    </w:r>
  </w:p>
  <w:p w14:paraId="4F19A91B" w14:textId="77777777" w:rsidR="00196D22" w:rsidRPr="00CD4B90" w:rsidRDefault="00196D22" w:rsidP="00CD4B9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E395" w14:textId="77777777" w:rsidR="00196D22" w:rsidRDefault="00196D22">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14"/>
    <w:rsid w:val="00196D22"/>
    <w:rsid w:val="001A406C"/>
    <w:rsid w:val="00347B5A"/>
    <w:rsid w:val="004129F3"/>
    <w:rsid w:val="00594CE7"/>
    <w:rsid w:val="005F35E9"/>
    <w:rsid w:val="006B7839"/>
    <w:rsid w:val="006F125E"/>
    <w:rsid w:val="00797332"/>
    <w:rsid w:val="007E3F9B"/>
    <w:rsid w:val="00A80975"/>
    <w:rsid w:val="00C32C69"/>
    <w:rsid w:val="00D142BB"/>
    <w:rsid w:val="00D90CB6"/>
    <w:rsid w:val="00E17E70"/>
    <w:rsid w:val="00E860A4"/>
    <w:rsid w:val="00EC3C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4B00157"/>
  <w14:defaultImageDpi w14:val="32767"/>
  <w15:chartTrackingRefBased/>
  <w15:docId w15:val="{FC87FEBB-65E0-774E-971F-F14BBD88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3C14"/>
  </w:style>
  <w:style w:type="paragraph" w:styleId="Overskrift2">
    <w:name w:val="heading 2"/>
    <w:basedOn w:val="Normal"/>
    <w:link w:val="Overskrift2Tegn"/>
    <w:uiPriority w:val="9"/>
    <w:semiHidden/>
    <w:unhideWhenUsed/>
    <w:qFormat/>
    <w:rsid w:val="00EC3C14"/>
    <w:pPr>
      <w:spacing w:before="100" w:beforeAutospacing="1" w:after="100" w:afterAutospacing="1"/>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semiHidden/>
    <w:rsid w:val="00EC3C14"/>
    <w:rPr>
      <w:rFonts w:ascii="Times New Roman" w:eastAsia="Times New Roman" w:hAnsi="Times New Roman" w:cs="Times New Roman"/>
      <w:b/>
      <w:bCs/>
      <w:sz w:val="36"/>
      <w:szCs w:val="36"/>
      <w:lang w:eastAsia="da-DK"/>
    </w:rPr>
  </w:style>
  <w:style w:type="paragraph" w:customStyle="1" w:styleId="paragraph">
    <w:name w:val="paragraph"/>
    <w:basedOn w:val="Normal"/>
    <w:rsid w:val="00EC3C14"/>
    <w:pPr>
      <w:spacing w:before="100" w:beforeAutospacing="1" w:after="100" w:afterAutospacing="1"/>
    </w:pPr>
    <w:rPr>
      <w:rFonts w:ascii="Times New Roman" w:eastAsia="Times New Roman" w:hAnsi="Times New Roman" w:cs="Times New Roman"/>
      <w:lang w:eastAsia="da-DK"/>
    </w:rPr>
  </w:style>
  <w:style w:type="character" w:customStyle="1" w:styleId="normaltextrun">
    <w:name w:val="normaltextrun"/>
    <w:basedOn w:val="Standardskrifttypeiafsnit"/>
    <w:rsid w:val="00EC3C14"/>
  </w:style>
  <w:style w:type="character" w:customStyle="1" w:styleId="eop">
    <w:name w:val="eop"/>
    <w:basedOn w:val="Standardskrifttypeiafsnit"/>
    <w:rsid w:val="00EC3C14"/>
  </w:style>
  <w:style w:type="character" w:customStyle="1" w:styleId="spellingerror">
    <w:name w:val="spellingerror"/>
    <w:basedOn w:val="Standardskrifttypeiafsnit"/>
    <w:rsid w:val="00EC3C14"/>
  </w:style>
  <w:style w:type="character" w:customStyle="1" w:styleId="scxw173808610">
    <w:name w:val="scxw173808610"/>
    <w:basedOn w:val="Standardskrifttypeiafsnit"/>
    <w:rsid w:val="00EC3C14"/>
  </w:style>
  <w:style w:type="character" w:styleId="Hyperlink">
    <w:name w:val="Hyperlink"/>
    <w:basedOn w:val="Standardskrifttypeiafsnit"/>
    <w:uiPriority w:val="99"/>
    <w:unhideWhenUsed/>
    <w:rsid w:val="00EC3C14"/>
    <w:rPr>
      <w:color w:val="0563C1" w:themeColor="hyperlink"/>
      <w:u w:val="single"/>
    </w:rPr>
  </w:style>
  <w:style w:type="paragraph" w:styleId="NormalWeb">
    <w:name w:val="Normal (Web)"/>
    <w:basedOn w:val="Normal"/>
    <w:uiPriority w:val="99"/>
    <w:semiHidden/>
    <w:unhideWhenUsed/>
    <w:rsid w:val="00EC3C14"/>
    <w:pPr>
      <w:spacing w:before="100" w:beforeAutospacing="1" w:after="100" w:afterAutospacing="1"/>
    </w:pPr>
    <w:rPr>
      <w:rFonts w:ascii="Times New Roman" w:eastAsia="Times New Roman" w:hAnsi="Times New Roman" w:cs="Times New Roman"/>
      <w:lang w:eastAsia="da-DK"/>
    </w:rPr>
  </w:style>
  <w:style w:type="character" w:customStyle="1" w:styleId="apple-converted-space">
    <w:name w:val="apple-converted-space"/>
    <w:basedOn w:val="Standardskrifttypeiafsnit"/>
    <w:rsid w:val="00EC3C14"/>
  </w:style>
  <w:style w:type="paragraph" w:styleId="Sidehoved">
    <w:name w:val="header"/>
    <w:basedOn w:val="Normal"/>
    <w:link w:val="SidehovedTegn"/>
    <w:uiPriority w:val="99"/>
    <w:unhideWhenUsed/>
    <w:rsid w:val="00EC3C14"/>
    <w:pPr>
      <w:tabs>
        <w:tab w:val="center" w:pos="4819"/>
        <w:tab w:val="right" w:pos="9638"/>
      </w:tabs>
    </w:pPr>
  </w:style>
  <w:style w:type="character" w:customStyle="1" w:styleId="SidehovedTegn">
    <w:name w:val="Sidehoved Tegn"/>
    <w:basedOn w:val="Standardskrifttypeiafsnit"/>
    <w:link w:val="Sidehoved"/>
    <w:uiPriority w:val="99"/>
    <w:rsid w:val="00EC3C14"/>
  </w:style>
  <w:style w:type="paragraph" w:styleId="Sidefod">
    <w:name w:val="footer"/>
    <w:basedOn w:val="Normal"/>
    <w:link w:val="SidefodTegn"/>
    <w:uiPriority w:val="99"/>
    <w:unhideWhenUsed/>
    <w:rsid w:val="00EC3C14"/>
    <w:pPr>
      <w:tabs>
        <w:tab w:val="center" w:pos="4819"/>
        <w:tab w:val="right" w:pos="9638"/>
      </w:tabs>
    </w:pPr>
  </w:style>
  <w:style w:type="character" w:customStyle="1" w:styleId="SidefodTegn">
    <w:name w:val="Sidefod Tegn"/>
    <w:basedOn w:val="Standardskrifttypeiafsnit"/>
    <w:link w:val="Sidefod"/>
    <w:uiPriority w:val="99"/>
    <w:rsid w:val="00EC3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denskab.dk/kultur-samfund/tre-psykologiske-behov-er-afgorende-skoleelevers-trivsel-og-laerin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1176</Words>
  <Characters>7177</Characters>
  <Application>Microsoft Office Word</Application>
  <DocSecurity>0</DocSecurity>
  <Lines>59</Lines>
  <Paragraphs>16</Paragraphs>
  <ScaleCrop>false</ScaleCrop>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Kaack Hansen</dc:creator>
  <cp:keywords/>
  <dc:description/>
  <cp:lastModifiedBy>Line Kaack Hansen</cp:lastModifiedBy>
  <cp:revision>3</cp:revision>
  <dcterms:created xsi:type="dcterms:W3CDTF">2025-05-01T09:35:00Z</dcterms:created>
  <dcterms:modified xsi:type="dcterms:W3CDTF">2025-05-05T06:38:00Z</dcterms:modified>
</cp:coreProperties>
</file>