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A360" w14:textId="48851C73" w:rsidR="00772C15" w:rsidRDefault="00772C15">
      <w:r>
        <w:t>Integration del 2</w:t>
      </w:r>
    </w:p>
    <w:p w14:paraId="7ABAA070" w14:textId="77777777" w:rsidR="00772C15" w:rsidRDefault="00772C15">
      <w:r>
        <w:t>Materiale:</w:t>
      </w:r>
    </w:p>
    <w:p w14:paraId="76025160" w14:textId="5BD6584E" w:rsidR="00772C15" w:rsidRDefault="00772C15">
      <w:r>
        <w:t xml:space="preserve">Hør eller læs Frederik Vads tale (S) </w:t>
      </w:r>
      <w:hyperlink r:id="rId5" w:history="1">
        <w:r w:rsidRPr="00834D94">
          <w:rPr>
            <w:rStyle w:val="Hyperlink"/>
          </w:rPr>
          <w:t>https://www.altinget.dk/artikel/i-denne-uge-stemplede-mette-frederiksen-ind-i-glohed-integrationsdebat-her-er-talen-der-startede-det-hele</w:t>
        </w:r>
      </w:hyperlink>
      <w:r>
        <w:t xml:space="preserve"> </w:t>
      </w:r>
    </w:p>
    <w:p w14:paraId="00B71E8F" w14:textId="7E6B0D52" w:rsidR="002624A3" w:rsidRDefault="00772C15">
      <w:r>
        <w:t xml:space="preserve">Læs artiklen her </w:t>
      </w:r>
      <w:hyperlink r:id="rId6" w:history="1">
        <w:r w:rsidRPr="00834D94">
          <w:rPr>
            <w:rStyle w:val="Hyperlink"/>
          </w:rPr>
          <w:t>https://www.altinget.dk/artikel/frederik-vad-og-mette-frederiksens-socialdemokratiske-debatniveau-skader-demokratiet</w:t>
        </w:r>
      </w:hyperlink>
      <w:r>
        <w:t xml:space="preserve"> </w:t>
      </w:r>
    </w:p>
    <w:p w14:paraId="5B7C65E3" w14:textId="6F4987B7" w:rsidR="00BA5D79" w:rsidRDefault="00BA5D79">
      <w:r>
        <w:t xml:space="preserve">På timen anvendes </w:t>
      </w:r>
      <w:hyperlink r:id="rId7" w:history="1">
        <w:r w:rsidRPr="00834D94">
          <w:rPr>
            <w:rStyle w:val="Hyperlink"/>
          </w:rPr>
          <w:t>https://www.dr.dk/lyd/p1/p1-morgen/p1-morgen-2025/mandag-28-apr-2025-11802533181</w:t>
        </w:r>
      </w:hyperlink>
      <w:r>
        <w:t xml:space="preserve"> </w:t>
      </w:r>
    </w:p>
    <w:p w14:paraId="34068331" w14:textId="77777777" w:rsidR="00772C15" w:rsidRDefault="00772C15"/>
    <w:p w14:paraId="52FA2B41" w14:textId="76C98CC7" w:rsidR="00772C15" w:rsidRDefault="00772C15">
      <w:r>
        <w:t>Opsamling sidste time – hvordan går det med integrationen? Forklaringer?</w:t>
      </w:r>
    </w:p>
    <w:p w14:paraId="5610F6F0" w14:textId="0C621CAC" w:rsidR="00772C15" w:rsidRDefault="00772C15">
      <w:r>
        <w:t>Dagens lektie består af to dele</w:t>
      </w:r>
      <w:r w:rsidR="00442FA2">
        <w:t>/vinkler</w:t>
      </w:r>
      <w:r>
        <w:t>: en</w:t>
      </w:r>
      <w:r w:rsidR="00A04338">
        <w:t xml:space="preserve"> sociologisk</w:t>
      </w:r>
      <w:r>
        <w:t xml:space="preserve"> og en politisk vinkel, hvor vi primært vil se på det første – og derfor starter vi med et sidste.</w:t>
      </w:r>
    </w:p>
    <w:p w14:paraId="776D8010" w14:textId="77777777" w:rsidR="00772C15" w:rsidRDefault="00772C15"/>
    <w:p w14:paraId="5365CEAB" w14:textId="330CEF8A" w:rsidR="00772C15" w:rsidRDefault="00772C15">
      <w:r>
        <w:t>Den politiske vinkel – Poul Madsens kommentar/analyse</w:t>
      </w:r>
    </w:p>
    <w:p w14:paraId="62723AB9" w14:textId="7ACE6CEC" w:rsidR="00772C15" w:rsidRDefault="00772C15" w:rsidP="00772C15">
      <w:pPr>
        <w:pStyle w:val="Listeafsnit"/>
        <w:numPr>
          <w:ilvl w:val="0"/>
          <w:numId w:val="1"/>
        </w:numPr>
      </w:pPr>
      <w:r>
        <w:t>Hvad er pointen i artiklen? Hvad kan vi så bruge det til ift. dansk politik?</w:t>
      </w:r>
    </w:p>
    <w:p w14:paraId="110BAA98" w14:textId="77777777" w:rsidR="00772C15" w:rsidRDefault="00772C15" w:rsidP="00772C15"/>
    <w:p w14:paraId="67EF01B3" w14:textId="2EC776A5" w:rsidR="00772C15" w:rsidRDefault="00772C15" w:rsidP="00772C15">
      <w:r>
        <w:t>Og så den sociologiske vinkel:</w:t>
      </w:r>
    </w:p>
    <w:p w14:paraId="102970AE" w14:textId="4F20F441" w:rsidR="00772C15" w:rsidRDefault="00772C15" w:rsidP="00772C15">
      <w:pPr>
        <w:pStyle w:val="Listeafsnit"/>
        <w:numPr>
          <w:ilvl w:val="0"/>
          <w:numId w:val="1"/>
        </w:numPr>
      </w:pPr>
      <w:r>
        <w:t>Hvad er budskabet i Frederik Vads tale?</w:t>
      </w:r>
    </w:p>
    <w:p w14:paraId="4D2B2989" w14:textId="36FBB9F9" w:rsidR="00772C15" w:rsidRDefault="00772C15" w:rsidP="00772C15">
      <w:pPr>
        <w:pStyle w:val="Listeafsnit"/>
        <w:numPr>
          <w:ilvl w:val="0"/>
          <w:numId w:val="1"/>
        </w:numPr>
      </w:pPr>
      <w:r>
        <w:t>Hvordan opfattes succesfuld integration heri? Hvordan hænger det sammen med integrationsformer fra sidst?</w:t>
      </w:r>
    </w:p>
    <w:p w14:paraId="0AED7191" w14:textId="02D0C247" w:rsidR="00772C15" w:rsidRDefault="00772C15" w:rsidP="00772C15">
      <w:pPr>
        <w:pStyle w:val="Listeafsnit"/>
        <w:numPr>
          <w:ilvl w:val="0"/>
          <w:numId w:val="1"/>
        </w:numPr>
      </w:pPr>
      <w:r>
        <w:t>Og anerkendelse?</w:t>
      </w:r>
    </w:p>
    <w:p w14:paraId="7F053A10" w14:textId="7360A804" w:rsidR="00772C15" w:rsidRDefault="00772C15" w:rsidP="00772C15">
      <w:pPr>
        <w:pStyle w:val="Listeafsnit"/>
        <w:numPr>
          <w:ilvl w:val="0"/>
          <w:numId w:val="1"/>
        </w:numPr>
      </w:pPr>
      <w:r>
        <w:t>Tror I, det vil virke efter hensigten? Skaber det gode medborgere</w:t>
      </w:r>
      <w:r w:rsidR="00BA5D79">
        <w:t xml:space="preserve"> eller?</w:t>
      </w:r>
    </w:p>
    <w:p w14:paraId="3EDDDA06" w14:textId="77777777" w:rsidR="00BA5D79" w:rsidRDefault="00BA5D79" w:rsidP="00BA5D79"/>
    <w:p w14:paraId="581F6A88" w14:textId="1BF5138C" w:rsidR="00BA5D79" w:rsidRDefault="00BA5D79" w:rsidP="00BA5D79">
      <w:r>
        <w:t xml:space="preserve">Vi hører lige et kort indslag fra P1 Morgen omkring politibetjente og retten til at bede, mens man er på job </w:t>
      </w:r>
      <w:hyperlink r:id="rId8" w:history="1">
        <w:r w:rsidRPr="00834D94">
          <w:rPr>
            <w:rStyle w:val="Hyperlink"/>
          </w:rPr>
          <w:t>https://www.dr.dk/lyd/p1/p1-morgen/p1-morgen-2025/mandag-28-apr-2025-11802533181</w:t>
        </w:r>
      </w:hyperlink>
      <w:r>
        <w:t xml:space="preserve"> </w:t>
      </w:r>
    </w:p>
    <w:p w14:paraId="08ECCFC4" w14:textId="1C509C96" w:rsidR="00BA5D79" w:rsidRDefault="00BA5D79" w:rsidP="00BA5D79">
      <w:pPr>
        <w:pStyle w:val="Listeafsnit"/>
        <w:numPr>
          <w:ilvl w:val="0"/>
          <w:numId w:val="1"/>
        </w:numPr>
      </w:pPr>
      <w:r>
        <w:t>Hvad er den overordnede problemstilling</w:t>
      </w:r>
      <w:r w:rsidR="00DD718A">
        <w:t xml:space="preserve"> vedrørende integration</w:t>
      </w:r>
      <w:r>
        <w:t>, som denne konkrete sag bare er et eksempel på?</w:t>
      </w:r>
    </w:p>
    <w:sectPr w:rsidR="00BA5D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3696B"/>
    <w:multiLevelType w:val="hybridMultilevel"/>
    <w:tmpl w:val="3FCE41F4"/>
    <w:lvl w:ilvl="0" w:tplc="C7966C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15"/>
    <w:rsid w:val="00124035"/>
    <w:rsid w:val="001A00C0"/>
    <w:rsid w:val="002624A3"/>
    <w:rsid w:val="00442FA2"/>
    <w:rsid w:val="00772C15"/>
    <w:rsid w:val="00A04338"/>
    <w:rsid w:val="00AB6191"/>
    <w:rsid w:val="00BA5D79"/>
    <w:rsid w:val="00C74E7D"/>
    <w:rsid w:val="00D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0C61"/>
  <w15:chartTrackingRefBased/>
  <w15:docId w15:val="{0FB751EE-AB7C-4849-BBAD-0683029D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2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2C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2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2C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2C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2C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2C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2C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2C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2C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2C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2C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2C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2C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2C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2C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2C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2C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2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2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2C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2C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2C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2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2C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2C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72C1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2C1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0433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lyd/p1/p1-morgen/p1-morgen-2025/mandag-28-apr-2025-11802533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lyd/p1/p1-morgen/p1-morgen-2025/mandag-28-apr-2025-11802533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inget.dk/artikel/frederik-vad-og-mette-frederiksens-socialdemokratiske-debatniveau-skader-demokratiet" TargetMode="External"/><Relationship Id="rId5" Type="http://schemas.openxmlformats.org/officeDocument/2006/relationships/hyperlink" Target="https://www.altinget.dk/artikel/i-denne-uge-stemplede-mette-frederiksen-ind-i-glohed-integrationsdebat-her-er-talen-der-startede-det-he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</cp:revision>
  <dcterms:created xsi:type="dcterms:W3CDTF">2025-04-29T08:08:00Z</dcterms:created>
  <dcterms:modified xsi:type="dcterms:W3CDTF">2025-05-07T07:58:00Z</dcterms:modified>
</cp:coreProperties>
</file>