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488652" w14:textId="086FE8F8" w:rsidR="00EC6A5B" w:rsidRPr="0089642E" w:rsidRDefault="00EC6A5B" w:rsidP="0089642E">
      <w:pPr>
        <w:pStyle w:val="Overskrift1"/>
        <w:spacing w:line="360" w:lineRule="auto"/>
        <w:jc w:val="center"/>
        <w:rPr>
          <w:sz w:val="36"/>
        </w:rPr>
      </w:pPr>
      <w:r>
        <w:rPr>
          <w:sz w:val="36"/>
        </w:rPr>
        <w:t>Plante- og dyreceller</w:t>
      </w:r>
    </w:p>
    <w:p w14:paraId="233979A8" w14:textId="269E7901" w:rsidR="00C212B2" w:rsidRDefault="00C212B2" w:rsidP="00C212B2">
      <w:pPr>
        <w:spacing w:line="360" w:lineRule="auto"/>
        <w:rPr>
          <w:sz w:val="24"/>
        </w:rPr>
      </w:pPr>
      <w:r>
        <w:rPr>
          <w:b/>
          <w:sz w:val="24"/>
        </w:rPr>
        <w:t>Dyreceller: celler fra mundhuleslimhinden hos mennesket.</w:t>
      </w:r>
      <w:r>
        <w:rPr>
          <w:sz w:val="24"/>
        </w:rPr>
        <w:t xml:space="preserve"> </w:t>
      </w:r>
    </w:p>
    <w:p w14:paraId="6EFCF054" w14:textId="77777777" w:rsidR="00C212B2" w:rsidRPr="00C93063" w:rsidRDefault="00C212B2" w:rsidP="00C212B2">
      <w:pPr>
        <w:pStyle w:val="Listeafsnit"/>
        <w:numPr>
          <w:ilvl w:val="0"/>
          <w:numId w:val="2"/>
        </w:numPr>
        <w:spacing w:line="360" w:lineRule="auto"/>
        <w:rPr>
          <w:sz w:val="24"/>
        </w:rPr>
      </w:pPr>
      <w:r w:rsidRPr="00C93063">
        <w:rPr>
          <w:sz w:val="24"/>
        </w:rPr>
        <w:t xml:space="preserve">Man får fat på slimhindecellerne ved at skrabe på indersiden af kinden med en træpind - en såkaldt </w:t>
      </w:r>
      <w:proofErr w:type="spellStart"/>
      <w:r w:rsidRPr="00C93063">
        <w:rPr>
          <w:sz w:val="24"/>
        </w:rPr>
        <w:t>podepind</w:t>
      </w:r>
      <w:proofErr w:type="spellEnd"/>
      <w:r w:rsidRPr="00C93063">
        <w:rPr>
          <w:sz w:val="24"/>
        </w:rPr>
        <w:t xml:space="preserve">. </w:t>
      </w:r>
      <w:proofErr w:type="spellStart"/>
      <w:r w:rsidRPr="00C93063">
        <w:rPr>
          <w:sz w:val="24"/>
        </w:rPr>
        <w:t>Podepinden</w:t>
      </w:r>
      <w:proofErr w:type="spellEnd"/>
      <w:r w:rsidRPr="00C93063">
        <w:rPr>
          <w:sz w:val="24"/>
        </w:rPr>
        <w:t xml:space="preserve"> rulles på et objektglas, hvorved cellerne overføres. Det ser ud som om der kun er overført et par dråber spyt. En dråbe metylenblåt dryppes på (pas på hud og tøj - det farver kraftigt!) og dækglas lægges på. Overskydende farve suges ud ved at holde et stykke filtrerpapir hen til randen af dækglasset. Gør det gentagne gange, så farven bliver lysere. </w:t>
      </w:r>
    </w:p>
    <w:p w14:paraId="789CBF99" w14:textId="165BD246" w:rsidR="00C212B2" w:rsidRPr="009540D4" w:rsidRDefault="00C212B2" w:rsidP="009540D4">
      <w:pPr>
        <w:pStyle w:val="Listeafsnit"/>
        <w:numPr>
          <w:ilvl w:val="0"/>
          <w:numId w:val="2"/>
        </w:numPr>
        <w:spacing w:line="360" w:lineRule="auto"/>
        <w:rPr>
          <w:bCs/>
          <w:sz w:val="24"/>
        </w:rPr>
      </w:pPr>
      <w:r w:rsidRPr="009540D4">
        <w:rPr>
          <w:sz w:val="24"/>
          <w:szCs w:val="24"/>
        </w:rPr>
        <w:t>Cellerne betragtes ved lille og stor forstørrel</w:t>
      </w:r>
      <w:r w:rsidR="0737B569" w:rsidRPr="009540D4">
        <w:rPr>
          <w:sz w:val="24"/>
          <w:szCs w:val="24"/>
        </w:rPr>
        <w:t>s</w:t>
      </w:r>
      <w:r w:rsidRPr="009540D4">
        <w:rPr>
          <w:sz w:val="24"/>
          <w:szCs w:val="24"/>
        </w:rPr>
        <w:t>e.</w:t>
      </w:r>
      <w:r w:rsidR="00DD4AB8" w:rsidRPr="009540D4">
        <w:rPr>
          <w:bCs/>
          <w:sz w:val="24"/>
        </w:rPr>
        <w:t xml:space="preserve"> </w:t>
      </w:r>
      <w:hyperlink r:id="rId11" w:history="1">
        <w:r w:rsidR="00DD4AB8" w:rsidRPr="009540D4">
          <w:rPr>
            <w:rStyle w:val="Hyperlink"/>
            <w:bCs/>
            <w:sz w:val="24"/>
          </w:rPr>
          <w:t>Vejledning til brug af mikroskopet</w:t>
        </w:r>
      </w:hyperlink>
    </w:p>
    <w:p w14:paraId="306F3ECE" w14:textId="479C93D7" w:rsidR="00C212B2" w:rsidRPr="00697E53" w:rsidRDefault="00C212B2" w:rsidP="0E202EB8">
      <w:pPr>
        <w:pStyle w:val="Listeafsnit"/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0EC0B05">
        <w:rPr>
          <w:sz w:val="24"/>
          <w:szCs w:val="24"/>
        </w:rPr>
        <w:t>Tegn</w:t>
      </w:r>
      <w:r w:rsidR="00EC0B05">
        <w:rPr>
          <w:sz w:val="24"/>
          <w:szCs w:val="24"/>
        </w:rPr>
        <w:t xml:space="preserve"> eller t</w:t>
      </w:r>
      <w:r w:rsidR="00AD179A" w:rsidRPr="00EC0B05">
        <w:rPr>
          <w:sz w:val="24"/>
          <w:szCs w:val="24"/>
        </w:rPr>
        <w:t>ag et billede</w:t>
      </w:r>
      <w:r w:rsidR="00EC0B05" w:rsidRPr="00EC0B05">
        <w:rPr>
          <w:sz w:val="24"/>
          <w:szCs w:val="24"/>
        </w:rPr>
        <w:t xml:space="preserve"> af</w:t>
      </w:r>
      <w:r w:rsidRPr="0E202EB8">
        <w:rPr>
          <w:sz w:val="24"/>
          <w:szCs w:val="24"/>
        </w:rPr>
        <w:t xml:space="preserve"> cellerne og sæt flg. betegnelser på: cellemembran, cellekerne, cytoplasma - og bakterier (hvis der er kommet nogle med fra mundhulen).</w:t>
      </w:r>
      <w:r w:rsidR="594CA2DB" w:rsidRPr="0E202EB8">
        <w:rPr>
          <w:sz w:val="24"/>
          <w:szCs w:val="24"/>
        </w:rPr>
        <w:t xml:space="preserve"> </w:t>
      </w:r>
    </w:p>
    <w:p w14:paraId="36C91FCE" w14:textId="77777777" w:rsidR="00C212B2" w:rsidRPr="00C93063" w:rsidRDefault="00C212B2" w:rsidP="00C212B2">
      <w:pPr>
        <w:spacing w:line="360" w:lineRule="auto"/>
        <w:ind w:left="284"/>
        <w:rPr>
          <w:b/>
          <w:bCs/>
          <w:sz w:val="24"/>
          <w:szCs w:val="24"/>
        </w:rPr>
      </w:pPr>
    </w:p>
    <w:tbl>
      <w:tblPr>
        <w:tblStyle w:val="Tabel-Gitter"/>
        <w:tblW w:w="0" w:type="auto"/>
        <w:tblInd w:w="284" w:type="dxa"/>
        <w:tblLook w:val="04A0" w:firstRow="1" w:lastRow="0" w:firstColumn="1" w:lastColumn="0" w:noHBand="0" w:noVBand="1"/>
      </w:tblPr>
      <w:tblGrid>
        <w:gridCol w:w="4672"/>
        <w:gridCol w:w="4672"/>
      </w:tblGrid>
      <w:tr w:rsidR="00C212B2" w14:paraId="16D88971" w14:textId="77777777" w:rsidTr="00773595">
        <w:tc>
          <w:tcPr>
            <w:tcW w:w="5159" w:type="dxa"/>
            <w:shd w:val="clear" w:color="auto" w:fill="D9D9D9" w:themeFill="background1" w:themeFillShade="D9"/>
          </w:tcPr>
          <w:p w14:paraId="5CD5F9CD" w14:textId="77777777" w:rsidR="00C212B2" w:rsidRDefault="00C212B2" w:rsidP="00773595">
            <w:pPr>
              <w:spacing w:line="36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Ved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lille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lang w:val="en-US"/>
              </w:rPr>
              <w:t>forstørrelse</w:t>
            </w:r>
            <w:proofErr w:type="spellEnd"/>
            <w:r>
              <w:rPr>
                <w:lang w:val="en-US"/>
              </w:rPr>
              <w:t xml:space="preserve">  (</w:t>
            </w:r>
            <w:proofErr w:type="gramEnd"/>
            <w:r>
              <w:rPr>
                <w:lang w:val="en-US"/>
              </w:rPr>
              <w:t>______x)</w:t>
            </w:r>
          </w:p>
        </w:tc>
        <w:tc>
          <w:tcPr>
            <w:tcW w:w="5159" w:type="dxa"/>
            <w:shd w:val="clear" w:color="auto" w:fill="D9D9D9" w:themeFill="background1" w:themeFillShade="D9"/>
          </w:tcPr>
          <w:p w14:paraId="17DD10C1" w14:textId="77777777" w:rsidR="00C212B2" w:rsidRDefault="00C212B2" w:rsidP="00773595">
            <w:pPr>
              <w:spacing w:line="36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Ved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stor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lang w:val="en-US"/>
              </w:rPr>
              <w:t>forstørrelse</w:t>
            </w:r>
            <w:proofErr w:type="spellEnd"/>
            <w:r>
              <w:rPr>
                <w:lang w:val="en-US"/>
              </w:rPr>
              <w:t xml:space="preserve">  (</w:t>
            </w:r>
            <w:proofErr w:type="gramEnd"/>
            <w:r>
              <w:rPr>
                <w:lang w:val="en-US"/>
              </w:rPr>
              <w:t>______x)</w:t>
            </w:r>
          </w:p>
        </w:tc>
      </w:tr>
      <w:tr w:rsidR="00C212B2" w14:paraId="0D3BE7D7" w14:textId="77777777" w:rsidTr="00773595">
        <w:tc>
          <w:tcPr>
            <w:tcW w:w="5159" w:type="dxa"/>
          </w:tcPr>
          <w:p w14:paraId="0C1D78EA" w14:textId="77777777" w:rsidR="00C212B2" w:rsidRDefault="00C212B2" w:rsidP="00773595">
            <w:pPr>
              <w:spacing w:line="360" w:lineRule="auto"/>
              <w:rPr>
                <w:lang w:val="en-US"/>
              </w:rPr>
            </w:pPr>
          </w:p>
          <w:p w14:paraId="61B459B6" w14:textId="77777777" w:rsidR="00C212B2" w:rsidRDefault="00C212B2" w:rsidP="00773595">
            <w:pPr>
              <w:spacing w:line="360" w:lineRule="auto"/>
              <w:rPr>
                <w:lang w:val="en-US"/>
              </w:rPr>
            </w:pPr>
          </w:p>
          <w:p w14:paraId="5EE27781" w14:textId="77777777" w:rsidR="00C212B2" w:rsidRDefault="00C212B2" w:rsidP="00773595">
            <w:pPr>
              <w:spacing w:line="360" w:lineRule="auto"/>
              <w:rPr>
                <w:lang w:val="en-US"/>
              </w:rPr>
            </w:pPr>
          </w:p>
          <w:p w14:paraId="310F6848" w14:textId="77777777" w:rsidR="00C212B2" w:rsidRDefault="00C212B2" w:rsidP="00773595">
            <w:pPr>
              <w:spacing w:line="360" w:lineRule="auto"/>
              <w:rPr>
                <w:lang w:val="en-US"/>
              </w:rPr>
            </w:pPr>
          </w:p>
          <w:p w14:paraId="37205285" w14:textId="77777777" w:rsidR="00C212B2" w:rsidRDefault="00C212B2" w:rsidP="00773595">
            <w:pPr>
              <w:spacing w:line="360" w:lineRule="auto"/>
              <w:rPr>
                <w:lang w:val="en-US"/>
              </w:rPr>
            </w:pPr>
          </w:p>
          <w:p w14:paraId="6E0A9347" w14:textId="77777777" w:rsidR="00C212B2" w:rsidRDefault="00C212B2" w:rsidP="00773595">
            <w:pPr>
              <w:spacing w:line="360" w:lineRule="auto"/>
              <w:rPr>
                <w:lang w:val="en-US"/>
              </w:rPr>
            </w:pPr>
          </w:p>
          <w:p w14:paraId="26C0F844" w14:textId="77777777" w:rsidR="00C212B2" w:rsidRDefault="00C212B2" w:rsidP="00773595">
            <w:pPr>
              <w:spacing w:line="360" w:lineRule="auto"/>
              <w:rPr>
                <w:lang w:val="en-US"/>
              </w:rPr>
            </w:pPr>
          </w:p>
          <w:p w14:paraId="54010AB7" w14:textId="77777777" w:rsidR="00C212B2" w:rsidRDefault="00C212B2" w:rsidP="00773595">
            <w:pPr>
              <w:spacing w:line="360" w:lineRule="auto"/>
              <w:rPr>
                <w:lang w:val="en-US"/>
              </w:rPr>
            </w:pPr>
          </w:p>
          <w:p w14:paraId="4704E94B" w14:textId="77777777" w:rsidR="00C212B2" w:rsidRDefault="00C212B2" w:rsidP="00773595">
            <w:pPr>
              <w:spacing w:line="360" w:lineRule="auto"/>
              <w:rPr>
                <w:lang w:val="en-US"/>
              </w:rPr>
            </w:pPr>
          </w:p>
          <w:p w14:paraId="2276C1C8" w14:textId="77777777" w:rsidR="00C212B2" w:rsidRDefault="00C212B2" w:rsidP="00773595">
            <w:pPr>
              <w:spacing w:line="360" w:lineRule="auto"/>
              <w:rPr>
                <w:lang w:val="en-US"/>
              </w:rPr>
            </w:pPr>
          </w:p>
        </w:tc>
        <w:tc>
          <w:tcPr>
            <w:tcW w:w="5159" w:type="dxa"/>
          </w:tcPr>
          <w:p w14:paraId="40F4DFD6" w14:textId="77777777" w:rsidR="00C212B2" w:rsidRDefault="00C212B2" w:rsidP="00773595">
            <w:pPr>
              <w:spacing w:line="360" w:lineRule="auto"/>
              <w:rPr>
                <w:lang w:val="en-US"/>
              </w:rPr>
            </w:pPr>
          </w:p>
        </w:tc>
      </w:tr>
    </w:tbl>
    <w:p w14:paraId="4E39E771" w14:textId="77777777" w:rsidR="00C212B2" w:rsidRDefault="00C212B2" w:rsidP="00C212B2">
      <w:pPr>
        <w:pStyle w:val="Listeafsnit"/>
        <w:spacing w:line="360" w:lineRule="auto"/>
        <w:rPr>
          <w:sz w:val="24"/>
        </w:rPr>
      </w:pPr>
    </w:p>
    <w:p w14:paraId="1E70A6B4" w14:textId="2C21FB5A" w:rsidR="00C212B2" w:rsidRDefault="00CA37D1" w:rsidP="00C212B2">
      <w:pPr>
        <w:pStyle w:val="Listeafsnit"/>
        <w:numPr>
          <w:ilvl w:val="0"/>
          <w:numId w:val="2"/>
        </w:numPr>
        <w:spacing w:line="360" w:lineRule="auto"/>
        <w:rPr>
          <w:sz w:val="24"/>
        </w:rPr>
      </w:pPr>
      <w:r>
        <w:rPr>
          <w:sz w:val="24"/>
        </w:rPr>
        <w:t xml:space="preserve">Nævn to organeller, </w:t>
      </w:r>
      <w:r w:rsidR="00C212B2">
        <w:rPr>
          <w:sz w:val="24"/>
        </w:rPr>
        <w:t>der ikke kan ses i lysmikroskop, men som ville kunne ses i et elektronmikroskop</w:t>
      </w:r>
      <w:r w:rsidR="00EC0B05">
        <w:rPr>
          <w:sz w:val="24"/>
        </w:rPr>
        <w:t>.</w:t>
      </w:r>
    </w:p>
    <w:p w14:paraId="1A6C43C0" w14:textId="08636475" w:rsidR="00A0239A" w:rsidRDefault="00A0239A" w:rsidP="00A0239A">
      <w:pPr>
        <w:pStyle w:val="Listeafsnit"/>
        <w:spacing w:line="360" w:lineRule="auto"/>
        <w:rPr>
          <w:sz w:val="24"/>
        </w:rPr>
      </w:pPr>
    </w:p>
    <w:p w14:paraId="4BD45222" w14:textId="111A4A66" w:rsidR="00C212B2" w:rsidRDefault="00C212B2" w:rsidP="00C212B2">
      <w:pPr>
        <w:spacing w:line="360" w:lineRule="auto"/>
        <w:rPr>
          <w:sz w:val="24"/>
        </w:rPr>
      </w:pPr>
    </w:p>
    <w:p w14:paraId="38A4F768" w14:textId="2BB42E25" w:rsidR="00C212B2" w:rsidRDefault="00C212B2" w:rsidP="00C212B2">
      <w:pPr>
        <w:spacing w:line="360" w:lineRule="auto"/>
        <w:rPr>
          <w:sz w:val="24"/>
        </w:rPr>
      </w:pPr>
    </w:p>
    <w:p w14:paraId="3A5B015B" w14:textId="504FD793" w:rsidR="00C212B2" w:rsidRDefault="00C212B2" w:rsidP="00C212B2">
      <w:pPr>
        <w:spacing w:line="360" w:lineRule="auto"/>
        <w:rPr>
          <w:sz w:val="24"/>
        </w:rPr>
      </w:pPr>
    </w:p>
    <w:p w14:paraId="220E023D" w14:textId="0E789DDA" w:rsidR="00C212B2" w:rsidRDefault="00C212B2" w:rsidP="00C212B2">
      <w:pPr>
        <w:spacing w:line="360" w:lineRule="auto"/>
        <w:rPr>
          <w:sz w:val="24"/>
        </w:rPr>
      </w:pPr>
    </w:p>
    <w:p w14:paraId="444C76CE" w14:textId="4476A908" w:rsidR="00C212B2" w:rsidRDefault="00C212B2" w:rsidP="00C212B2">
      <w:pPr>
        <w:spacing w:line="360" w:lineRule="auto"/>
        <w:rPr>
          <w:sz w:val="24"/>
        </w:rPr>
      </w:pPr>
    </w:p>
    <w:p w14:paraId="173F7CD6" w14:textId="79A4EAEA" w:rsidR="00C212B2" w:rsidRDefault="00C212B2" w:rsidP="00C212B2">
      <w:pPr>
        <w:spacing w:line="360" w:lineRule="auto"/>
        <w:rPr>
          <w:sz w:val="24"/>
        </w:rPr>
      </w:pPr>
    </w:p>
    <w:p w14:paraId="46D516A8" w14:textId="77D30A69" w:rsidR="00C212B2" w:rsidRDefault="00C212B2" w:rsidP="00C212B2">
      <w:pPr>
        <w:spacing w:line="360" w:lineRule="auto"/>
        <w:rPr>
          <w:sz w:val="24"/>
        </w:rPr>
      </w:pPr>
    </w:p>
    <w:p w14:paraId="7643671C" w14:textId="77777777" w:rsidR="00C212B2" w:rsidRPr="00C212B2" w:rsidRDefault="00C212B2" w:rsidP="00C212B2">
      <w:pPr>
        <w:spacing w:line="360" w:lineRule="auto"/>
        <w:rPr>
          <w:sz w:val="24"/>
        </w:rPr>
      </w:pPr>
    </w:p>
    <w:p w14:paraId="200245CA" w14:textId="18633FCA" w:rsidR="0E202EB8" w:rsidRDefault="00C13C20" w:rsidP="0E202EB8">
      <w:pPr>
        <w:spacing w:line="360" w:lineRule="auto"/>
        <w:rPr>
          <w:b/>
          <w:bCs/>
          <w:sz w:val="24"/>
          <w:szCs w:val="24"/>
        </w:rPr>
      </w:pPr>
      <w:r>
        <w:lastRenderedPageBreak/>
        <w:fldChar w:fldCharType="begin"/>
      </w:r>
      <w:r>
        <w:instrText xml:space="preserve"> INCLUDEPICTURE "/Users/klarajensen/Library/Group Containers/UBF8T346G9.ms/WebArchiveCopyPasteTempFiles/com.microsoft.Word/8718226851932_1_elodea-densa.jpg?width=335&amp;height=436&amp;mode=crop&amp;quality=70" \* MERGEFORMATINET </w:instrText>
      </w:r>
      <w:r w:rsidR="005351EB">
        <w:fldChar w:fldCharType="separate"/>
      </w:r>
      <w:r>
        <w:fldChar w:fldCharType="end"/>
      </w:r>
    </w:p>
    <w:p w14:paraId="7C08A0A6" w14:textId="3292F4BC" w:rsidR="00EC6A5B" w:rsidRDefault="00C13C20" w:rsidP="0089642E">
      <w:pPr>
        <w:spacing w:line="360" w:lineRule="auto"/>
        <w:rPr>
          <w:b/>
          <w:sz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2327789" wp14:editId="7C0CE874">
            <wp:simplePos x="0" y="0"/>
            <wp:positionH relativeFrom="column">
              <wp:posOffset>5148580</wp:posOffset>
            </wp:positionH>
            <wp:positionV relativeFrom="paragraph">
              <wp:posOffset>130308</wp:posOffset>
            </wp:positionV>
            <wp:extent cx="1211580" cy="1578610"/>
            <wp:effectExtent l="0" t="0" r="0" b="0"/>
            <wp:wrapThrough wrapText="bothSides">
              <wp:wrapPolygon edited="0">
                <wp:start x="0" y="0"/>
                <wp:lineTo x="0" y="21374"/>
                <wp:lineTo x="21283" y="21374"/>
                <wp:lineTo x="21283" y="0"/>
                <wp:lineTo x="0" y="0"/>
              </wp:wrapPolygon>
            </wp:wrapThrough>
            <wp:docPr id="478661417" name="Billede 1" descr="Kæmpe vandpest, C, Elodea densa, 12 cm pot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æmpe vandpest, C, Elodea densa, 12 cm potte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1580" cy="157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C6A5B">
        <w:rPr>
          <w:b/>
          <w:sz w:val="24"/>
        </w:rPr>
        <w:t>Planteceller: celler fra vandpest.</w:t>
      </w:r>
    </w:p>
    <w:p w14:paraId="0D25C97A" w14:textId="24652E9C" w:rsidR="0034161F" w:rsidRPr="00C93063" w:rsidRDefault="0034161F" w:rsidP="0089642E">
      <w:pPr>
        <w:pStyle w:val="Listeafsnit"/>
        <w:numPr>
          <w:ilvl w:val="0"/>
          <w:numId w:val="1"/>
        </w:numPr>
        <w:spacing w:line="360" w:lineRule="auto"/>
        <w:rPr>
          <w:i/>
          <w:iCs/>
          <w:sz w:val="24"/>
        </w:rPr>
      </w:pPr>
      <w:r w:rsidRPr="00C93063">
        <w:rPr>
          <w:sz w:val="24"/>
        </w:rPr>
        <w:t xml:space="preserve">Læg et enkelt vandpestblad på et objektglas. Læg en dråbe vand ovenpå og slut af med det lille tynde dækglas. Læg præparatet i mikroskopet. </w:t>
      </w:r>
      <w:r w:rsidRPr="00C93063">
        <w:rPr>
          <w:i/>
          <w:iCs/>
          <w:sz w:val="24"/>
        </w:rPr>
        <w:t>NB</w:t>
      </w:r>
      <w:r w:rsidRPr="00C93063">
        <w:rPr>
          <w:sz w:val="24"/>
        </w:rPr>
        <w:t xml:space="preserve"> </w:t>
      </w:r>
      <w:r w:rsidRPr="00C93063">
        <w:rPr>
          <w:i/>
          <w:iCs/>
          <w:sz w:val="24"/>
        </w:rPr>
        <w:t>Følg de mundtlige instruktioner i, hvordan du bruger et mikroskop!</w:t>
      </w:r>
    </w:p>
    <w:p w14:paraId="7207F5B7" w14:textId="6A91FFB1" w:rsidR="00EC6A5B" w:rsidRPr="00C93063" w:rsidRDefault="00EC6A5B" w:rsidP="0089642E">
      <w:pPr>
        <w:pStyle w:val="Listeafsnit"/>
        <w:numPr>
          <w:ilvl w:val="0"/>
          <w:numId w:val="1"/>
        </w:numPr>
        <w:spacing w:line="360" w:lineRule="auto"/>
        <w:rPr>
          <w:sz w:val="24"/>
        </w:rPr>
      </w:pPr>
      <w:r w:rsidRPr="00C93063">
        <w:rPr>
          <w:sz w:val="24"/>
        </w:rPr>
        <w:t>Kig på et v</w:t>
      </w:r>
      <w:r w:rsidR="00634172" w:rsidRPr="00C93063">
        <w:rPr>
          <w:sz w:val="24"/>
        </w:rPr>
        <w:t xml:space="preserve">andpestblad ved både </w:t>
      </w:r>
      <w:r w:rsidR="00E333C4" w:rsidRPr="00C93063">
        <w:rPr>
          <w:sz w:val="24"/>
        </w:rPr>
        <w:t>lille og stor forstørrelse</w:t>
      </w:r>
      <w:r w:rsidR="00C93063" w:rsidRPr="00C93063">
        <w:rPr>
          <w:sz w:val="24"/>
        </w:rPr>
        <w:t>.</w:t>
      </w:r>
    </w:p>
    <w:p w14:paraId="26B39B63" w14:textId="5CECC371" w:rsidR="00E333C4" w:rsidRPr="0089642E" w:rsidRDefault="00EC6A5B" w:rsidP="0089642E">
      <w:pPr>
        <w:pStyle w:val="Listeafsnit"/>
        <w:numPr>
          <w:ilvl w:val="0"/>
          <w:numId w:val="1"/>
        </w:numPr>
        <w:spacing w:line="360" w:lineRule="auto"/>
        <w:rPr>
          <w:sz w:val="24"/>
        </w:rPr>
      </w:pPr>
      <w:r w:rsidRPr="006000A2">
        <w:rPr>
          <w:sz w:val="24"/>
        </w:rPr>
        <w:t>Tegn</w:t>
      </w:r>
      <w:r w:rsidR="006000A2">
        <w:rPr>
          <w:sz w:val="24"/>
        </w:rPr>
        <w:t xml:space="preserve"> eller tag et billede af</w:t>
      </w:r>
      <w:r w:rsidRPr="00C93063">
        <w:rPr>
          <w:sz w:val="24"/>
        </w:rPr>
        <w:t xml:space="preserve"> cellerne </w:t>
      </w:r>
      <w:r w:rsidR="00E333C4" w:rsidRPr="00C93063">
        <w:rPr>
          <w:sz w:val="24"/>
        </w:rPr>
        <w:t xml:space="preserve">og sæt følgende betegnelser på: cellevæg, </w:t>
      </w:r>
      <w:proofErr w:type="spellStart"/>
      <w:r w:rsidR="00E333C4" w:rsidRPr="00C93063">
        <w:rPr>
          <w:sz w:val="24"/>
        </w:rPr>
        <w:t>kloroplast</w:t>
      </w:r>
      <w:r w:rsidR="00697E53">
        <w:rPr>
          <w:sz w:val="24"/>
        </w:rPr>
        <w:t>er</w:t>
      </w:r>
      <w:proofErr w:type="spellEnd"/>
      <w:r w:rsidR="00697E53">
        <w:rPr>
          <w:sz w:val="24"/>
        </w:rPr>
        <w:t>/grønkorn</w:t>
      </w:r>
      <w:r w:rsidR="0073037A">
        <w:rPr>
          <w:sz w:val="24"/>
        </w:rPr>
        <w:t xml:space="preserve"> og</w:t>
      </w:r>
      <w:r w:rsidR="00E333C4" w:rsidRPr="00C93063">
        <w:rPr>
          <w:sz w:val="24"/>
        </w:rPr>
        <w:t xml:space="preserve"> cytoplasma</w:t>
      </w:r>
      <w:r w:rsidR="0073037A">
        <w:rPr>
          <w:sz w:val="24"/>
        </w:rPr>
        <w:t>.</w:t>
      </w:r>
    </w:p>
    <w:tbl>
      <w:tblPr>
        <w:tblStyle w:val="Tabel-Gitter"/>
        <w:tblW w:w="0" w:type="auto"/>
        <w:tblInd w:w="284" w:type="dxa"/>
        <w:tblLook w:val="04A0" w:firstRow="1" w:lastRow="0" w:firstColumn="1" w:lastColumn="0" w:noHBand="0" w:noVBand="1"/>
      </w:tblPr>
      <w:tblGrid>
        <w:gridCol w:w="4672"/>
        <w:gridCol w:w="4672"/>
      </w:tblGrid>
      <w:tr w:rsidR="00E333C4" w14:paraId="66D22F2F" w14:textId="77777777" w:rsidTr="000A7C6F">
        <w:tc>
          <w:tcPr>
            <w:tcW w:w="5159" w:type="dxa"/>
            <w:shd w:val="clear" w:color="auto" w:fill="D9D9D9" w:themeFill="background1" w:themeFillShade="D9"/>
          </w:tcPr>
          <w:p w14:paraId="535CEC98" w14:textId="061568A8" w:rsidR="00E333C4" w:rsidRPr="00C93063" w:rsidRDefault="00C93063" w:rsidP="0089642E">
            <w:pPr>
              <w:spacing w:line="360" w:lineRule="auto"/>
            </w:pPr>
            <w:r w:rsidRPr="00C93063">
              <w:t>Flere celler - ved</w:t>
            </w:r>
            <w:r w:rsidR="00E333C4" w:rsidRPr="00C93063">
              <w:t xml:space="preserve"> lille </w:t>
            </w:r>
            <w:proofErr w:type="gramStart"/>
            <w:r w:rsidR="00E333C4" w:rsidRPr="00C93063">
              <w:t>forstørrelse  (</w:t>
            </w:r>
            <w:proofErr w:type="gramEnd"/>
            <w:r w:rsidR="00E333C4" w:rsidRPr="00C93063">
              <w:t>______x)</w:t>
            </w:r>
          </w:p>
        </w:tc>
        <w:tc>
          <w:tcPr>
            <w:tcW w:w="5159" w:type="dxa"/>
            <w:shd w:val="clear" w:color="auto" w:fill="D9D9D9" w:themeFill="background1" w:themeFillShade="D9"/>
          </w:tcPr>
          <w:p w14:paraId="2EED75EF" w14:textId="18A7A6DC" w:rsidR="00E333C4" w:rsidRPr="00523965" w:rsidRDefault="00C93063" w:rsidP="0089642E">
            <w:pPr>
              <w:spacing w:line="360" w:lineRule="auto"/>
            </w:pPr>
            <w:r>
              <w:t>En enkelt celle - v</w:t>
            </w:r>
            <w:r w:rsidR="00E333C4" w:rsidRPr="00523965">
              <w:t xml:space="preserve">ed stor </w:t>
            </w:r>
            <w:proofErr w:type="gramStart"/>
            <w:r w:rsidR="00E333C4" w:rsidRPr="00523965">
              <w:t>forstørrelse  (</w:t>
            </w:r>
            <w:proofErr w:type="gramEnd"/>
            <w:r w:rsidR="00E333C4" w:rsidRPr="00523965">
              <w:t>______x)</w:t>
            </w:r>
          </w:p>
        </w:tc>
      </w:tr>
      <w:tr w:rsidR="00E333C4" w14:paraId="4CFA4F88" w14:textId="77777777" w:rsidTr="000A7C6F">
        <w:tc>
          <w:tcPr>
            <w:tcW w:w="5159" w:type="dxa"/>
          </w:tcPr>
          <w:p w14:paraId="2869045A" w14:textId="77777777" w:rsidR="00E333C4" w:rsidRPr="00523965" w:rsidRDefault="00E333C4" w:rsidP="0089642E">
            <w:pPr>
              <w:spacing w:line="360" w:lineRule="auto"/>
            </w:pPr>
          </w:p>
          <w:p w14:paraId="5FD8C836" w14:textId="77777777" w:rsidR="00E333C4" w:rsidRPr="00523965" w:rsidRDefault="00E333C4" w:rsidP="0089642E">
            <w:pPr>
              <w:spacing w:line="360" w:lineRule="auto"/>
            </w:pPr>
          </w:p>
          <w:p w14:paraId="1A859F74" w14:textId="77777777" w:rsidR="00E333C4" w:rsidRPr="00523965" w:rsidRDefault="00E333C4" w:rsidP="0089642E">
            <w:pPr>
              <w:spacing w:line="360" w:lineRule="auto"/>
            </w:pPr>
          </w:p>
          <w:p w14:paraId="1342E4D5" w14:textId="77777777" w:rsidR="00E333C4" w:rsidRPr="00523965" w:rsidRDefault="00E333C4" w:rsidP="0089642E">
            <w:pPr>
              <w:spacing w:line="360" w:lineRule="auto"/>
            </w:pPr>
          </w:p>
          <w:p w14:paraId="085181FE" w14:textId="77777777" w:rsidR="00E333C4" w:rsidRPr="00523965" w:rsidRDefault="00E333C4" w:rsidP="0089642E">
            <w:pPr>
              <w:spacing w:line="360" w:lineRule="auto"/>
            </w:pPr>
          </w:p>
          <w:p w14:paraId="39F4B31B" w14:textId="77777777" w:rsidR="00E333C4" w:rsidRPr="00523965" w:rsidRDefault="00E333C4" w:rsidP="0089642E">
            <w:pPr>
              <w:spacing w:line="360" w:lineRule="auto"/>
            </w:pPr>
          </w:p>
          <w:p w14:paraId="7B87F7BC" w14:textId="77777777" w:rsidR="00E333C4" w:rsidRPr="00523965" w:rsidRDefault="00E333C4" w:rsidP="0089642E">
            <w:pPr>
              <w:spacing w:line="360" w:lineRule="auto"/>
            </w:pPr>
          </w:p>
          <w:p w14:paraId="2A37DAD7" w14:textId="77777777" w:rsidR="00E333C4" w:rsidRPr="00523965" w:rsidRDefault="00E333C4" w:rsidP="0089642E">
            <w:pPr>
              <w:spacing w:line="360" w:lineRule="auto"/>
            </w:pPr>
          </w:p>
          <w:p w14:paraId="3BD3212E" w14:textId="77777777" w:rsidR="00E333C4" w:rsidRPr="00523965" w:rsidRDefault="00E333C4" w:rsidP="0089642E">
            <w:pPr>
              <w:spacing w:line="360" w:lineRule="auto"/>
            </w:pPr>
          </w:p>
          <w:p w14:paraId="6C87413E" w14:textId="77777777" w:rsidR="00E333C4" w:rsidRPr="00523965" w:rsidRDefault="00E333C4" w:rsidP="0089642E">
            <w:pPr>
              <w:spacing w:line="360" w:lineRule="auto"/>
            </w:pPr>
          </w:p>
        </w:tc>
        <w:tc>
          <w:tcPr>
            <w:tcW w:w="5159" w:type="dxa"/>
          </w:tcPr>
          <w:p w14:paraId="1BDECA0F" w14:textId="77777777" w:rsidR="00E333C4" w:rsidRPr="00523965" w:rsidRDefault="00E333C4" w:rsidP="0089642E">
            <w:pPr>
              <w:spacing w:line="360" w:lineRule="auto"/>
            </w:pPr>
          </w:p>
        </w:tc>
      </w:tr>
    </w:tbl>
    <w:p w14:paraId="738FD17B" w14:textId="7465633A" w:rsidR="00EC6A5B" w:rsidRPr="00C212B2" w:rsidRDefault="0089642E" w:rsidP="0089642E">
      <w:pPr>
        <w:pStyle w:val="Listeafsnit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Hvilket</w:t>
      </w:r>
      <w:r w:rsidR="00C93063" w:rsidRPr="00C93063">
        <w:rPr>
          <w:sz w:val="24"/>
          <w:szCs w:val="24"/>
        </w:rPr>
        <w:t xml:space="preserve"> vigtig</w:t>
      </w:r>
      <w:r>
        <w:rPr>
          <w:sz w:val="24"/>
          <w:szCs w:val="24"/>
        </w:rPr>
        <w:t>t</w:t>
      </w:r>
      <w:r w:rsidR="00C93063" w:rsidRPr="00C93063">
        <w:rPr>
          <w:sz w:val="24"/>
          <w:szCs w:val="24"/>
        </w:rPr>
        <w:t xml:space="preserve"> </w:t>
      </w:r>
      <w:proofErr w:type="spellStart"/>
      <w:r w:rsidR="00C93063" w:rsidRPr="00C93063">
        <w:rPr>
          <w:sz w:val="24"/>
          <w:szCs w:val="24"/>
        </w:rPr>
        <w:t>organel</w:t>
      </w:r>
      <w:proofErr w:type="spellEnd"/>
      <w:r w:rsidR="00C93063" w:rsidRPr="00C93063">
        <w:rPr>
          <w:sz w:val="24"/>
          <w:szCs w:val="24"/>
        </w:rPr>
        <w:t xml:space="preserve"> kan I IKKE se?</w:t>
      </w:r>
    </w:p>
    <w:p w14:paraId="461B49BA" w14:textId="2500EB50" w:rsidR="00C212B2" w:rsidRDefault="00C212B2">
      <w:pPr>
        <w:rPr>
          <w:b/>
          <w:sz w:val="24"/>
        </w:rPr>
      </w:pPr>
    </w:p>
    <w:p w14:paraId="2F5012C3" w14:textId="30C4D39A" w:rsidR="00D4756A" w:rsidRDefault="007F32AA">
      <w:pPr>
        <w:rPr>
          <w:b/>
          <w:sz w:val="24"/>
        </w:rPr>
      </w:pPr>
      <w:proofErr w:type="spellStart"/>
      <w:r>
        <w:rPr>
          <w:b/>
          <w:sz w:val="24"/>
        </w:rPr>
        <w:t>Plasmolyse</w:t>
      </w:r>
      <w:proofErr w:type="spellEnd"/>
    </w:p>
    <w:p w14:paraId="09F68A86" w14:textId="221D9A40" w:rsidR="007F32AA" w:rsidRDefault="007F32AA" w:rsidP="007F32AA">
      <w:pPr>
        <w:pStyle w:val="Listeafsnit"/>
        <w:numPr>
          <w:ilvl w:val="0"/>
          <w:numId w:val="5"/>
        </w:numPr>
        <w:rPr>
          <w:bCs/>
          <w:sz w:val="24"/>
        </w:rPr>
      </w:pPr>
      <w:r>
        <w:rPr>
          <w:bCs/>
          <w:sz w:val="24"/>
        </w:rPr>
        <w:t>Tilsæt saltvand til kanten af dækglasset</w:t>
      </w:r>
      <w:r w:rsidR="005351EB">
        <w:rPr>
          <w:bCs/>
          <w:sz w:val="24"/>
        </w:rPr>
        <w:t>,</w:t>
      </w:r>
      <w:r>
        <w:rPr>
          <w:bCs/>
          <w:sz w:val="24"/>
        </w:rPr>
        <w:t xml:space="preserve"> mens du samtidig ser på cellerne i mikroskopet (få </w:t>
      </w:r>
      <w:proofErr w:type="spellStart"/>
      <w:r>
        <w:rPr>
          <w:bCs/>
          <w:sz w:val="24"/>
        </w:rPr>
        <w:t>evt</w:t>
      </w:r>
      <w:proofErr w:type="spellEnd"/>
      <w:r>
        <w:rPr>
          <w:bCs/>
          <w:sz w:val="24"/>
        </w:rPr>
        <w:t xml:space="preserve"> en makker til at hjælpe)</w:t>
      </w:r>
      <w:r w:rsidR="005351EB">
        <w:rPr>
          <w:bCs/>
          <w:sz w:val="24"/>
        </w:rPr>
        <w:t>.</w:t>
      </w:r>
    </w:p>
    <w:p w14:paraId="586806A4" w14:textId="77777777" w:rsidR="007F32AA" w:rsidRDefault="007F32AA" w:rsidP="007F32AA">
      <w:pPr>
        <w:pStyle w:val="Listeafsnit"/>
        <w:rPr>
          <w:bCs/>
          <w:sz w:val="24"/>
        </w:rPr>
      </w:pPr>
    </w:p>
    <w:p w14:paraId="662F34ED" w14:textId="7997366A" w:rsidR="007F32AA" w:rsidRDefault="00A671EF" w:rsidP="007F32AA">
      <w:pPr>
        <w:pStyle w:val="Listeafsnit"/>
        <w:numPr>
          <w:ilvl w:val="0"/>
          <w:numId w:val="5"/>
        </w:numPr>
        <w:rPr>
          <w:bCs/>
          <w:sz w:val="24"/>
        </w:rPr>
      </w:pPr>
      <w:r>
        <w:rPr>
          <w:bCs/>
          <w:sz w:val="24"/>
        </w:rPr>
        <w:t>Tegn eller tag billeder af, hvad der sker.</w:t>
      </w:r>
    </w:p>
    <w:p w14:paraId="30078639" w14:textId="77777777" w:rsidR="007F32AA" w:rsidRDefault="007F32AA" w:rsidP="007F32AA">
      <w:pPr>
        <w:pStyle w:val="Listeafsnit"/>
        <w:rPr>
          <w:bCs/>
          <w:sz w:val="24"/>
        </w:rPr>
      </w:pPr>
    </w:p>
    <w:tbl>
      <w:tblPr>
        <w:tblStyle w:val="Tabel-Gitter"/>
        <w:tblW w:w="0" w:type="auto"/>
        <w:tblInd w:w="284" w:type="dxa"/>
        <w:tblLook w:val="04A0" w:firstRow="1" w:lastRow="0" w:firstColumn="1" w:lastColumn="0" w:noHBand="0" w:noVBand="1"/>
      </w:tblPr>
      <w:tblGrid>
        <w:gridCol w:w="4672"/>
        <w:gridCol w:w="4672"/>
      </w:tblGrid>
      <w:tr w:rsidR="007F32AA" w14:paraId="6EC979B1" w14:textId="77777777" w:rsidTr="0E202EB8">
        <w:tc>
          <w:tcPr>
            <w:tcW w:w="5159" w:type="dxa"/>
            <w:shd w:val="clear" w:color="auto" w:fill="D9D9D9" w:themeFill="background1" w:themeFillShade="D9"/>
          </w:tcPr>
          <w:p w14:paraId="033FE2EB" w14:textId="520BE327" w:rsidR="007F32AA" w:rsidRPr="00C93063" w:rsidRDefault="007F32AA" w:rsidP="00015F42">
            <w:pPr>
              <w:spacing w:line="360" w:lineRule="auto"/>
            </w:pPr>
            <w:r>
              <w:t>Plantecelle før saltvand</w:t>
            </w:r>
          </w:p>
        </w:tc>
        <w:tc>
          <w:tcPr>
            <w:tcW w:w="5159" w:type="dxa"/>
            <w:shd w:val="clear" w:color="auto" w:fill="D9D9D9" w:themeFill="background1" w:themeFillShade="D9"/>
          </w:tcPr>
          <w:p w14:paraId="44F10E96" w14:textId="5D397061" w:rsidR="007F32AA" w:rsidRPr="00523965" w:rsidRDefault="007F32AA" w:rsidP="00015F42">
            <w:pPr>
              <w:spacing w:line="360" w:lineRule="auto"/>
            </w:pPr>
            <w:r>
              <w:t>Plantecelle efter saltvand</w:t>
            </w:r>
          </w:p>
        </w:tc>
      </w:tr>
      <w:tr w:rsidR="007F32AA" w14:paraId="115353EE" w14:textId="77777777" w:rsidTr="0E202EB8">
        <w:tc>
          <w:tcPr>
            <w:tcW w:w="5159" w:type="dxa"/>
          </w:tcPr>
          <w:p w14:paraId="424E6D0B" w14:textId="77777777" w:rsidR="007F32AA" w:rsidRPr="00523965" w:rsidRDefault="007F32AA" w:rsidP="00015F42">
            <w:pPr>
              <w:spacing w:line="360" w:lineRule="auto"/>
            </w:pPr>
          </w:p>
          <w:p w14:paraId="55BA0EA5" w14:textId="77777777" w:rsidR="007F32AA" w:rsidRPr="00523965" w:rsidRDefault="007F32AA" w:rsidP="00015F42">
            <w:pPr>
              <w:spacing w:line="360" w:lineRule="auto"/>
            </w:pPr>
          </w:p>
          <w:p w14:paraId="5DD0AD00" w14:textId="77777777" w:rsidR="007F32AA" w:rsidRPr="00523965" w:rsidRDefault="007F32AA" w:rsidP="00015F42">
            <w:pPr>
              <w:spacing w:line="360" w:lineRule="auto"/>
            </w:pPr>
          </w:p>
          <w:p w14:paraId="2989C9C5" w14:textId="77777777" w:rsidR="007F32AA" w:rsidRPr="00523965" w:rsidRDefault="007F32AA" w:rsidP="00015F42">
            <w:pPr>
              <w:spacing w:line="360" w:lineRule="auto"/>
            </w:pPr>
          </w:p>
          <w:p w14:paraId="260E4C35" w14:textId="77777777" w:rsidR="007F32AA" w:rsidRPr="00523965" w:rsidRDefault="007F32AA" w:rsidP="00015F42">
            <w:pPr>
              <w:spacing w:line="360" w:lineRule="auto"/>
            </w:pPr>
          </w:p>
          <w:p w14:paraId="0D8E453B" w14:textId="77777777" w:rsidR="007F32AA" w:rsidRPr="00523965" w:rsidRDefault="007F32AA" w:rsidP="00015F42">
            <w:pPr>
              <w:spacing w:line="360" w:lineRule="auto"/>
            </w:pPr>
          </w:p>
          <w:p w14:paraId="26028FD9" w14:textId="77777777" w:rsidR="007F32AA" w:rsidRPr="00523965" w:rsidRDefault="007F32AA" w:rsidP="00015F42">
            <w:pPr>
              <w:spacing w:line="360" w:lineRule="auto"/>
            </w:pPr>
          </w:p>
          <w:p w14:paraId="7814DE81" w14:textId="7783C125" w:rsidR="007F32AA" w:rsidRPr="00523965" w:rsidRDefault="007F32AA" w:rsidP="0E202EB8">
            <w:pPr>
              <w:spacing w:line="360" w:lineRule="auto"/>
            </w:pPr>
          </w:p>
        </w:tc>
        <w:tc>
          <w:tcPr>
            <w:tcW w:w="5159" w:type="dxa"/>
          </w:tcPr>
          <w:p w14:paraId="53A8E483" w14:textId="77777777" w:rsidR="007F32AA" w:rsidRPr="00523965" w:rsidRDefault="007F32AA" w:rsidP="00015F42">
            <w:pPr>
              <w:spacing w:line="360" w:lineRule="auto"/>
            </w:pPr>
          </w:p>
        </w:tc>
      </w:tr>
    </w:tbl>
    <w:p w14:paraId="3A770677" w14:textId="77777777" w:rsidR="007F32AA" w:rsidRPr="007F32AA" w:rsidRDefault="007F32AA" w:rsidP="0E202EB8">
      <w:pPr>
        <w:pStyle w:val="Listeafsnit"/>
        <w:ind w:left="0"/>
        <w:rPr>
          <w:sz w:val="24"/>
          <w:szCs w:val="24"/>
        </w:rPr>
      </w:pPr>
    </w:p>
    <w:sectPr w:rsidR="007F32AA" w:rsidRPr="007F32AA" w:rsidSect="00C93063">
      <w:headerReference w:type="default" r:id="rId13"/>
      <w:pgSz w:w="11906" w:h="16838"/>
      <w:pgMar w:top="1418" w:right="1134" w:bottom="709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4491" w14:textId="77777777" w:rsidR="00D97C72" w:rsidRDefault="00D97C72">
      <w:r>
        <w:separator/>
      </w:r>
    </w:p>
  </w:endnote>
  <w:endnote w:type="continuationSeparator" w:id="0">
    <w:p w14:paraId="5CD4BD60" w14:textId="77777777" w:rsidR="00D97C72" w:rsidRDefault="00D97C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tura MT Script Capitals">
    <w:panose1 w:val="03020802060602070202"/>
    <w:charset w:val="4D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2E0212" w14:textId="77777777" w:rsidR="00D97C72" w:rsidRDefault="00D97C72">
      <w:r>
        <w:separator/>
      </w:r>
    </w:p>
  </w:footnote>
  <w:footnote w:type="continuationSeparator" w:id="0">
    <w:p w14:paraId="071B59DF" w14:textId="77777777" w:rsidR="00D97C72" w:rsidRDefault="00D97C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5EB68E" w14:textId="32DCD629" w:rsidR="00EC6A5B" w:rsidRPr="0089642E" w:rsidRDefault="00EC6A5B">
    <w:pPr>
      <w:pStyle w:val="Sidehoved"/>
      <w:rPr>
        <w:rFonts w:ascii="Arial" w:hAnsi="Arial" w:cs="Arial"/>
        <w:sz w:val="18"/>
        <w:szCs w:val="18"/>
      </w:rPr>
    </w:pPr>
    <w:r w:rsidRPr="0089642E">
      <w:rPr>
        <w:rFonts w:ascii="Arial" w:hAnsi="Arial" w:cs="Arial"/>
        <w:sz w:val="24"/>
      </w:rPr>
      <w:t>Øvelsesvejledning</w:t>
    </w:r>
    <w:r w:rsidR="0089642E" w:rsidRPr="0089642E">
      <w:rPr>
        <w:rFonts w:ascii="Arial" w:hAnsi="Arial" w:cs="Arial"/>
        <w:sz w:val="24"/>
      </w:rPr>
      <w:t xml:space="preserve"> – Mikroskopi af dyre- og planteceller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E465C"/>
    <w:multiLevelType w:val="hybridMultilevel"/>
    <w:tmpl w:val="7F3CA82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15E2A"/>
    <w:multiLevelType w:val="hybridMultilevel"/>
    <w:tmpl w:val="FEFEF66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C721E8"/>
    <w:multiLevelType w:val="hybridMultilevel"/>
    <w:tmpl w:val="46F225D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183FC7"/>
    <w:multiLevelType w:val="hybridMultilevel"/>
    <w:tmpl w:val="C8C0EBC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0A0830"/>
    <w:multiLevelType w:val="hybridMultilevel"/>
    <w:tmpl w:val="F00ED748"/>
    <w:lvl w:ilvl="0" w:tplc="82882ED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8387851">
    <w:abstractNumId w:val="4"/>
  </w:num>
  <w:num w:numId="2" w16cid:durableId="317736194">
    <w:abstractNumId w:val="0"/>
  </w:num>
  <w:num w:numId="3" w16cid:durableId="39861557">
    <w:abstractNumId w:val="1"/>
  </w:num>
  <w:num w:numId="4" w16cid:durableId="624502482">
    <w:abstractNumId w:val="2"/>
  </w:num>
  <w:num w:numId="5" w16cid:durableId="20746150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530E"/>
    <w:rsid w:val="00023FEB"/>
    <w:rsid w:val="00104161"/>
    <w:rsid w:val="002071F0"/>
    <w:rsid w:val="00276FBB"/>
    <w:rsid w:val="002B4CDD"/>
    <w:rsid w:val="002D2B68"/>
    <w:rsid w:val="00312150"/>
    <w:rsid w:val="0034161F"/>
    <w:rsid w:val="00421F4D"/>
    <w:rsid w:val="00443F32"/>
    <w:rsid w:val="00470CA5"/>
    <w:rsid w:val="00505775"/>
    <w:rsid w:val="00523965"/>
    <w:rsid w:val="005351EB"/>
    <w:rsid w:val="00587D50"/>
    <w:rsid w:val="005B5978"/>
    <w:rsid w:val="006000A2"/>
    <w:rsid w:val="00621AB2"/>
    <w:rsid w:val="00634172"/>
    <w:rsid w:val="00697E53"/>
    <w:rsid w:val="0073037A"/>
    <w:rsid w:val="00731833"/>
    <w:rsid w:val="00792BA4"/>
    <w:rsid w:val="007F32AA"/>
    <w:rsid w:val="007F60FA"/>
    <w:rsid w:val="0089642E"/>
    <w:rsid w:val="009540D4"/>
    <w:rsid w:val="00A0239A"/>
    <w:rsid w:val="00A1377F"/>
    <w:rsid w:val="00A671EF"/>
    <w:rsid w:val="00AB5370"/>
    <w:rsid w:val="00AD179A"/>
    <w:rsid w:val="00B12E32"/>
    <w:rsid w:val="00BB5505"/>
    <w:rsid w:val="00C13C20"/>
    <w:rsid w:val="00C212B2"/>
    <w:rsid w:val="00C93063"/>
    <w:rsid w:val="00CA37D1"/>
    <w:rsid w:val="00CB530E"/>
    <w:rsid w:val="00D4756A"/>
    <w:rsid w:val="00D97C72"/>
    <w:rsid w:val="00DD4AB8"/>
    <w:rsid w:val="00E333C4"/>
    <w:rsid w:val="00EC0B05"/>
    <w:rsid w:val="00EC6A5B"/>
    <w:rsid w:val="00F5551E"/>
    <w:rsid w:val="00F860C3"/>
    <w:rsid w:val="0737B569"/>
    <w:rsid w:val="0E202EB8"/>
    <w:rsid w:val="594CA2DB"/>
    <w:rsid w:val="77898FC1"/>
    <w:rsid w:val="7B328104"/>
    <w:rsid w:val="7D944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644248"/>
  <w15:docId w15:val="{996378F6-3DCB-4FF9-BE74-D8DBB044A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sz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odtageradresse">
    <w:name w:val="envelope address"/>
    <w:basedOn w:val="Normal"/>
    <w:pPr>
      <w:framePr w:w="7920" w:h="1980" w:hRule="exact" w:hSpace="141" w:wrap="auto" w:hAnchor="page" w:xAlign="center" w:yAlign="bottom"/>
      <w:ind w:left="2880"/>
    </w:pPr>
    <w:rPr>
      <w:rFonts w:ascii="Matura MT Script Capitals" w:hAnsi="Matura MT Script Capitals"/>
      <w:sz w:val="28"/>
    </w:rPr>
  </w:style>
  <w:style w:type="paragraph" w:styleId="Afsenderadresse">
    <w:name w:val="envelope return"/>
    <w:basedOn w:val="Normal"/>
    <w:rPr>
      <w:rFonts w:ascii="Matura MT Script Capitals" w:hAnsi="Matura MT Script Capitals"/>
      <w:sz w:val="16"/>
    </w:rPr>
  </w:style>
  <w:style w:type="paragraph" w:styleId="Sidehoved">
    <w:name w:val="header"/>
    <w:basedOn w:val="Normal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pPr>
      <w:tabs>
        <w:tab w:val="center" w:pos="4819"/>
        <w:tab w:val="right" w:pos="9638"/>
      </w:tabs>
    </w:pPr>
  </w:style>
  <w:style w:type="table" w:styleId="Tabel-Gitter">
    <w:name w:val="Table Grid"/>
    <w:basedOn w:val="Tabel-Normal"/>
    <w:uiPriority w:val="59"/>
    <w:rsid w:val="00E333C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C93063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B12E32"/>
    <w:rPr>
      <w:color w:val="0000FF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B12E32"/>
    <w:rPr>
      <w:color w:val="605E5C"/>
      <w:shd w:val="clear" w:color="auto" w:fill="E1DFDD"/>
    </w:rPr>
  </w:style>
  <w:style w:type="character" w:styleId="BesgtLink">
    <w:name w:val="FollowedHyperlink"/>
    <w:basedOn w:val="Standardskrifttypeiafsnit"/>
    <w:uiPriority w:val="99"/>
    <w:semiHidden/>
    <w:unhideWhenUsed/>
    <w:rsid w:val="00A0239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youtube.com/watch?v=VWdr55yJPIY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CAB6B7B74996E48B3409917084E8E45" ma:contentTypeVersion="13" ma:contentTypeDescription="Opret et nyt dokument." ma:contentTypeScope="" ma:versionID="c52a85f0d7e6cdacae13db7326d5f56e">
  <xsd:schema xmlns:xsd="http://www.w3.org/2001/XMLSchema" xmlns:xs="http://www.w3.org/2001/XMLSchema" xmlns:p="http://schemas.microsoft.com/office/2006/metadata/properties" xmlns:ns2="5690f551-0e3b-4f52-8190-b5435f8c1e1a" xmlns:ns3="ab36c058-04c4-494d-9b20-e4b78e0acd0b" targetNamespace="http://schemas.microsoft.com/office/2006/metadata/properties" ma:root="true" ma:fieldsID="41931e35567fd5c23fdfce8b7cdf8e67" ns2:_="" ns3:_="">
    <xsd:import namespace="5690f551-0e3b-4f52-8190-b5435f8c1e1a"/>
    <xsd:import namespace="ab36c058-04c4-494d-9b20-e4b78e0acd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90f551-0e3b-4f52-8190-b5435f8c1e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36c058-04c4-494d-9b20-e4b78e0acd0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46844E-76DC-4CF5-BBF6-3CB119F3D2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90f551-0e3b-4f52-8190-b5435f8c1e1a"/>
    <ds:schemaRef ds:uri="ab36c058-04c4-494d-9b20-e4b78e0acd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2511D6B-9F08-4A6A-9EF7-661E2F00DEA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8DDA4C-712F-4FD6-9B14-48579C812B4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7A80623-02E8-43DD-BCF1-4072DD2BEE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286</Words>
  <Characters>1809</Characters>
  <Application>Microsoft Office Word</Application>
  <DocSecurity>0</DocSecurity>
  <Lines>15</Lines>
  <Paragraphs>4</Paragraphs>
  <ScaleCrop>false</ScaleCrop>
  <Company/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ØVELSE: Mikroskopisk undersøgelse af blades opbygning</dc:title>
  <dc:subject/>
  <dc:creator>Mette Breinholt</dc:creator>
  <cp:keywords/>
  <dc:description/>
  <cp:lastModifiedBy>Klara Jensen</cp:lastModifiedBy>
  <cp:revision>16</cp:revision>
  <cp:lastPrinted>2010-08-19T08:31:00Z</cp:lastPrinted>
  <dcterms:created xsi:type="dcterms:W3CDTF">2022-08-03T09:02:00Z</dcterms:created>
  <dcterms:modified xsi:type="dcterms:W3CDTF">2023-08-12T12:58:00Z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0x0101001CAB6B7B74996E48B3409917084E8E45</vt:lpwstr>
  </property>
</Properties>
</file>