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DD336" w14:textId="77777777" w:rsidR="009E163C" w:rsidRPr="00ED55D9" w:rsidRDefault="009E163C" w:rsidP="009E163C">
      <w:pPr>
        <w:jc w:val="center"/>
        <w:rPr>
          <w:sz w:val="56"/>
          <w:szCs w:val="56"/>
        </w:rPr>
      </w:pPr>
      <w:r w:rsidRPr="12CCD082">
        <w:rPr>
          <w:sz w:val="56"/>
          <w:szCs w:val="56"/>
        </w:rPr>
        <w:t>Naturvidenskab</w:t>
      </w:r>
    </w:p>
    <w:p w14:paraId="03DC9C0F" w14:textId="77777777" w:rsidR="009E163C" w:rsidRPr="00646EC1" w:rsidRDefault="009E163C" w:rsidP="009E163C">
      <w:pPr>
        <w:pStyle w:val="Sidehoved"/>
        <w:rPr>
          <w:b/>
          <w:bCs/>
          <w:sz w:val="28"/>
          <w:szCs w:val="28"/>
        </w:rPr>
      </w:pPr>
      <w:r w:rsidRPr="12CCD082">
        <w:rPr>
          <w:b/>
          <w:bCs/>
          <w:sz w:val="28"/>
          <w:szCs w:val="28"/>
        </w:rPr>
        <w:t>Påstande og refleksioner</w:t>
      </w:r>
    </w:p>
    <w:p w14:paraId="415B8BF8" w14:textId="77777777" w:rsidR="009E163C" w:rsidRPr="004711DF" w:rsidRDefault="009E163C" w:rsidP="009E163C">
      <w:pPr>
        <w:widowControl w:val="0"/>
        <w:spacing w:after="0" w:line="276" w:lineRule="auto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 xml:space="preserve">I </w:t>
      </w:r>
      <w:proofErr w:type="gramStart"/>
      <w:r>
        <w:rPr>
          <w:rFonts w:ascii="Arial" w:eastAsia="Arial" w:hAnsi="Arial" w:cs="Arial"/>
          <w:i/>
          <w:iCs/>
        </w:rPr>
        <w:t xml:space="preserve">dette </w:t>
      </w:r>
      <w:r w:rsidRPr="12CCD082">
        <w:rPr>
          <w:rFonts w:ascii="Arial" w:eastAsia="Arial" w:hAnsi="Arial" w:cs="Arial"/>
          <w:i/>
          <w:iCs/>
        </w:rPr>
        <w:t>kompendiet</w:t>
      </w:r>
      <w:proofErr w:type="gramEnd"/>
      <w:r w:rsidRPr="12CCD082">
        <w:rPr>
          <w:rFonts w:ascii="Arial" w:eastAsia="Arial" w:hAnsi="Arial" w:cs="Arial"/>
          <w:i/>
          <w:iCs/>
        </w:rPr>
        <w:t xml:space="preserve"> er der belæg i form af grafer, tabeller og video</w:t>
      </w:r>
      <w:r>
        <w:rPr>
          <w:rFonts w:ascii="Arial" w:eastAsia="Arial" w:hAnsi="Arial" w:cs="Arial"/>
          <w:i/>
          <w:iCs/>
        </w:rPr>
        <w:t xml:space="preserve">. På </w:t>
      </w:r>
      <w:proofErr w:type="spellStart"/>
      <w:r>
        <w:rPr>
          <w:rFonts w:ascii="Arial" w:eastAsia="Arial" w:hAnsi="Arial" w:cs="Arial"/>
          <w:i/>
          <w:iCs/>
        </w:rPr>
        <w:t>lectio</w:t>
      </w:r>
      <w:proofErr w:type="spellEnd"/>
      <w:r>
        <w:rPr>
          <w:rFonts w:ascii="Arial" w:eastAsia="Arial" w:hAnsi="Arial" w:cs="Arial"/>
          <w:i/>
          <w:iCs/>
        </w:rPr>
        <w:t xml:space="preserve"> finder I et dokument, som indeholder </w:t>
      </w:r>
      <w:r w:rsidRPr="12CCD082">
        <w:rPr>
          <w:rFonts w:ascii="Arial" w:eastAsia="Arial" w:hAnsi="Arial" w:cs="Arial"/>
          <w:i/>
          <w:iCs/>
        </w:rPr>
        <w:t xml:space="preserve">påstand og refleksion som tekster (emnerne er Albedo, Citroner og balloner osv.) Opgaven er at </w:t>
      </w:r>
      <w:r>
        <w:rPr>
          <w:rFonts w:ascii="Arial" w:eastAsia="Arial" w:hAnsi="Arial" w:cs="Arial"/>
          <w:i/>
          <w:iCs/>
        </w:rPr>
        <w:t>skrive</w:t>
      </w:r>
      <w:r w:rsidRPr="12CCD082">
        <w:rPr>
          <w:rFonts w:ascii="Arial" w:eastAsia="Arial" w:hAnsi="Arial" w:cs="Arial"/>
          <w:i/>
          <w:iCs/>
        </w:rPr>
        <w:t xml:space="preserve"> de rigtige påstande og refleksioner (fortolkning og analyse) på de enkelte belæg. Lav så mange opgaver, som I kan nå. </w:t>
      </w:r>
    </w:p>
    <w:p w14:paraId="70157C7D" w14:textId="77777777" w:rsidR="009E163C" w:rsidRPr="004711DF" w:rsidRDefault="009E163C" w:rsidP="009E163C">
      <w:pPr>
        <w:widowControl w:val="0"/>
        <w:spacing w:after="0" w:line="276" w:lineRule="auto"/>
        <w:rPr>
          <w:rFonts w:ascii="Arial" w:eastAsia="Arial" w:hAnsi="Arial" w:cs="Arial"/>
          <w:i/>
          <w:iCs/>
        </w:rPr>
      </w:pPr>
      <w:r w:rsidRPr="12CCD082">
        <w:rPr>
          <w:rFonts w:ascii="Arial" w:eastAsia="Arial" w:hAnsi="Arial" w:cs="Arial"/>
          <w:i/>
          <w:iCs/>
        </w:rPr>
        <w:t xml:space="preserve">NB: skemaet neden for spreder sig over flere sider. </w:t>
      </w:r>
    </w:p>
    <w:p w14:paraId="0355A79F" w14:textId="77777777" w:rsidR="009E163C" w:rsidRPr="003366FA" w:rsidRDefault="009E163C" w:rsidP="009E163C">
      <w:pPr>
        <w:tabs>
          <w:tab w:val="left" w:pos="3907"/>
        </w:tabs>
      </w:pPr>
    </w:p>
    <w:p w14:paraId="080C3AEF" w14:textId="77777777" w:rsidR="009E163C" w:rsidRDefault="009E163C" w:rsidP="009E163C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6403"/>
        <w:gridCol w:w="3225"/>
      </w:tblGrid>
      <w:tr w:rsidR="009E163C" w14:paraId="4CEA0316" w14:textId="77777777" w:rsidTr="00AE01CD">
        <w:tc>
          <w:tcPr>
            <w:tcW w:w="5000" w:type="pct"/>
            <w:gridSpan w:val="2"/>
            <w:vAlign w:val="center"/>
          </w:tcPr>
          <w:p w14:paraId="583D90D4" w14:textId="77777777" w:rsidR="009E163C" w:rsidRPr="00F612D6" w:rsidRDefault="009E163C" w:rsidP="00AE01CD">
            <w:pPr>
              <w:jc w:val="center"/>
              <w:rPr>
                <w:b/>
                <w:bCs/>
              </w:rPr>
            </w:pPr>
            <w:r w:rsidRPr="12CCD082">
              <w:rPr>
                <w:b/>
                <w:bCs/>
              </w:rPr>
              <w:lastRenderedPageBreak/>
              <w:t>Albedo</w:t>
            </w:r>
          </w:p>
        </w:tc>
      </w:tr>
      <w:tr w:rsidR="009E163C" w14:paraId="7B78B997" w14:textId="77777777" w:rsidTr="00AE01CD">
        <w:tc>
          <w:tcPr>
            <w:tcW w:w="3325" w:type="pct"/>
          </w:tcPr>
          <w:p w14:paraId="48853650" w14:textId="77777777" w:rsidR="009E163C" w:rsidRDefault="009E163C" w:rsidP="00AE01CD">
            <w:pPr>
              <w:rPr>
                <w:b/>
                <w:bCs/>
              </w:rPr>
            </w:pPr>
            <w:r w:rsidRPr="12CCD082">
              <w:rPr>
                <w:b/>
                <w:bCs/>
              </w:rPr>
              <w:t>Påstand</w:t>
            </w:r>
          </w:p>
          <w:p w14:paraId="3981744E" w14:textId="77777777" w:rsidR="009E163C" w:rsidRPr="00F612D6" w:rsidRDefault="009E163C" w:rsidP="00AE01CD"/>
          <w:p w14:paraId="365794A0" w14:textId="77777777" w:rsidR="009E163C" w:rsidRDefault="009E163C" w:rsidP="00AE01CD"/>
          <w:p w14:paraId="58ED921E" w14:textId="77777777" w:rsidR="009E163C" w:rsidRDefault="009E163C" w:rsidP="00AE01CD"/>
          <w:p w14:paraId="2D0B7A7E" w14:textId="77777777" w:rsidR="009E163C" w:rsidRDefault="009E163C" w:rsidP="00AE01CD"/>
          <w:p w14:paraId="2C66F556" w14:textId="77777777" w:rsidR="009E163C" w:rsidRDefault="009E163C" w:rsidP="00AE01CD"/>
          <w:p w14:paraId="04DEBB9D" w14:textId="77777777" w:rsidR="009E163C" w:rsidRDefault="009E163C" w:rsidP="00AE01CD"/>
          <w:p w14:paraId="6FD02191" w14:textId="77777777" w:rsidR="009E163C" w:rsidRDefault="009E163C" w:rsidP="00AE01CD"/>
          <w:p w14:paraId="1EA4A5F9" w14:textId="77777777" w:rsidR="009E163C" w:rsidRDefault="009E163C" w:rsidP="00AE01CD"/>
          <w:p w14:paraId="2D800352" w14:textId="77777777" w:rsidR="009E163C" w:rsidRDefault="009E163C" w:rsidP="00AE01CD"/>
          <w:p w14:paraId="230C2DAB" w14:textId="77777777" w:rsidR="009E163C" w:rsidRPr="00F612D6" w:rsidRDefault="009E163C" w:rsidP="00AE01CD"/>
        </w:tc>
        <w:tc>
          <w:tcPr>
            <w:tcW w:w="1675" w:type="pct"/>
            <w:vMerge w:val="restart"/>
          </w:tcPr>
          <w:p w14:paraId="2540BA89" w14:textId="77777777" w:rsidR="009E163C" w:rsidRDefault="009E163C" w:rsidP="00AE01CD">
            <w:r w:rsidRPr="12CCD082">
              <w:rPr>
                <w:b/>
                <w:bCs/>
              </w:rPr>
              <w:t>Refleksioner (fortolkning + analyse)</w:t>
            </w:r>
          </w:p>
          <w:p w14:paraId="3F40E333" w14:textId="77777777" w:rsidR="009E163C" w:rsidRDefault="009E163C" w:rsidP="00AE01CD"/>
          <w:p w14:paraId="3758F5AB" w14:textId="77777777" w:rsidR="009E163C" w:rsidRDefault="009E163C" w:rsidP="00AE01CD"/>
          <w:p w14:paraId="6AD5684D" w14:textId="77777777" w:rsidR="009E163C" w:rsidRDefault="009E163C" w:rsidP="00AE01CD"/>
          <w:p w14:paraId="180F413E" w14:textId="77777777" w:rsidR="009E163C" w:rsidRDefault="009E163C" w:rsidP="00AE01CD"/>
          <w:p w14:paraId="1C46B753" w14:textId="77777777" w:rsidR="009E163C" w:rsidRDefault="009E163C" w:rsidP="00AE01CD"/>
          <w:p w14:paraId="5FF3AFC9" w14:textId="77777777" w:rsidR="009E163C" w:rsidRDefault="009E163C" w:rsidP="00AE01CD"/>
          <w:p w14:paraId="22AB9A8C" w14:textId="77777777" w:rsidR="009E163C" w:rsidRDefault="009E163C" w:rsidP="00AE01CD"/>
          <w:p w14:paraId="2C54AF3F" w14:textId="77777777" w:rsidR="009E163C" w:rsidRDefault="009E163C" w:rsidP="00AE01CD"/>
          <w:p w14:paraId="47D3DB2E" w14:textId="77777777" w:rsidR="009E163C" w:rsidRDefault="009E163C" w:rsidP="00AE01CD"/>
          <w:p w14:paraId="258C3EA4" w14:textId="77777777" w:rsidR="009E163C" w:rsidRDefault="009E163C" w:rsidP="00AE01CD"/>
          <w:p w14:paraId="104BE5A2" w14:textId="77777777" w:rsidR="009E163C" w:rsidRDefault="009E163C" w:rsidP="00AE01CD"/>
          <w:p w14:paraId="4AB53957" w14:textId="77777777" w:rsidR="009E163C" w:rsidRDefault="009E163C" w:rsidP="00AE01CD"/>
          <w:p w14:paraId="25658F01" w14:textId="77777777" w:rsidR="009E163C" w:rsidRDefault="009E163C" w:rsidP="00AE01CD"/>
          <w:p w14:paraId="442BEF62" w14:textId="77777777" w:rsidR="009E163C" w:rsidRDefault="009E163C" w:rsidP="00AE01CD"/>
          <w:p w14:paraId="648B4A28" w14:textId="77777777" w:rsidR="009E163C" w:rsidRDefault="009E163C" w:rsidP="00AE01CD"/>
          <w:p w14:paraId="4EA8CC47" w14:textId="77777777" w:rsidR="009E163C" w:rsidRDefault="009E163C" w:rsidP="00AE01CD"/>
          <w:p w14:paraId="3CB1A146" w14:textId="77777777" w:rsidR="009E163C" w:rsidRDefault="009E163C" w:rsidP="00AE01CD"/>
          <w:p w14:paraId="0584E056" w14:textId="77777777" w:rsidR="009E163C" w:rsidRDefault="009E163C" w:rsidP="00AE01CD"/>
          <w:p w14:paraId="559EF7EA" w14:textId="77777777" w:rsidR="009E163C" w:rsidRDefault="009E163C" w:rsidP="00AE01CD"/>
          <w:p w14:paraId="4E99C072" w14:textId="77777777" w:rsidR="009E163C" w:rsidRPr="00F612D6" w:rsidRDefault="009E163C" w:rsidP="00AE01CD"/>
        </w:tc>
      </w:tr>
      <w:tr w:rsidR="009E163C" w14:paraId="577D487E" w14:textId="77777777" w:rsidTr="00AE01CD">
        <w:tc>
          <w:tcPr>
            <w:tcW w:w="3325" w:type="pct"/>
          </w:tcPr>
          <w:p w14:paraId="6174D070" w14:textId="77777777" w:rsidR="009E163C" w:rsidRDefault="009E163C" w:rsidP="00AE01CD">
            <w:r w:rsidRPr="12CCD082">
              <w:rPr>
                <w:b/>
                <w:bCs/>
              </w:rPr>
              <w:t>Belæg</w:t>
            </w:r>
          </w:p>
          <w:p w14:paraId="596D38D2" w14:textId="77777777" w:rsidR="009E163C" w:rsidRDefault="009E163C" w:rsidP="00AE01CD"/>
          <w:p w14:paraId="4E29ABDA" w14:textId="77777777" w:rsidR="009E163C" w:rsidRDefault="009E163C" w:rsidP="00AE01CD"/>
          <w:p w14:paraId="2FB2A2B0" w14:textId="77777777" w:rsidR="009E163C" w:rsidRDefault="009E163C" w:rsidP="00AE01CD"/>
          <w:p w14:paraId="73180144" w14:textId="77777777" w:rsidR="009E163C" w:rsidRDefault="009E163C" w:rsidP="00AE01CD">
            <w:r>
              <w:rPr>
                <w:noProof/>
                <w:lang w:eastAsia="da-DK"/>
              </w:rPr>
              <w:drawing>
                <wp:inline distT="0" distB="0" distL="0" distR="0" wp14:anchorId="14E04A98" wp14:editId="7B9A76EB">
                  <wp:extent cx="3928533" cy="1702159"/>
                  <wp:effectExtent l="0" t="0" r="0" b="0"/>
                  <wp:docPr id="807942764" name="picture" descr="Et billede, der indeholder bord&#10;&#10;Automatisk generere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942764" name="picture" descr="Et billede, der indeholder bord&#10;&#10;Automatisk genereret beskrivels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8533" cy="1702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F58AE8" w14:textId="77777777" w:rsidR="009E163C" w:rsidRDefault="009E163C" w:rsidP="00AE01CD"/>
          <w:p w14:paraId="38DED434" w14:textId="77777777" w:rsidR="009E163C" w:rsidRDefault="009E163C" w:rsidP="00AE01CD"/>
          <w:p w14:paraId="577F9459" w14:textId="77777777" w:rsidR="009E163C" w:rsidRDefault="009E163C" w:rsidP="00AE01CD"/>
          <w:p w14:paraId="546B02C8" w14:textId="77777777" w:rsidR="009E163C" w:rsidRDefault="009E163C" w:rsidP="00AE01CD"/>
          <w:p w14:paraId="28569470" w14:textId="77777777" w:rsidR="009E163C" w:rsidRDefault="009E163C" w:rsidP="00AE01CD"/>
          <w:p w14:paraId="1C89681A" w14:textId="77777777" w:rsidR="009E163C" w:rsidRDefault="009E163C" w:rsidP="00AE01CD"/>
          <w:p w14:paraId="5E6B77FF" w14:textId="77777777" w:rsidR="009E163C" w:rsidRPr="00F612D6" w:rsidRDefault="009E163C" w:rsidP="00AE01CD"/>
        </w:tc>
        <w:tc>
          <w:tcPr>
            <w:tcW w:w="1675" w:type="pct"/>
            <w:vMerge/>
          </w:tcPr>
          <w:p w14:paraId="5BE76793" w14:textId="77777777" w:rsidR="009E163C" w:rsidRDefault="009E163C" w:rsidP="00AE01CD"/>
        </w:tc>
      </w:tr>
    </w:tbl>
    <w:p w14:paraId="7C52FEA9" w14:textId="77777777" w:rsidR="009E163C" w:rsidRDefault="009E163C" w:rsidP="009E163C">
      <w:r>
        <w:br w:type="page"/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9E163C" w14:paraId="09627EC0" w14:textId="77777777" w:rsidTr="00AE01CD">
        <w:tc>
          <w:tcPr>
            <w:tcW w:w="5000" w:type="pct"/>
            <w:gridSpan w:val="2"/>
            <w:vAlign w:val="center"/>
          </w:tcPr>
          <w:p w14:paraId="17008106" w14:textId="77777777" w:rsidR="009E163C" w:rsidRPr="00F612D6" w:rsidRDefault="009E163C" w:rsidP="00AE01CD">
            <w:pPr>
              <w:jc w:val="center"/>
              <w:rPr>
                <w:b/>
                <w:bCs/>
              </w:rPr>
            </w:pPr>
            <w:r w:rsidRPr="12CCD082">
              <w:rPr>
                <w:b/>
                <w:bCs/>
              </w:rPr>
              <w:lastRenderedPageBreak/>
              <w:t>Citroner og balloner</w:t>
            </w:r>
          </w:p>
        </w:tc>
      </w:tr>
      <w:tr w:rsidR="009E163C" w14:paraId="05CF9652" w14:textId="77777777" w:rsidTr="00AE01CD">
        <w:tc>
          <w:tcPr>
            <w:tcW w:w="2500" w:type="pct"/>
          </w:tcPr>
          <w:p w14:paraId="22A54EBD" w14:textId="77777777" w:rsidR="009E163C" w:rsidRDefault="009E163C" w:rsidP="00AE01CD">
            <w:pPr>
              <w:rPr>
                <w:b/>
                <w:bCs/>
              </w:rPr>
            </w:pPr>
            <w:r w:rsidRPr="12CCD082">
              <w:rPr>
                <w:b/>
                <w:bCs/>
              </w:rPr>
              <w:t>Påstand</w:t>
            </w:r>
          </w:p>
          <w:p w14:paraId="3ACA6AF9" w14:textId="77777777" w:rsidR="009E163C" w:rsidRPr="00F612D6" w:rsidRDefault="009E163C" w:rsidP="00AE01CD"/>
          <w:p w14:paraId="0276A2C9" w14:textId="77777777" w:rsidR="009E163C" w:rsidRDefault="009E163C" w:rsidP="00AE01CD"/>
          <w:p w14:paraId="1C4FA1B5" w14:textId="77777777" w:rsidR="009E163C" w:rsidRDefault="009E163C" w:rsidP="00AE01CD"/>
          <w:p w14:paraId="35FB686F" w14:textId="77777777" w:rsidR="009E163C" w:rsidRDefault="009E163C" w:rsidP="00AE01CD"/>
          <w:p w14:paraId="08E24657" w14:textId="77777777" w:rsidR="009E163C" w:rsidRDefault="009E163C" w:rsidP="00AE01CD"/>
          <w:p w14:paraId="6BB12D2D" w14:textId="77777777" w:rsidR="009E163C" w:rsidRDefault="009E163C" w:rsidP="00AE01CD"/>
          <w:p w14:paraId="071F12AF" w14:textId="77777777" w:rsidR="009E163C" w:rsidRDefault="009E163C" w:rsidP="00AE01CD"/>
          <w:p w14:paraId="4E1C7673" w14:textId="77777777" w:rsidR="009E163C" w:rsidRDefault="009E163C" w:rsidP="00AE01CD"/>
          <w:p w14:paraId="34F9006E" w14:textId="77777777" w:rsidR="009E163C" w:rsidRDefault="009E163C" w:rsidP="00AE01CD"/>
          <w:p w14:paraId="4F924FF4" w14:textId="77777777" w:rsidR="009E163C" w:rsidRPr="00F612D6" w:rsidRDefault="009E163C" w:rsidP="00AE01CD"/>
        </w:tc>
        <w:tc>
          <w:tcPr>
            <w:tcW w:w="2500" w:type="pct"/>
            <w:vMerge w:val="restart"/>
          </w:tcPr>
          <w:p w14:paraId="3B12353C" w14:textId="77777777" w:rsidR="009E163C" w:rsidRDefault="009E163C" w:rsidP="00AE01CD">
            <w:r w:rsidRPr="12CCD082">
              <w:rPr>
                <w:b/>
                <w:bCs/>
              </w:rPr>
              <w:t>Refleksioner (fortolkning + analyse)</w:t>
            </w:r>
          </w:p>
          <w:p w14:paraId="4491005C" w14:textId="77777777" w:rsidR="009E163C" w:rsidRDefault="009E163C" w:rsidP="00AE01CD"/>
          <w:p w14:paraId="09C7A0CB" w14:textId="77777777" w:rsidR="009E163C" w:rsidRDefault="009E163C" w:rsidP="00AE01CD"/>
          <w:p w14:paraId="4A703747" w14:textId="77777777" w:rsidR="009E163C" w:rsidRDefault="009E163C" w:rsidP="00AE01CD"/>
          <w:p w14:paraId="4E058D16" w14:textId="77777777" w:rsidR="009E163C" w:rsidRDefault="009E163C" w:rsidP="00AE01CD"/>
          <w:p w14:paraId="46026D38" w14:textId="77777777" w:rsidR="009E163C" w:rsidRDefault="009E163C" w:rsidP="00AE01CD"/>
          <w:p w14:paraId="6624CA38" w14:textId="77777777" w:rsidR="009E163C" w:rsidRDefault="009E163C" w:rsidP="00AE01CD"/>
          <w:p w14:paraId="2C6EAE1F" w14:textId="77777777" w:rsidR="009E163C" w:rsidRDefault="009E163C" w:rsidP="00AE01CD"/>
          <w:p w14:paraId="2D1AA4B1" w14:textId="77777777" w:rsidR="009E163C" w:rsidRDefault="009E163C" w:rsidP="00AE01CD"/>
          <w:p w14:paraId="722CF470" w14:textId="77777777" w:rsidR="009E163C" w:rsidRDefault="009E163C" w:rsidP="00AE01CD"/>
          <w:p w14:paraId="41AA5A3C" w14:textId="77777777" w:rsidR="009E163C" w:rsidRDefault="009E163C" w:rsidP="00AE01CD"/>
          <w:p w14:paraId="3F5478DA" w14:textId="77777777" w:rsidR="009E163C" w:rsidRDefault="009E163C" w:rsidP="00AE01CD"/>
          <w:p w14:paraId="26AD20DC" w14:textId="77777777" w:rsidR="009E163C" w:rsidRDefault="009E163C" w:rsidP="00AE01CD"/>
          <w:p w14:paraId="5AD24D58" w14:textId="77777777" w:rsidR="009E163C" w:rsidRDefault="009E163C" w:rsidP="00AE01CD"/>
          <w:p w14:paraId="50EE165D" w14:textId="77777777" w:rsidR="009E163C" w:rsidRDefault="009E163C" w:rsidP="00AE01CD"/>
          <w:p w14:paraId="58DCCF1E" w14:textId="77777777" w:rsidR="009E163C" w:rsidRDefault="009E163C" w:rsidP="00AE01CD"/>
          <w:p w14:paraId="2A0289DE" w14:textId="77777777" w:rsidR="009E163C" w:rsidRDefault="009E163C" w:rsidP="00AE01CD"/>
          <w:p w14:paraId="3E6FC691" w14:textId="77777777" w:rsidR="009E163C" w:rsidRDefault="009E163C" w:rsidP="00AE01CD"/>
          <w:p w14:paraId="61217600" w14:textId="77777777" w:rsidR="009E163C" w:rsidRDefault="009E163C" w:rsidP="00AE01CD"/>
          <w:p w14:paraId="5BB8C939" w14:textId="77777777" w:rsidR="009E163C" w:rsidRDefault="009E163C" w:rsidP="00AE01CD"/>
          <w:p w14:paraId="5B0C66C6" w14:textId="77777777" w:rsidR="009E163C" w:rsidRPr="00F612D6" w:rsidRDefault="009E163C" w:rsidP="00AE01CD"/>
        </w:tc>
      </w:tr>
      <w:tr w:rsidR="009E163C" w14:paraId="694FD2B5" w14:textId="77777777" w:rsidTr="00AE01CD">
        <w:tc>
          <w:tcPr>
            <w:tcW w:w="2500" w:type="pct"/>
          </w:tcPr>
          <w:p w14:paraId="07C679D8" w14:textId="77777777" w:rsidR="009E163C" w:rsidRDefault="009E163C" w:rsidP="00AE01CD">
            <w:r w:rsidRPr="12CCD082">
              <w:rPr>
                <w:b/>
                <w:bCs/>
              </w:rPr>
              <w:t>Belæg</w:t>
            </w:r>
          </w:p>
          <w:p w14:paraId="643D13D5" w14:textId="77777777" w:rsidR="009E163C" w:rsidRDefault="009E163C" w:rsidP="00AE01CD"/>
          <w:p w14:paraId="162EAD58" w14:textId="77777777" w:rsidR="009E163C" w:rsidRDefault="009E163C" w:rsidP="00AE01CD"/>
          <w:p w14:paraId="17BCD014" w14:textId="77777777" w:rsidR="009E163C" w:rsidRDefault="00AF1996" w:rsidP="00AE01CD">
            <w:hyperlink r:id="rId7" w:history="1">
              <w:r w:rsidR="009E163C" w:rsidRPr="007C3A64">
                <w:rPr>
                  <w:rStyle w:val="Hyperlink"/>
                  <w:rFonts w:ascii="Calibri" w:eastAsia="Calibri" w:hAnsi="Calibri" w:cs="Calibri"/>
                </w:rPr>
                <w:t>https://youtu.be/j2P4xNOfqFs</w:t>
              </w:r>
            </w:hyperlink>
            <w:r w:rsidR="009E163C">
              <w:rPr>
                <w:rFonts w:ascii="Calibri" w:eastAsia="Calibri" w:hAnsi="Calibri" w:cs="Calibri"/>
                <w:color w:val="1155CC"/>
                <w:u w:val="single"/>
              </w:rPr>
              <w:t xml:space="preserve"> </w:t>
            </w:r>
            <w:r w:rsidR="009E163C" w:rsidRPr="0015274A">
              <w:rPr>
                <w:rFonts w:ascii="Calibri" w:eastAsia="Calibri" w:hAnsi="Calibri" w:cs="Calibri"/>
                <w:color w:val="1155CC"/>
                <w:u w:val="single"/>
              </w:rPr>
              <w:t xml:space="preserve"> </w:t>
            </w:r>
            <w:r w:rsidR="009E163C">
              <w:rPr>
                <w:rFonts w:ascii="Calibri" w:eastAsia="Calibri" w:hAnsi="Calibri" w:cs="Calibri"/>
                <w:color w:val="1155CC"/>
                <w:u w:val="single"/>
              </w:rPr>
              <w:t xml:space="preserve"> </w:t>
            </w:r>
          </w:p>
          <w:p w14:paraId="41875134" w14:textId="77777777" w:rsidR="009E163C" w:rsidRDefault="009E163C" w:rsidP="00AE01CD"/>
          <w:p w14:paraId="7F430BBB" w14:textId="77777777" w:rsidR="009E163C" w:rsidRDefault="009E163C" w:rsidP="00AE01CD"/>
          <w:p w14:paraId="4A260EF4" w14:textId="77777777" w:rsidR="009E163C" w:rsidRDefault="009E163C" w:rsidP="00AE01CD"/>
          <w:p w14:paraId="31187099" w14:textId="77777777" w:rsidR="009E163C" w:rsidRDefault="009E163C" w:rsidP="00AE01CD"/>
          <w:p w14:paraId="11A45BC7" w14:textId="77777777" w:rsidR="009E163C" w:rsidRDefault="009E163C" w:rsidP="00AE01CD"/>
          <w:p w14:paraId="69618BA0" w14:textId="77777777" w:rsidR="009E163C" w:rsidRDefault="009E163C" w:rsidP="00AE01CD"/>
          <w:p w14:paraId="5E366B04" w14:textId="77777777" w:rsidR="009E163C" w:rsidRPr="00F612D6" w:rsidRDefault="009E163C" w:rsidP="00AE01CD"/>
        </w:tc>
        <w:tc>
          <w:tcPr>
            <w:tcW w:w="2500" w:type="pct"/>
            <w:vMerge/>
          </w:tcPr>
          <w:p w14:paraId="68B455E3" w14:textId="77777777" w:rsidR="009E163C" w:rsidRDefault="009E163C" w:rsidP="00AE01CD"/>
        </w:tc>
      </w:tr>
    </w:tbl>
    <w:p w14:paraId="36536383" w14:textId="77777777" w:rsidR="009E163C" w:rsidRDefault="009E163C" w:rsidP="009E163C"/>
    <w:p w14:paraId="381D78CC" w14:textId="77777777" w:rsidR="009E163C" w:rsidRDefault="009E163C" w:rsidP="009E163C">
      <w:r>
        <w:br w:type="page"/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6137"/>
        <w:gridCol w:w="3491"/>
      </w:tblGrid>
      <w:tr w:rsidR="009E163C" w14:paraId="45E1C3F3" w14:textId="77777777" w:rsidTr="00AE01CD">
        <w:tc>
          <w:tcPr>
            <w:tcW w:w="5000" w:type="pct"/>
            <w:gridSpan w:val="2"/>
            <w:vAlign w:val="center"/>
          </w:tcPr>
          <w:p w14:paraId="5DB00CA3" w14:textId="77777777" w:rsidR="009E163C" w:rsidRPr="00F612D6" w:rsidRDefault="009E163C" w:rsidP="00AE01CD">
            <w:pPr>
              <w:jc w:val="center"/>
              <w:rPr>
                <w:b/>
                <w:bCs/>
              </w:rPr>
            </w:pPr>
            <w:r w:rsidRPr="12CCD082">
              <w:rPr>
                <w:b/>
                <w:bCs/>
              </w:rPr>
              <w:lastRenderedPageBreak/>
              <w:t>Opløselighed</w:t>
            </w:r>
          </w:p>
        </w:tc>
      </w:tr>
      <w:tr w:rsidR="009E163C" w14:paraId="1E6E6AB3" w14:textId="77777777" w:rsidTr="00AE01CD">
        <w:tc>
          <w:tcPr>
            <w:tcW w:w="3187" w:type="pct"/>
          </w:tcPr>
          <w:p w14:paraId="012708FD" w14:textId="77777777" w:rsidR="009E163C" w:rsidRDefault="009E163C" w:rsidP="00AE01CD">
            <w:pPr>
              <w:rPr>
                <w:b/>
                <w:bCs/>
              </w:rPr>
            </w:pPr>
            <w:r w:rsidRPr="12CCD082">
              <w:rPr>
                <w:b/>
                <w:bCs/>
              </w:rPr>
              <w:t>Påstand</w:t>
            </w:r>
          </w:p>
          <w:p w14:paraId="51907EDE" w14:textId="77777777" w:rsidR="009E163C" w:rsidRPr="00F612D6" w:rsidRDefault="009E163C" w:rsidP="00AE01CD"/>
          <w:p w14:paraId="2F5FE3E4" w14:textId="77777777" w:rsidR="009E163C" w:rsidRDefault="009E163C" w:rsidP="00AE01CD"/>
          <w:p w14:paraId="0CB66D96" w14:textId="77777777" w:rsidR="009E163C" w:rsidRDefault="009E163C" w:rsidP="00AE01CD"/>
          <w:p w14:paraId="4D96B91B" w14:textId="77777777" w:rsidR="009E163C" w:rsidRDefault="009E163C" w:rsidP="00AE01CD"/>
          <w:p w14:paraId="2A4821B1" w14:textId="77777777" w:rsidR="009E163C" w:rsidRDefault="009E163C" w:rsidP="00AE01CD"/>
          <w:p w14:paraId="2C4157D2" w14:textId="77777777" w:rsidR="009E163C" w:rsidRPr="00F612D6" w:rsidRDefault="009E163C" w:rsidP="00AE01CD"/>
        </w:tc>
        <w:tc>
          <w:tcPr>
            <w:tcW w:w="1813" w:type="pct"/>
            <w:vMerge w:val="restart"/>
          </w:tcPr>
          <w:p w14:paraId="61D2E8EE" w14:textId="77777777" w:rsidR="009E163C" w:rsidRDefault="009E163C" w:rsidP="00AE01CD">
            <w:r w:rsidRPr="12CCD082">
              <w:rPr>
                <w:b/>
                <w:bCs/>
              </w:rPr>
              <w:t>Refleksioner (fortolkning + analyse)</w:t>
            </w:r>
          </w:p>
          <w:p w14:paraId="733EE3E6" w14:textId="77777777" w:rsidR="009E163C" w:rsidRDefault="009E163C" w:rsidP="00AE01CD"/>
          <w:p w14:paraId="4EB9EEE8" w14:textId="77777777" w:rsidR="009E163C" w:rsidRDefault="009E163C" w:rsidP="00AE01CD"/>
          <w:p w14:paraId="4E0F19F7" w14:textId="77777777" w:rsidR="009E163C" w:rsidRDefault="009E163C" w:rsidP="00AE01CD"/>
          <w:p w14:paraId="3463F0D9" w14:textId="77777777" w:rsidR="009E163C" w:rsidRDefault="009E163C" w:rsidP="00AE01CD"/>
          <w:p w14:paraId="791B7FAF" w14:textId="77777777" w:rsidR="009E163C" w:rsidRDefault="009E163C" w:rsidP="00AE01CD"/>
          <w:p w14:paraId="2EFE4806" w14:textId="77777777" w:rsidR="009E163C" w:rsidRDefault="009E163C" w:rsidP="00AE01CD"/>
          <w:p w14:paraId="6C1DD3F0" w14:textId="77777777" w:rsidR="009E163C" w:rsidRDefault="009E163C" w:rsidP="00AE01CD"/>
          <w:p w14:paraId="4F587C26" w14:textId="77777777" w:rsidR="009E163C" w:rsidRDefault="009E163C" w:rsidP="00AE01CD"/>
          <w:p w14:paraId="109F8F41" w14:textId="77777777" w:rsidR="009E163C" w:rsidRDefault="009E163C" w:rsidP="00AE01CD"/>
          <w:p w14:paraId="54477519" w14:textId="77777777" w:rsidR="009E163C" w:rsidRDefault="009E163C" w:rsidP="00AE01CD"/>
          <w:p w14:paraId="54641AAB" w14:textId="77777777" w:rsidR="009E163C" w:rsidRDefault="009E163C" w:rsidP="00AE01CD"/>
          <w:p w14:paraId="1F60031E" w14:textId="77777777" w:rsidR="009E163C" w:rsidRDefault="009E163C" w:rsidP="00AE01CD"/>
          <w:p w14:paraId="41644614" w14:textId="77777777" w:rsidR="009E163C" w:rsidRDefault="009E163C" w:rsidP="00AE01CD"/>
          <w:p w14:paraId="3EE13F3D" w14:textId="77777777" w:rsidR="009E163C" w:rsidRDefault="009E163C" w:rsidP="00AE01CD"/>
          <w:p w14:paraId="6243D60F" w14:textId="77777777" w:rsidR="009E163C" w:rsidRDefault="009E163C" w:rsidP="00AE01CD"/>
          <w:p w14:paraId="5F77E18D" w14:textId="77777777" w:rsidR="009E163C" w:rsidRDefault="009E163C" w:rsidP="00AE01CD"/>
          <w:p w14:paraId="1514D1D7" w14:textId="77777777" w:rsidR="009E163C" w:rsidRDefault="009E163C" w:rsidP="00AE01CD"/>
          <w:p w14:paraId="5AC2E2FF" w14:textId="77777777" w:rsidR="009E163C" w:rsidRDefault="009E163C" w:rsidP="00AE01CD"/>
          <w:p w14:paraId="018B2BD4" w14:textId="77777777" w:rsidR="009E163C" w:rsidRDefault="009E163C" w:rsidP="00AE01CD"/>
          <w:p w14:paraId="531D19AA" w14:textId="77777777" w:rsidR="009E163C" w:rsidRPr="00F612D6" w:rsidRDefault="009E163C" w:rsidP="00AE01CD"/>
        </w:tc>
      </w:tr>
      <w:tr w:rsidR="009E163C" w14:paraId="58779032" w14:textId="77777777" w:rsidTr="00AE01CD">
        <w:tc>
          <w:tcPr>
            <w:tcW w:w="3187" w:type="pct"/>
          </w:tcPr>
          <w:p w14:paraId="0D000F1A" w14:textId="77777777" w:rsidR="009E163C" w:rsidRDefault="009E163C" w:rsidP="00AE01CD">
            <w:r w:rsidRPr="12CCD082">
              <w:rPr>
                <w:b/>
                <w:bCs/>
              </w:rPr>
              <w:t>Belæg</w:t>
            </w:r>
          </w:p>
          <w:p w14:paraId="56500327" w14:textId="77777777" w:rsidR="009E163C" w:rsidRPr="00D3113A" w:rsidRDefault="009E163C" w:rsidP="00AE01CD"/>
          <w:p w14:paraId="5695DD89" w14:textId="77777777" w:rsidR="009E163C" w:rsidRDefault="009E163C" w:rsidP="00AE01CD">
            <w:r>
              <w:rPr>
                <w:noProof/>
                <w:lang w:eastAsia="da-DK"/>
              </w:rPr>
              <w:drawing>
                <wp:inline distT="0" distB="0" distL="0" distR="0" wp14:anchorId="6FD0FD12" wp14:editId="3F89845D">
                  <wp:extent cx="3759200" cy="3322864"/>
                  <wp:effectExtent l="0" t="0" r="0" b="5080"/>
                  <wp:docPr id="2074724819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9200" cy="3322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60BFF6" w14:textId="77777777" w:rsidR="009E163C" w:rsidRPr="00F612D6" w:rsidRDefault="009E163C" w:rsidP="00AE01CD"/>
        </w:tc>
        <w:tc>
          <w:tcPr>
            <w:tcW w:w="1813" w:type="pct"/>
            <w:vMerge/>
          </w:tcPr>
          <w:p w14:paraId="70B12F7C" w14:textId="77777777" w:rsidR="009E163C" w:rsidRDefault="009E163C" w:rsidP="00AE01CD"/>
        </w:tc>
      </w:tr>
    </w:tbl>
    <w:p w14:paraId="7DE3BA95" w14:textId="77777777" w:rsidR="009E163C" w:rsidRDefault="009E163C" w:rsidP="009E163C"/>
    <w:p w14:paraId="2479DFF7" w14:textId="77777777" w:rsidR="009E163C" w:rsidRDefault="009E163C" w:rsidP="009E163C"/>
    <w:p w14:paraId="7291C7B1" w14:textId="77777777" w:rsidR="009E163C" w:rsidRDefault="009E163C" w:rsidP="009E163C">
      <w:r>
        <w:br w:type="page"/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6496"/>
        <w:gridCol w:w="3132"/>
      </w:tblGrid>
      <w:tr w:rsidR="009E163C" w14:paraId="60C655F4" w14:textId="77777777" w:rsidTr="00AE01CD">
        <w:tc>
          <w:tcPr>
            <w:tcW w:w="5000" w:type="pct"/>
            <w:gridSpan w:val="2"/>
            <w:vAlign w:val="center"/>
          </w:tcPr>
          <w:p w14:paraId="5DA6BDA5" w14:textId="77777777" w:rsidR="009E163C" w:rsidRPr="00F612D6" w:rsidRDefault="009E163C" w:rsidP="00AE01CD">
            <w:pPr>
              <w:jc w:val="center"/>
              <w:rPr>
                <w:b/>
                <w:bCs/>
              </w:rPr>
            </w:pPr>
            <w:r w:rsidRPr="12CCD082">
              <w:rPr>
                <w:b/>
                <w:bCs/>
              </w:rPr>
              <w:lastRenderedPageBreak/>
              <w:t>Opvarmning af vand</w:t>
            </w:r>
          </w:p>
        </w:tc>
      </w:tr>
      <w:tr w:rsidR="00F60A13" w14:paraId="11AA04F8" w14:textId="77777777" w:rsidTr="00AE01CD">
        <w:tc>
          <w:tcPr>
            <w:tcW w:w="3290" w:type="pct"/>
          </w:tcPr>
          <w:p w14:paraId="33DC6AE0" w14:textId="77777777" w:rsidR="009E163C" w:rsidRDefault="009E163C" w:rsidP="00AE01CD">
            <w:pPr>
              <w:rPr>
                <w:b/>
                <w:bCs/>
              </w:rPr>
            </w:pPr>
            <w:r w:rsidRPr="12CCD082">
              <w:rPr>
                <w:b/>
                <w:bCs/>
              </w:rPr>
              <w:t>Påstand</w:t>
            </w:r>
          </w:p>
          <w:p w14:paraId="29FCE92B" w14:textId="77777777" w:rsidR="009E163C" w:rsidRPr="00F612D6" w:rsidRDefault="009E163C" w:rsidP="00AE01CD"/>
          <w:p w14:paraId="6689EFA2" w14:textId="77777777" w:rsidR="009E163C" w:rsidRDefault="009E163C" w:rsidP="00AE01CD"/>
          <w:p w14:paraId="54BB11F6" w14:textId="77777777" w:rsidR="009E163C" w:rsidRDefault="009E163C" w:rsidP="00AE01CD"/>
          <w:p w14:paraId="27ACEABA" w14:textId="77777777" w:rsidR="009E163C" w:rsidRDefault="009E163C" w:rsidP="00AE01CD"/>
          <w:p w14:paraId="2FB5ABAD" w14:textId="77777777" w:rsidR="009E163C" w:rsidRPr="00F612D6" w:rsidRDefault="009E163C" w:rsidP="00AE01CD"/>
        </w:tc>
        <w:tc>
          <w:tcPr>
            <w:tcW w:w="1710" w:type="pct"/>
            <w:vMerge w:val="restart"/>
          </w:tcPr>
          <w:p w14:paraId="6787D7F9" w14:textId="77777777" w:rsidR="009E163C" w:rsidRDefault="009E163C" w:rsidP="00AE01CD">
            <w:r w:rsidRPr="12CCD082">
              <w:rPr>
                <w:b/>
                <w:bCs/>
              </w:rPr>
              <w:t>Refleksioner (fortolkning + analyse)</w:t>
            </w:r>
          </w:p>
          <w:p w14:paraId="61755A46" w14:textId="77777777" w:rsidR="009E163C" w:rsidRDefault="009E163C" w:rsidP="00AE01CD"/>
          <w:p w14:paraId="6E152211" w14:textId="77777777" w:rsidR="009E163C" w:rsidRDefault="009E163C" w:rsidP="00AE01CD"/>
          <w:p w14:paraId="3BC8E2EF" w14:textId="77777777" w:rsidR="009E163C" w:rsidRDefault="009E163C" w:rsidP="00AE01CD"/>
          <w:p w14:paraId="24B6AEF0" w14:textId="77777777" w:rsidR="009E163C" w:rsidRDefault="009E163C" w:rsidP="00AE01CD"/>
          <w:p w14:paraId="0F61E4F0" w14:textId="77777777" w:rsidR="009E163C" w:rsidRDefault="009E163C" w:rsidP="00AE01CD"/>
          <w:p w14:paraId="3998840F" w14:textId="77777777" w:rsidR="009E163C" w:rsidRDefault="009E163C" w:rsidP="00AE01CD"/>
          <w:p w14:paraId="2B0F081F" w14:textId="77777777" w:rsidR="009E163C" w:rsidRDefault="009E163C" w:rsidP="00AE01CD"/>
          <w:p w14:paraId="7AB74A7A" w14:textId="77777777" w:rsidR="009E163C" w:rsidRDefault="009E163C" w:rsidP="00AE01CD"/>
          <w:p w14:paraId="64B11385" w14:textId="77777777" w:rsidR="009E163C" w:rsidRDefault="009E163C" w:rsidP="00AE01CD"/>
          <w:p w14:paraId="7846B00D" w14:textId="77777777" w:rsidR="009E163C" w:rsidRDefault="009E163C" w:rsidP="00AE01CD"/>
          <w:p w14:paraId="4ADCE1A7" w14:textId="77777777" w:rsidR="009E163C" w:rsidRDefault="009E163C" w:rsidP="00AE01CD"/>
          <w:p w14:paraId="16C9921F" w14:textId="77777777" w:rsidR="009E163C" w:rsidRDefault="009E163C" w:rsidP="00AE01CD"/>
          <w:p w14:paraId="4DF7698E" w14:textId="77777777" w:rsidR="009E163C" w:rsidRDefault="009E163C" w:rsidP="00AE01CD"/>
          <w:p w14:paraId="27995291" w14:textId="77777777" w:rsidR="009E163C" w:rsidRDefault="009E163C" w:rsidP="00AE01CD"/>
          <w:p w14:paraId="40014052" w14:textId="77777777" w:rsidR="009E163C" w:rsidRDefault="009E163C" w:rsidP="00AE01CD"/>
          <w:p w14:paraId="0B0D53BF" w14:textId="77777777" w:rsidR="009E163C" w:rsidRDefault="009E163C" w:rsidP="00AE01CD"/>
          <w:p w14:paraId="19528494" w14:textId="77777777" w:rsidR="009E163C" w:rsidRDefault="009E163C" w:rsidP="00AE01CD"/>
          <w:p w14:paraId="0DB4F277" w14:textId="77777777" w:rsidR="009E163C" w:rsidRDefault="009E163C" w:rsidP="00AE01CD"/>
          <w:p w14:paraId="71C68AC1" w14:textId="77777777" w:rsidR="009E163C" w:rsidRDefault="009E163C" w:rsidP="00AE01CD"/>
          <w:p w14:paraId="68C611E9" w14:textId="77777777" w:rsidR="009E163C" w:rsidRPr="00F612D6" w:rsidRDefault="009E163C" w:rsidP="00AE01CD"/>
        </w:tc>
      </w:tr>
      <w:tr w:rsidR="00F60A13" w14:paraId="401F8584" w14:textId="77777777" w:rsidTr="00AE01CD">
        <w:tc>
          <w:tcPr>
            <w:tcW w:w="3290" w:type="pct"/>
          </w:tcPr>
          <w:p w14:paraId="428D5218" w14:textId="77777777" w:rsidR="009E163C" w:rsidRDefault="009E163C" w:rsidP="00AE01CD">
            <w:r w:rsidRPr="12CCD082">
              <w:rPr>
                <w:b/>
                <w:bCs/>
              </w:rPr>
              <w:t>Belæg</w:t>
            </w:r>
          </w:p>
          <w:p w14:paraId="42933ECE" w14:textId="350AF52D" w:rsidR="009E163C" w:rsidRPr="00D3113A" w:rsidRDefault="00F60A13" w:rsidP="00AE01CD">
            <w:r w:rsidRPr="00F60A13">
              <w:drawing>
                <wp:inline distT="0" distB="0" distL="0" distR="0" wp14:anchorId="006C9D3D" wp14:editId="79341D3E">
                  <wp:extent cx="3984092" cy="1982538"/>
                  <wp:effectExtent l="0" t="0" r="381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338" cy="1990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DD47BE" w14:textId="77777777" w:rsidR="009E163C" w:rsidRDefault="009E163C" w:rsidP="00AE01CD"/>
          <w:p w14:paraId="351614DF" w14:textId="77777777" w:rsidR="009E163C" w:rsidRPr="00F612D6" w:rsidRDefault="009E163C" w:rsidP="00AE01CD"/>
        </w:tc>
        <w:tc>
          <w:tcPr>
            <w:tcW w:w="1710" w:type="pct"/>
            <w:vMerge/>
          </w:tcPr>
          <w:p w14:paraId="2B2B887A" w14:textId="77777777" w:rsidR="009E163C" w:rsidRDefault="009E163C" w:rsidP="00AE01CD"/>
        </w:tc>
      </w:tr>
    </w:tbl>
    <w:p w14:paraId="1451E096" w14:textId="77777777" w:rsidR="009E163C" w:rsidRDefault="009E163C" w:rsidP="009E163C"/>
    <w:p w14:paraId="2421A6D9" w14:textId="77777777" w:rsidR="009E163C" w:rsidRDefault="009E163C" w:rsidP="009E163C"/>
    <w:p w14:paraId="3A0A89D5" w14:textId="77777777" w:rsidR="009E163C" w:rsidRDefault="009E163C" w:rsidP="009E163C"/>
    <w:p w14:paraId="4156704B" w14:textId="77777777" w:rsidR="009E163C" w:rsidRDefault="009E163C" w:rsidP="009E163C">
      <w:r>
        <w:br w:type="page"/>
      </w:r>
    </w:p>
    <w:p w14:paraId="2C1EC4C4" w14:textId="77777777" w:rsidR="009E163C" w:rsidRDefault="009E163C" w:rsidP="009E163C"/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6636"/>
        <w:gridCol w:w="2992"/>
      </w:tblGrid>
      <w:tr w:rsidR="009E163C" w14:paraId="4FDD4889" w14:textId="77777777" w:rsidTr="00AE01CD">
        <w:tc>
          <w:tcPr>
            <w:tcW w:w="5000" w:type="pct"/>
            <w:gridSpan w:val="2"/>
            <w:vAlign w:val="center"/>
          </w:tcPr>
          <w:p w14:paraId="336F4CAD" w14:textId="77777777" w:rsidR="009E163C" w:rsidRPr="00F612D6" w:rsidRDefault="009E163C" w:rsidP="00AE01CD">
            <w:pPr>
              <w:jc w:val="center"/>
              <w:rPr>
                <w:b/>
                <w:bCs/>
              </w:rPr>
            </w:pPr>
            <w:r w:rsidRPr="12CCD082">
              <w:rPr>
                <w:b/>
                <w:bCs/>
              </w:rPr>
              <w:t>Tryk og temperatur</w:t>
            </w:r>
          </w:p>
        </w:tc>
      </w:tr>
      <w:tr w:rsidR="009E163C" w14:paraId="7AC91A22" w14:textId="77777777" w:rsidTr="00AE01CD">
        <w:tc>
          <w:tcPr>
            <w:tcW w:w="3446" w:type="pct"/>
          </w:tcPr>
          <w:p w14:paraId="773498BE" w14:textId="77777777" w:rsidR="009E163C" w:rsidRDefault="009E163C" w:rsidP="00AE01CD">
            <w:pPr>
              <w:rPr>
                <w:b/>
                <w:bCs/>
              </w:rPr>
            </w:pPr>
            <w:r w:rsidRPr="12CCD082">
              <w:rPr>
                <w:b/>
                <w:bCs/>
              </w:rPr>
              <w:t>Påstand</w:t>
            </w:r>
          </w:p>
          <w:p w14:paraId="37D49D39" w14:textId="77777777" w:rsidR="009E163C" w:rsidRPr="00F612D6" w:rsidRDefault="009E163C" w:rsidP="00AE01CD"/>
          <w:p w14:paraId="72A05245" w14:textId="77777777" w:rsidR="009E163C" w:rsidRDefault="009E163C" w:rsidP="00AE01CD"/>
          <w:p w14:paraId="0B81149C" w14:textId="77777777" w:rsidR="009E163C" w:rsidRDefault="009E163C" w:rsidP="00AE01CD"/>
          <w:p w14:paraId="72005BBE" w14:textId="77777777" w:rsidR="009E163C" w:rsidRDefault="009E163C" w:rsidP="00AE01CD"/>
          <w:p w14:paraId="12CC7546" w14:textId="77777777" w:rsidR="009E163C" w:rsidRDefault="009E163C" w:rsidP="00AE01CD"/>
          <w:p w14:paraId="48BBAB9C" w14:textId="77777777" w:rsidR="009E163C" w:rsidRPr="00F612D6" w:rsidRDefault="009E163C" w:rsidP="00AE01CD"/>
        </w:tc>
        <w:tc>
          <w:tcPr>
            <w:tcW w:w="1554" w:type="pct"/>
            <w:vMerge w:val="restart"/>
          </w:tcPr>
          <w:p w14:paraId="62B36DD1" w14:textId="77777777" w:rsidR="009E163C" w:rsidRDefault="009E163C" w:rsidP="00AE01CD">
            <w:r w:rsidRPr="12CCD082">
              <w:rPr>
                <w:b/>
                <w:bCs/>
              </w:rPr>
              <w:t>Refleksioner (fortolkning + analyse)</w:t>
            </w:r>
          </w:p>
          <w:p w14:paraId="1888C538" w14:textId="77777777" w:rsidR="009E163C" w:rsidRDefault="009E163C" w:rsidP="00AE01CD"/>
          <w:p w14:paraId="5202A419" w14:textId="77777777" w:rsidR="009E163C" w:rsidRDefault="009E163C" w:rsidP="00AE01CD"/>
          <w:p w14:paraId="4A5E3A1C" w14:textId="77777777" w:rsidR="009E163C" w:rsidRDefault="009E163C" w:rsidP="00AE01CD"/>
          <w:p w14:paraId="1BE814A6" w14:textId="77777777" w:rsidR="009E163C" w:rsidRDefault="009E163C" w:rsidP="00AE01CD"/>
          <w:p w14:paraId="316CDAEE" w14:textId="77777777" w:rsidR="009E163C" w:rsidRDefault="009E163C" w:rsidP="00AE01CD"/>
          <w:p w14:paraId="38179FE6" w14:textId="77777777" w:rsidR="009E163C" w:rsidRDefault="009E163C" w:rsidP="00AE01CD"/>
          <w:p w14:paraId="7D5E004F" w14:textId="77777777" w:rsidR="009E163C" w:rsidRDefault="009E163C" w:rsidP="00AE01CD"/>
          <w:p w14:paraId="1A3EDB06" w14:textId="77777777" w:rsidR="009E163C" w:rsidRDefault="009E163C" w:rsidP="00AE01CD"/>
          <w:p w14:paraId="786546A0" w14:textId="77777777" w:rsidR="009E163C" w:rsidRDefault="009E163C" w:rsidP="00AE01CD"/>
          <w:p w14:paraId="605352F9" w14:textId="77777777" w:rsidR="009E163C" w:rsidRDefault="009E163C" w:rsidP="00AE01CD"/>
          <w:p w14:paraId="77A2F531" w14:textId="77777777" w:rsidR="009E163C" w:rsidRDefault="009E163C" w:rsidP="00AE01CD"/>
          <w:p w14:paraId="41A557BB" w14:textId="77777777" w:rsidR="009E163C" w:rsidRDefault="009E163C" w:rsidP="00AE01CD"/>
          <w:p w14:paraId="7F236F61" w14:textId="77777777" w:rsidR="009E163C" w:rsidRDefault="009E163C" w:rsidP="00AE01CD"/>
          <w:p w14:paraId="0D74E343" w14:textId="77777777" w:rsidR="009E163C" w:rsidRDefault="009E163C" w:rsidP="00AE01CD"/>
          <w:p w14:paraId="583F411A" w14:textId="77777777" w:rsidR="009E163C" w:rsidRDefault="009E163C" w:rsidP="00AE01CD"/>
          <w:p w14:paraId="0DB17264" w14:textId="77777777" w:rsidR="009E163C" w:rsidRDefault="009E163C" w:rsidP="00AE01CD"/>
          <w:p w14:paraId="6B7E280A" w14:textId="77777777" w:rsidR="009E163C" w:rsidRDefault="009E163C" w:rsidP="00AE01CD"/>
          <w:p w14:paraId="61D2ECEF" w14:textId="77777777" w:rsidR="009E163C" w:rsidRDefault="009E163C" w:rsidP="00AE01CD"/>
          <w:p w14:paraId="73D87CD7" w14:textId="77777777" w:rsidR="009E163C" w:rsidRDefault="009E163C" w:rsidP="00AE01CD"/>
          <w:p w14:paraId="533A3326" w14:textId="77777777" w:rsidR="009E163C" w:rsidRPr="00F612D6" w:rsidRDefault="009E163C" w:rsidP="00AE01CD"/>
        </w:tc>
      </w:tr>
      <w:tr w:rsidR="009E163C" w14:paraId="55B1A88B" w14:textId="77777777" w:rsidTr="00AE01CD">
        <w:tc>
          <w:tcPr>
            <w:tcW w:w="3446" w:type="pct"/>
          </w:tcPr>
          <w:p w14:paraId="0FFC88AF" w14:textId="77777777" w:rsidR="009E163C" w:rsidRDefault="009E163C" w:rsidP="00AE01CD">
            <w:r w:rsidRPr="12CCD082">
              <w:rPr>
                <w:b/>
                <w:bCs/>
              </w:rPr>
              <w:t>Belæg</w:t>
            </w:r>
          </w:p>
          <w:p w14:paraId="66145EA4" w14:textId="77777777" w:rsidR="009E163C" w:rsidRPr="00D3113A" w:rsidRDefault="009E163C" w:rsidP="00AE01CD"/>
          <w:p w14:paraId="367F94D7" w14:textId="77777777" w:rsidR="009E163C" w:rsidRDefault="009E163C" w:rsidP="00AE01CD">
            <w:r>
              <w:rPr>
                <w:noProof/>
                <w:lang w:eastAsia="da-DK"/>
              </w:rPr>
              <w:drawing>
                <wp:inline distT="0" distB="0" distL="0" distR="0" wp14:anchorId="446860F0" wp14:editId="735BBBE3">
                  <wp:extent cx="4072466" cy="2736610"/>
                  <wp:effectExtent l="0" t="0" r="4445" b="0"/>
                  <wp:docPr id="1443695324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2466" cy="2736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7DDF16" w14:textId="77777777" w:rsidR="009E163C" w:rsidRPr="00F612D6" w:rsidRDefault="009E163C" w:rsidP="00AE01CD"/>
        </w:tc>
        <w:tc>
          <w:tcPr>
            <w:tcW w:w="1554" w:type="pct"/>
            <w:vMerge/>
          </w:tcPr>
          <w:p w14:paraId="12E426D0" w14:textId="77777777" w:rsidR="009E163C" w:rsidRDefault="009E163C" w:rsidP="00AE01CD"/>
        </w:tc>
      </w:tr>
    </w:tbl>
    <w:p w14:paraId="1B9BB211" w14:textId="77777777" w:rsidR="009E163C" w:rsidRDefault="009E163C" w:rsidP="009E163C"/>
    <w:p w14:paraId="3F0AFA49" w14:textId="77777777" w:rsidR="009E163C" w:rsidRDefault="009E163C" w:rsidP="009E163C"/>
    <w:p w14:paraId="2330A0A2" w14:textId="77777777" w:rsidR="009E163C" w:rsidRDefault="009E163C" w:rsidP="009E163C"/>
    <w:p w14:paraId="1B8F1FBA" w14:textId="77777777" w:rsidR="009E163C" w:rsidRDefault="009E163C" w:rsidP="009E163C"/>
    <w:p w14:paraId="5CC0D0E0" w14:textId="77777777" w:rsidR="009E163C" w:rsidRDefault="009E163C" w:rsidP="009E163C"/>
    <w:p w14:paraId="6C1A04F4" w14:textId="77777777" w:rsidR="009E163C" w:rsidRDefault="009E163C" w:rsidP="009E163C"/>
    <w:p w14:paraId="3D3CEDD7" w14:textId="77777777" w:rsidR="009E163C" w:rsidRDefault="009E163C" w:rsidP="009E163C">
      <w:r>
        <w:br w:type="page"/>
      </w:r>
    </w:p>
    <w:p w14:paraId="657D2BD7" w14:textId="77777777" w:rsidR="009E163C" w:rsidRDefault="009E163C" w:rsidP="009E163C"/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6316"/>
        <w:gridCol w:w="3312"/>
      </w:tblGrid>
      <w:tr w:rsidR="009E163C" w14:paraId="5DAAE591" w14:textId="77777777" w:rsidTr="00AE01CD">
        <w:tc>
          <w:tcPr>
            <w:tcW w:w="5000" w:type="pct"/>
            <w:gridSpan w:val="2"/>
            <w:vAlign w:val="center"/>
          </w:tcPr>
          <w:p w14:paraId="0E07D60A" w14:textId="77777777" w:rsidR="009E163C" w:rsidRPr="00F612D6" w:rsidRDefault="009E163C" w:rsidP="00AE01CD">
            <w:pPr>
              <w:jc w:val="center"/>
              <w:rPr>
                <w:b/>
                <w:bCs/>
              </w:rPr>
            </w:pPr>
            <w:r w:rsidRPr="12CCD082">
              <w:rPr>
                <w:b/>
                <w:bCs/>
              </w:rPr>
              <w:t>Varmefylde</w:t>
            </w:r>
          </w:p>
        </w:tc>
      </w:tr>
      <w:tr w:rsidR="009E163C" w14:paraId="4F7A9CA1" w14:textId="77777777" w:rsidTr="00AE01CD">
        <w:tc>
          <w:tcPr>
            <w:tcW w:w="2500" w:type="pct"/>
          </w:tcPr>
          <w:p w14:paraId="0035E4C4" w14:textId="77777777" w:rsidR="009E163C" w:rsidRDefault="009E163C" w:rsidP="00AE01CD">
            <w:pPr>
              <w:rPr>
                <w:b/>
                <w:bCs/>
              </w:rPr>
            </w:pPr>
            <w:r w:rsidRPr="12CCD082">
              <w:rPr>
                <w:b/>
                <w:bCs/>
              </w:rPr>
              <w:t>Påstand</w:t>
            </w:r>
          </w:p>
          <w:p w14:paraId="2E95D4B3" w14:textId="77777777" w:rsidR="009E163C" w:rsidRDefault="009E163C" w:rsidP="00AE01CD"/>
          <w:p w14:paraId="450D91EC" w14:textId="77777777" w:rsidR="009E163C" w:rsidRDefault="009E163C" w:rsidP="00AE01CD"/>
          <w:p w14:paraId="34A3EA1E" w14:textId="77777777" w:rsidR="009E163C" w:rsidRDefault="009E163C" w:rsidP="00AE01CD"/>
          <w:p w14:paraId="0F596382" w14:textId="77777777" w:rsidR="009E163C" w:rsidRDefault="009E163C" w:rsidP="00AE01CD"/>
          <w:p w14:paraId="734B2733" w14:textId="77777777" w:rsidR="009E163C" w:rsidRDefault="009E163C" w:rsidP="00AE01CD"/>
          <w:p w14:paraId="252BB97A" w14:textId="77777777" w:rsidR="009E163C" w:rsidRDefault="009E163C" w:rsidP="00AE01CD"/>
          <w:p w14:paraId="1977512B" w14:textId="77777777" w:rsidR="009E163C" w:rsidRPr="00F612D6" w:rsidRDefault="009E163C" w:rsidP="00AE01CD"/>
        </w:tc>
        <w:tc>
          <w:tcPr>
            <w:tcW w:w="2500" w:type="pct"/>
            <w:vMerge w:val="restart"/>
          </w:tcPr>
          <w:p w14:paraId="11719BEA" w14:textId="77777777" w:rsidR="009E163C" w:rsidRDefault="009E163C" w:rsidP="00AE01CD">
            <w:r w:rsidRPr="12CCD082">
              <w:rPr>
                <w:b/>
                <w:bCs/>
              </w:rPr>
              <w:t>Refleksioner (fortolkning + analyse)</w:t>
            </w:r>
          </w:p>
          <w:p w14:paraId="4E7729D0" w14:textId="77777777" w:rsidR="009E163C" w:rsidRDefault="009E163C" w:rsidP="00AE01CD"/>
          <w:p w14:paraId="4C8BE72E" w14:textId="77777777" w:rsidR="009E163C" w:rsidRDefault="009E163C" w:rsidP="00AE01CD"/>
          <w:p w14:paraId="2E30A8A7" w14:textId="77777777" w:rsidR="009E163C" w:rsidRDefault="009E163C" w:rsidP="00AE01CD"/>
          <w:p w14:paraId="1BC2D973" w14:textId="77777777" w:rsidR="009E163C" w:rsidRDefault="009E163C" w:rsidP="00AE01CD"/>
          <w:p w14:paraId="1D1CCEE5" w14:textId="77777777" w:rsidR="009E163C" w:rsidRDefault="009E163C" w:rsidP="00AE01CD"/>
          <w:p w14:paraId="7539F0EB" w14:textId="77777777" w:rsidR="009E163C" w:rsidRDefault="009E163C" w:rsidP="00AE01CD"/>
          <w:p w14:paraId="4ADC5D62" w14:textId="77777777" w:rsidR="009E163C" w:rsidRDefault="009E163C" w:rsidP="00AE01CD"/>
          <w:p w14:paraId="02F755BE" w14:textId="77777777" w:rsidR="009E163C" w:rsidRDefault="009E163C" w:rsidP="00AE01CD"/>
          <w:p w14:paraId="65A10508" w14:textId="77777777" w:rsidR="009E163C" w:rsidRDefault="009E163C" w:rsidP="00AE01CD"/>
          <w:p w14:paraId="6D4AE7C9" w14:textId="77777777" w:rsidR="009E163C" w:rsidRDefault="009E163C" w:rsidP="00AE01CD"/>
          <w:p w14:paraId="6DAAFFBB" w14:textId="77777777" w:rsidR="009E163C" w:rsidRDefault="009E163C" w:rsidP="00AE01CD"/>
          <w:p w14:paraId="5421908F" w14:textId="77777777" w:rsidR="009E163C" w:rsidRDefault="009E163C" w:rsidP="00AE01CD"/>
          <w:p w14:paraId="26B39FE2" w14:textId="77777777" w:rsidR="009E163C" w:rsidRDefault="009E163C" w:rsidP="00AE01CD"/>
          <w:p w14:paraId="54096416" w14:textId="77777777" w:rsidR="009E163C" w:rsidRDefault="009E163C" w:rsidP="00AE01CD"/>
          <w:p w14:paraId="075188AC" w14:textId="77777777" w:rsidR="009E163C" w:rsidRDefault="009E163C" w:rsidP="00AE01CD"/>
          <w:p w14:paraId="5DF4D871" w14:textId="77777777" w:rsidR="009E163C" w:rsidRDefault="009E163C" w:rsidP="00AE01CD"/>
          <w:p w14:paraId="15205C77" w14:textId="77777777" w:rsidR="009E163C" w:rsidRDefault="009E163C" w:rsidP="00AE01CD"/>
          <w:p w14:paraId="15880CE9" w14:textId="77777777" w:rsidR="009E163C" w:rsidRDefault="009E163C" w:rsidP="00AE01CD"/>
          <w:p w14:paraId="1F640BA8" w14:textId="77777777" w:rsidR="009E163C" w:rsidRDefault="009E163C" w:rsidP="00AE01CD"/>
          <w:p w14:paraId="5C1FEAAB" w14:textId="77777777" w:rsidR="009E163C" w:rsidRPr="00F612D6" w:rsidRDefault="009E163C" w:rsidP="00AE01CD"/>
        </w:tc>
      </w:tr>
      <w:tr w:rsidR="009E163C" w14:paraId="01A6469E" w14:textId="77777777" w:rsidTr="00AE01CD">
        <w:tc>
          <w:tcPr>
            <w:tcW w:w="2500" w:type="pct"/>
          </w:tcPr>
          <w:p w14:paraId="2DD7A5A8" w14:textId="77777777" w:rsidR="009E163C" w:rsidRDefault="009E163C" w:rsidP="00AE01CD">
            <w:r w:rsidRPr="12CCD082">
              <w:rPr>
                <w:b/>
                <w:bCs/>
              </w:rPr>
              <w:t>Belæg</w:t>
            </w:r>
          </w:p>
          <w:p w14:paraId="44FAD75A" w14:textId="77777777" w:rsidR="009E163C" w:rsidRPr="00D3113A" w:rsidRDefault="009E163C" w:rsidP="00AE01CD"/>
          <w:p w14:paraId="66246FCF" w14:textId="77777777" w:rsidR="009E163C" w:rsidRDefault="009E163C" w:rsidP="00AE01CD">
            <w:r>
              <w:rPr>
                <w:noProof/>
                <w:lang w:eastAsia="da-DK"/>
              </w:rPr>
              <w:drawing>
                <wp:inline distT="0" distB="0" distL="0" distR="0" wp14:anchorId="2143F877" wp14:editId="479FB097">
                  <wp:extent cx="3871597" cy="2963333"/>
                  <wp:effectExtent l="0" t="0" r="1905" b="0"/>
                  <wp:docPr id="26183055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1597" cy="296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E2496B" w14:textId="77777777" w:rsidR="009E163C" w:rsidRPr="00F612D6" w:rsidRDefault="009E163C" w:rsidP="00AE01CD"/>
        </w:tc>
        <w:tc>
          <w:tcPr>
            <w:tcW w:w="2500" w:type="pct"/>
            <w:vMerge/>
          </w:tcPr>
          <w:p w14:paraId="6A2752F4" w14:textId="77777777" w:rsidR="009E163C" w:rsidRDefault="009E163C" w:rsidP="00AE01CD"/>
        </w:tc>
      </w:tr>
    </w:tbl>
    <w:p w14:paraId="62EFC50F" w14:textId="77777777" w:rsidR="009E163C" w:rsidRDefault="009E163C" w:rsidP="009E163C"/>
    <w:p w14:paraId="2367A9FE" w14:textId="77777777" w:rsidR="009E163C" w:rsidRDefault="009E163C" w:rsidP="009E163C">
      <w:pPr>
        <w:rPr>
          <w:sz w:val="36"/>
          <w:szCs w:val="36"/>
        </w:rPr>
      </w:pPr>
    </w:p>
    <w:p w14:paraId="5AF13689" w14:textId="77777777" w:rsidR="009E163C" w:rsidRPr="00613610" w:rsidRDefault="009E163C" w:rsidP="009E163C"/>
    <w:p w14:paraId="72C607A0" w14:textId="77777777" w:rsidR="00825F5A" w:rsidRPr="009E163C" w:rsidRDefault="00AF1996" w:rsidP="009E163C"/>
    <w:sectPr w:rsidR="00825F5A" w:rsidRPr="009E163C" w:rsidSect="009A31E1">
      <w:footerReference w:type="default" r:id="rId12"/>
      <w:pgSz w:w="11906" w:h="16838"/>
      <w:pgMar w:top="1701" w:right="1134" w:bottom="170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63CC1" w14:textId="77777777" w:rsidR="00AF1996" w:rsidRDefault="00AF1996">
      <w:pPr>
        <w:spacing w:after="0" w:line="240" w:lineRule="auto"/>
      </w:pPr>
      <w:r>
        <w:separator/>
      </w:r>
    </w:p>
  </w:endnote>
  <w:endnote w:type="continuationSeparator" w:id="0">
    <w:p w14:paraId="15849510" w14:textId="77777777" w:rsidR="00AF1996" w:rsidRDefault="00AF1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2882538"/>
      <w:docPartObj>
        <w:docPartGallery w:val="Page Numbers (Bottom of Page)"/>
        <w:docPartUnique/>
      </w:docPartObj>
    </w:sdtPr>
    <w:sdtEndPr/>
    <w:sdtContent>
      <w:p w14:paraId="54467602" w14:textId="77777777" w:rsidR="00C05B49" w:rsidRDefault="009E163C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2E2A0CCF" w14:textId="77777777" w:rsidR="00C05B49" w:rsidRDefault="00AF199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F8235" w14:textId="77777777" w:rsidR="00AF1996" w:rsidRDefault="00AF1996">
      <w:pPr>
        <w:spacing w:after="0" w:line="240" w:lineRule="auto"/>
      </w:pPr>
      <w:r>
        <w:separator/>
      </w:r>
    </w:p>
  </w:footnote>
  <w:footnote w:type="continuationSeparator" w:id="0">
    <w:p w14:paraId="372160B2" w14:textId="77777777" w:rsidR="00AF1996" w:rsidRDefault="00AF19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3C"/>
    <w:rsid w:val="009E163C"/>
    <w:rsid w:val="00AD0681"/>
    <w:rsid w:val="00AF1996"/>
    <w:rsid w:val="00D331B4"/>
    <w:rsid w:val="00F37D8F"/>
    <w:rsid w:val="00F6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34EAAC"/>
  <w15:chartTrackingRefBased/>
  <w15:docId w15:val="{51AD92A4-C931-874C-AC02-71268F9D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63C"/>
    <w:pPr>
      <w:spacing w:after="160" w:line="259" w:lineRule="auto"/>
    </w:pPr>
    <w:rPr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9E163C"/>
    <w:rPr>
      <w:rFonts w:ascii="Times New Roman" w:hAnsi="Times New Roman"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9E163C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9E16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E163C"/>
    <w:rPr>
      <w:sz w:val="22"/>
      <w:szCs w:val="22"/>
    </w:rPr>
  </w:style>
  <w:style w:type="paragraph" w:styleId="Sidefod">
    <w:name w:val="footer"/>
    <w:basedOn w:val="Normal"/>
    <w:link w:val="SidefodTegn"/>
    <w:uiPriority w:val="99"/>
    <w:unhideWhenUsed/>
    <w:rsid w:val="009E16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E163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j2P4xNOfqFs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162</Words>
  <Characters>997</Characters>
  <Application>Microsoft Office Word</Application>
  <DocSecurity>0</DocSecurity>
  <Lines>90</Lines>
  <Paragraphs>64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Lønvig</dc:creator>
  <cp:keywords/>
  <dc:description/>
  <cp:lastModifiedBy>Malene Lønvig</cp:lastModifiedBy>
  <cp:revision>3</cp:revision>
  <dcterms:created xsi:type="dcterms:W3CDTF">2020-12-07T16:29:00Z</dcterms:created>
  <dcterms:modified xsi:type="dcterms:W3CDTF">2021-11-29T10:16:00Z</dcterms:modified>
</cp:coreProperties>
</file>