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106C" w14:textId="06BF19DC" w:rsidR="0042226A" w:rsidRDefault="0042226A" w:rsidP="0042226A">
      <w:pPr>
        <w:pStyle w:val="Overskrift1"/>
      </w:pPr>
      <w:bookmarkStart w:id="0" w:name="_Hlk65062529"/>
      <w:r>
        <w:t>ASTRONOMI - Arbejdsark 3 - Dagens længde</w:t>
      </w:r>
    </w:p>
    <w:p w14:paraId="5E2CBED9" w14:textId="1833CEC9" w:rsidR="0042226A" w:rsidRDefault="0042226A" w:rsidP="0042226A"/>
    <w:bookmarkEnd w:id="0"/>
    <w:p w14:paraId="2ED41728" w14:textId="17C3180D" w:rsidR="0042226A" w:rsidRDefault="0042226A" w:rsidP="0042226A">
      <w:pPr>
        <w:pStyle w:val="Overskrift2"/>
      </w:pPr>
      <w:r>
        <w:t>Opgave 1:</w:t>
      </w:r>
    </w:p>
    <w:p w14:paraId="19891AB9" w14:textId="327E6817" w:rsidR="0042226A" w:rsidRDefault="00C85720" w:rsidP="0042226A">
      <w:r>
        <w:rPr>
          <w:noProof/>
        </w:rPr>
        <w:drawing>
          <wp:anchor distT="0" distB="0" distL="114300" distR="114300" simplePos="0" relativeHeight="251661312" behindDoc="1" locked="0" layoutInCell="1" allowOverlap="1" wp14:anchorId="3B5F693C" wp14:editId="48E2250E">
            <wp:simplePos x="0" y="0"/>
            <wp:positionH relativeFrom="column">
              <wp:posOffset>2668905</wp:posOffset>
            </wp:positionH>
            <wp:positionV relativeFrom="paragraph">
              <wp:posOffset>317500</wp:posOffset>
            </wp:positionV>
            <wp:extent cx="3905885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91" y="21475"/>
                <wp:lineTo x="21491" y="0"/>
                <wp:lineTo x="0" y="0"/>
              </wp:wrapPolygon>
            </wp:wrapTight>
            <wp:docPr id="1" name="Billede 1" descr="Et billede, der indeholder skitse, diagram, tegning, Stregteg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skitse, diagram, tegning, Stregtegning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0588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26A">
        <w:t xml:space="preserve">Figuren viser solens placering i forhold til jorden ved vintersolhverv. </w:t>
      </w:r>
      <w:r w:rsidR="0042226A">
        <w:br/>
        <w:t>Her vender jordens rotationsakse væk fra solen.</w:t>
      </w:r>
    </w:p>
    <w:p w14:paraId="3BD2DFBB" w14:textId="77777777" w:rsidR="0042226A" w:rsidRDefault="0042226A" w:rsidP="0042226A">
      <w:pPr>
        <w:pStyle w:val="Listeafsnit"/>
        <w:numPr>
          <w:ilvl w:val="0"/>
          <w:numId w:val="1"/>
        </w:numPr>
      </w:pPr>
      <w:r>
        <w:t>Indtegn jordens ækvator.</w:t>
      </w:r>
    </w:p>
    <w:p w14:paraId="23DDEF70" w14:textId="035968B2" w:rsidR="0042226A" w:rsidRDefault="0042226A" w:rsidP="0042226A">
      <w:pPr>
        <w:pStyle w:val="Listeafsnit"/>
        <w:numPr>
          <w:ilvl w:val="0"/>
          <w:numId w:val="1"/>
        </w:numPr>
      </w:pPr>
      <w:r>
        <w:t xml:space="preserve">Indtegn det område, hvor det er nat med </w:t>
      </w:r>
      <w:r w:rsidR="007303EC">
        <w:t>gråt</w:t>
      </w:r>
      <w:r>
        <w:t xml:space="preserve"> og der hvor der er dag med gult.</w:t>
      </w:r>
    </w:p>
    <w:p w14:paraId="143761C0" w14:textId="5A213FFA" w:rsidR="0042226A" w:rsidRDefault="0042226A" w:rsidP="0042226A">
      <w:pPr>
        <w:pStyle w:val="Listeafsnit"/>
        <w:numPr>
          <w:ilvl w:val="0"/>
          <w:numId w:val="1"/>
        </w:numPr>
      </w:pPr>
      <w:r>
        <w:t>Forklar at dagens (og nattens) længde på ækvator altid er 12 timer.</w:t>
      </w:r>
    </w:p>
    <w:p w14:paraId="2BADAFDC" w14:textId="3B56C114" w:rsidR="0042226A" w:rsidRDefault="0042226A" w:rsidP="0042226A">
      <w:pPr>
        <w:pStyle w:val="Listeafsnit"/>
      </w:pPr>
    </w:p>
    <w:p w14:paraId="61BB5C98" w14:textId="77777777" w:rsidR="0042226A" w:rsidRDefault="0042226A" w:rsidP="0042226A">
      <w:pPr>
        <w:pStyle w:val="Listeafsnit"/>
      </w:pPr>
    </w:p>
    <w:p w14:paraId="41404BBC" w14:textId="199B8054" w:rsidR="0042226A" w:rsidRDefault="0042226A" w:rsidP="0042226A">
      <w:pPr>
        <w:pStyle w:val="Overskrift2"/>
      </w:pPr>
      <w:r>
        <w:t>Opgave 2:</w:t>
      </w:r>
    </w:p>
    <w:p w14:paraId="5AA649B5" w14:textId="77777777" w:rsidR="0042226A" w:rsidRDefault="0042226A" w:rsidP="0042226A">
      <w:pPr>
        <w:pStyle w:val="Listeafsnit"/>
        <w:numPr>
          <w:ilvl w:val="0"/>
          <w:numId w:val="2"/>
        </w:numPr>
      </w:pPr>
      <w:r>
        <w:t>Frederik bor på den nordlige halvkugle. Gør rede for, at dagen her er kortere end på ækvator (på det tidspunkt som figuren viser.)</w:t>
      </w:r>
    </w:p>
    <w:p w14:paraId="38667980" w14:textId="77777777" w:rsidR="0042226A" w:rsidRDefault="0042226A" w:rsidP="0042226A">
      <w:pPr>
        <w:pStyle w:val="Listeafsnit"/>
        <w:numPr>
          <w:ilvl w:val="0"/>
          <w:numId w:val="2"/>
        </w:numPr>
      </w:pPr>
      <w:r>
        <w:t xml:space="preserve"> Mary bor på den sydlige halvkugle. Gør rede for, at dagen her er længere end på ækvator.</w:t>
      </w:r>
    </w:p>
    <w:p w14:paraId="4E4FE7AF" w14:textId="77777777" w:rsidR="0042226A" w:rsidRDefault="0042226A" w:rsidP="0042226A">
      <w:pPr>
        <w:pStyle w:val="Listeafsnit"/>
      </w:pPr>
    </w:p>
    <w:p w14:paraId="15A6E3B4" w14:textId="77777777" w:rsidR="0042226A" w:rsidRDefault="0042226A" w:rsidP="0042226A">
      <w:pPr>
        <w:pStyle w:val="Listeafsnit"/>
      </w:pPr>
    </w:p>
    <w:p w14:paraId="730BBBC9" w14:textId="77777777" w:rsidR="0042226A" w:rsidRDefault="0042226A" w:rsidP="0042226A">
      <w:pPr>
        <w:pStyle w:val="Listeafsnit"/>
      </w:pPr>
    </w:p>
    <w:p w14:paraId="6A7809A6" w14:textId="51E249E9" w:rsidR="0042226A" w:rsidRDefault="0042226A" w:rsidP="0042226A">
      <w:pPr>
        <w:pStyle w:val="Overskrift2"/>
      </w:pPr>
      <w:r>
        <w:t>Opgave 3:</w:t>
      </w:r>
    </w:p>
    <w:p w14:paraId="1A1726C9" w14:textId="77777777" w:rsidR="0042226A" w:rsidRDefault="0042226A" w:rsidP="0042226A">
      <w:pPr>
        <w:pStyle w:val="Listeafsnit"/>
        <w:numPr>
          <w:ilvl w:val="0"/>
          <w:numId w:val="3"/>
        </w:numPr>
      </w:pPr>
      <w:r>
        <w:t>Tegn situationen til sommersolhverv, dvs. Jordens rotationsakse peger ind mod solen.</w:t>
      </w:r>
    </w:p>
    <w:p w14:paraId="05379BB4" w14:textId="77777777" w:rsidR="0042226A" w:rsidRDefault="0042226A" w:rsidP="0042226A">
      <w:pPr>
        <w:pStyle w:val="Listeafsnit"/>
        <w:numPr>
          <w:ilvl w:val="0"/>
          <w:numId w:val="3"/>
        </w:numPr>
      </w:pPr>
      <w:r>
        <w:t>Gør rede for, at dagen nu er længere på den nordlige halvkugle.</w:t>
      </w:r>
    </w:p>
    <w:p w14:paraId="6EE94223" w14:textId="77777777" w:rsidR="0042226A" w:rsidRDefault="0042226A" w:rsidP="0042226A">
      <w:pPr>
        <w:pStyle w:val="Listeafsnit"/>
      </w:pPr>
    </w:p>
    <w:p w14:paraId="2A1AD836" w14:textId="77777777" w:rsidR="0042226A" w:rsidRDefault="0042226A" w:rsidP="0042226A">
      <w:pPr>
        <w:pStyle w:val="Listeafsnit"/>
      </w:pPr>
    </w:p>
    <w:p w14:paraId="415D0216" w14:textId="059B1900" w:rsidR="0042226A" w:rsidRDefault="0042226A" w:rsidP="0042226A">
      <w:pPr>
        <w:pStyle w:val="Listeafsni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5E6B89" wp14:editId="62502E66">
            <wp:simplePos x="0" y="0"/>
            <wp:positionH relativeFrom="column">
              <wp:posOffset>4415790</wp:posOffset>
            </wp:positionH>
            <wp:positionV relativeFrom="paragraph">
              <wp:posOffset>196850</wp:posOffset>
            </wp:positionV>
            <wp:extent cx="2158365" cy="1911350"/>
            <wp:effectExtent l="0" t="0" r="0" b="0"/>
            <wp:wrapSquare wrapText="bothSides"/>
            <wp:docPr id="12" name="Billede 12" descr="Part 4—Use ANDRILL Animation to Simulate Climate Cond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 4—Use ANDRILL Animation to Simulate Climate Condi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5DA97" w14:textId="65699CF9" w:rsidR="0042226A" w:rsidRDefault="0042226A" w:rsidP="0042226A">
      <w:pPr>
        <w:pStyle w:val="Overskrift2"/>
      </w:pPr>
      <w:r>
        <w:t>Opgave 4:</w:t>
      </w:r>
    </w:p>
    <w:p w14:paraId="4F3F891A" w14:textId="25A2904C" w:rsidR="0042226A" w:rsidRDefault="0042226A" w:rsidP="0042226A">
      <w:r>
        <w:t xml:space="preserve">I en </w:t>
      </w:r>
      <w:proofErr w:type="spellStart"/>
      <w:r>
        <w:t>Flat</w:t>
      </w:r>
      <w:proofErr w:type="spellEnd"/>
      <w:r>
        <w:t xml:space="preserve"> Earth - model af jorden er der kun midnatssol på nordpolen - ikke på sydpolen, hvor denne video er optaget: </w:t>
      </w:r>
      <w:hyperlink r:id="rId7" w:history="1">
        <w:r w:rsidRPr="00B23F12">
          <w:rPr>
            <w:rStyle w:val="Hyperlink"/>
          </w:rPr>
          <w:t>https://youtu.be/in0B1OQG3-M</w:t>
        </w:r>
      </w:hyperlink>
    </w:p>
    <w:p w14:paraId="15C56F6E" w14:textId="77777777" w:rsidR="0042226A" w:rsidRDefault="0042226A" w:rsidP="0042226A">
      <w:pPr>
        <w:pStyle w:val="Listeafsnit"/>
        <w:numPr>
          <w:ilvl w:val="0"/>
          <w:numId w:val="4"/>
        </w:numPr>
      </w:pPr>
      <w:r>
        <w:t>Hvad er midnatssol?</w:t>
      </w:r>
    </w:p>
    <w:p w14:paraId="537B97C4" w14:textId="19813F5A" w:rsidR="0042226A" w:rsidRDefault="0042226A" w:rsidP="0042226A">
      <w:pPr>
        <w:pStyle w:val="Listeafsnit"/>
        <w:numPr>
          <w:ilvl w:val="0"/>
          <w:numId w:val="4"/>
        </w:numPr>
      </w:pPr>
      <w:r>
        <w:t xml:space="preserve">Hvor på jorden er der mulighed for midnatssol?  </w:t>
      </w:r>
      <w:r>
        <w:br/>
        <w:t>Argumenter ved hjælp af en tegning.</w:t>
      </w:r>
    </w:p>
    <w:p w14:paraId="32B4DE2D" w14:textId="77777777" w:rsidR="0042226A" w:rsidRDefault="0042226A"/>
    <w:sectPr w:rsidR="004222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B05"/>
    <w:multiLevelType w:val="hybridMultilevel"/>
    <w:tmpl w:val="2CD2BC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17E5"/>
    <w:multiLevelType w:val="hybridMultilevel"/>
    <w:tmpl w:val="DDF8FF8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74C5"/>
    <w:multiLevelType w:val="hybridMultilevel"/>
    <w:tmpl w:val="E4681A4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4AD3"/>
    <w:multiLevelType w:val="hybridMultilevel"/>
    <w:tmpl w:val="722EDDA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54278"/>
    <w:multiLevelType w:val="hybridMultilevel"/>
    <w:tmpl w:val="7C40209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21887">
    <w:abstractNumId w:val="4"/>
  </w:num>
  <w:num w:numId="2" w16cid:durableId="347175256">
    <w:abstractNumId w:val="2"/>
  </w:num>
  <w:num w:numId="3" w16cid:durableId="533538255">
    <w:abstractNumId w:val="1"/>
  </w:num>
  <w:num w:numId="4" w16cid:durableId="984823387">
    <w:abstractNumId w:val="3"/>
  </w:num>
  <w:num w:numId="5" w16cid:durableId="12551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6A"/>
    <w:rsid w:val="000E4E28"/>
    <w:rsid w:val="0021257A"/>
    <w:rsid w:val="0042226A"/>
    <w:rsid w:val="004C1E60"/>
    <w:rsid w:val="007303EC"/>
    <w:rsid w:val="00C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D219"/>
  <w15:chartTrackingRefBased/>
  <w15:docId w15:val="{880887A3-08F2-4594-B3AA-35E06BC2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6A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2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2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22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22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22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22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22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22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2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2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22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22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22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22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22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2226A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2226A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n0B1OQG3-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3</cp:revision>
  <dcterms:created xsi:type="dcterms:W3CDTF">2026-01-23T09:08:00Z</dcterms:created>
  <dcterms:modified xsi:type="dcterms:W3CDTF">2026-01-27T07:49:00Z</dcterms:modified>
</cp:coreProperties>
</file>