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1CFF" w14:textId="77777777" w:rsidR="000F495E" w:rsidRPr="000F495E" w:rsidRDefault="000F495E" w:rsidP="000F495E">
      <w:pPr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>SKEMA: ANALYSE AF DOKUMENTAR</w:t>
      </w:r>
    </w:p>
    <w:p w14:paraId="61AD13F0" w14:textId="77777777" w:rsidR="000F495E" w:rsidRPr="000F495E" w:rsidRDefault="000F495E" w:rsidP="000F495E">
      <w:pPr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</w:p>
    <w:p w14:paraId="47E2CBF5" w14:textId="77777777" w:rsidR="000F495E" w:rsidRPr="000F495E" w:rsidRDefault="000F495E" w:rsidP="000F495E">
      <w:pPr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>Begreber der MÅSKE kan bruges:</w:t>
      </w:r>
    </w:p>
    <w:p w14:paraId="62B753D0" w14:textId="77777777" w:rsidR="000F495E" w:rsidRPr="000F495E" w:rsidRDefault="000F495E" w:rsidP="000F495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</w:pPr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 xml:space="preserve">Goffman: Frontstage, backstage, </w:t>
      </w:r>
      <w:proofErr w:type="spellStart"/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>setting</w:t>
      </w:r>
      <w:proofErr w:type="spellEnd"/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>, face</w:t>
      </w:r>
    </w:p>
    <w:p w14:paraId="2E173C4A" w14:textId="77777777" w:rsidR="000F495E" w:rsidRPr="000F495E" w:rsidRDefault="000F495E" w:rsidP="000F495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</w:pPr>
      <w:r w:rsidRPr="000F495E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  <w14:ligatures w14:val="none"/>
        </w:rPr>
        <w:t>Ekkokamre, bobler</w:t>
      </w:r>
    </w:p>
    <w:p w14:paraId="4C70A1AC" w14:textId="77777777" w:rsidR="000F495E" w:rsidRPr="000F495E" w:rsidRDefault="000F495E" w:rsidP="000F495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</w:pPr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 xml:space="preserve">Martin </w:t>
      </w:r>
      <w:proofErr w:type="spellStart"/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>Buber</w:t>
      </w:r>
      <w:proofErr w:type="spellEnd"/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>: Jeg-Du og Jeg-Det</w:t>
      </w:r>
    </w:p>
    <w:p w14:paraId="17F72591" w14:textId="77777777" w:rsidR="000F495E" w:rsidRPr="000F495E" w:rsidRDefault="000F495E" w:rsidP="000F495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</w:pPr>
      <w:proofErr w:type="spellStart"/>
      <w:r w:rsidRPr="000F495E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  <w14:ligatures w14:val="none"/>
        </w:rPr>
        <w:t>Hylland</w:t>
      </w:r>
      <w:proofErr w:type="spellEnd"/>
      <w:r w:rsidRPr="000F495E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  <w14:ligatures w14:val="none"/>
        </w:rPr>
        <w:t>-Eriksen: Den rene identitet, bindestregsidentitet, kreolsk identitet</w:t>
      </w:r>
    </w:p>
    <w:p w14:paraId="7F68FC98" w14:textId="77777777" w:rsidR="000F495E" w:rsidRPr="000F495E" w:rsidRDefault="000F495E" w:rsidP="000F495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</w:pPr>
      <w:proofErr w:type="spellStart"/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>Honneth</w:t>
      </w:r>
      <w:proofErr w:type="spellEnd"/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>: Anerkendelse (tre former)</w:t>
      </w:r>
    </w:p>
    <w:p w14:paraId="79AF5A03" w14:textId="77777777" w:rsidR="000F495E" w:rsidRPr="000F495E" w:rsidRDefault="000F495E" w:rsidP="000F495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</w:pPr>
      <w:r w:rsidRPr="000F495E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  <w14:ligatures w14:val="none"/>
        </w:rPr>
        <w:t>Integration, assimilation, segregation</w:t>
      </w:r>
    </w:p>
    <w:p w14:paraId="571D1C99" w14:textId="77777777" w:rsidR="000F495E" w:rsidRPr="000F495E" w:rsidRDefault="000F495E" w:rsidP="000F495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</w:pPr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>Bourdieus kapitaler</w:t>
      </w:r>
      <w:r w:rsidRPr="000F495E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  <w14:ligatures w14:val="none"/>
        </w:rPr>
        <w:t>, Bernsteins sprogkodeteori</w:t>
      </w:r>
    </w:p>
    <w:p w14:paraId="12DF0EFF" w14:textId="77777777" w:rsidR="000F495E" w:rsidRPr="000F495E" w:rsidRDefault="000F495E" w:rsidP="000F495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</w:pPr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 xml:space="preserve">Ziehe: Formbarhed, kulturel frisættelse, subjektivering, </w:t>
      </w:r>
      <w:proofErr w:type="spellStart"/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>ontologisering</w:t>
      </w:r>
      <w:proofErr w:type="spellEnd"/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>, potensering</w:t>
      </w:r>
    </w:p>
    <w:p w14:paraId="124F1851" w14:textId="77777777" w:rsidR="000F495E" w:rsidRPr="000F495E" w:rsidRDefault="000F495E" w:rsidP="000F495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</w:pPr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 xml:space="preserve">Giddens: Adskillelse af tid og rum, øget refleksivitet, aftraditionalisering, </w:t>
      </w:r>
      <w:proofErr w:type="spellStart"/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>udlejring</w:t>
      </w:r>
      <w:proofErr w:type="spellEnd"/>
      <w:r w:rsidRPr="000F4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 xml:space="preserve"> af sociale relationer til ekspertsystemer</w:t>
      </w:r>
    </w:p>
    <w:p w14:paraId="7F64A06E" w14:textId="77777777" w:rsidR="000F495E" w:rsidRPr="000F495E" w:rsidRDefault="000F495E" w:rsidP="000F495E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0F495E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r w:rsidRPr="000F495E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</w:p>
    <w:tbl>
      <w:tblPr>
        <w:tblW w:w="98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8"/>
        <w:gridCol w:w="3927"/>
      </w:tblGrid>
      <w:tr w:rsidR="000F495E" w:rsidRPr="000F495E" w14:paraId="02EECD90" w14:textId="77777777" w:rsidTr="000F495E">
        <w:trPr>
          <w:trHeight w:val="4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BA754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0F49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Observationer fra dokumentaren: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F15AA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0F49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Begreber fra forløbet:</w:t>
            </w:r>
          </w:p>
        </w:tc>
      </w:tr>
      <w:tr w:rsidR="000F495E" w:rsidRPr="000F495E" w14:paraId="23BB67F4" w14:textId="77777777" w:rsidTr="000F49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0C6A3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10CF9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0F495E" w:rsidRPr="000F495E" w14:paraId="12AB58F8" w14:textId="77777777" w:rsidTr="000F495E">
        <w:trPr>
          <w:trHeight w:hRule="exact" w:val="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FB7A8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594D5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0F495E" w:rsidRPr="000F495E" w14:paraId="23E8E71D" w14:textId="77777777" w:rsidTr="000F49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0CE4D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74042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0F495E" w:rsidRPr="000F495E" w14:paraId="27F58B3F" w14:textId="77777777" w:rsidTr="000F49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713C9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ECE19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0F495E" w:rsidRPr="000F495E" w14:paraId="26199CBF" w14:textId="77777777" w:rsidTr="000F495E">
        <w:trPr>
          <w:trHeight w:hRule="exact" w:val="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BB499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C1AB7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0F495E" w:rsidRPr="000F495E" w14:paraId="32909A96" w14:textId="77777777" w:rsidTr="000F49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F230E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0977E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0F495E" w:rsidRPr="000F495E" w14:paraId="76DE6F69" w14:textId="77777777" w:rsidTr="000F49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72FDA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3A35A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0F495E" w:rsidRPr="000F495E" w14:paraId="6D2E15C3" w14:textId="77777777" w:rsidTr="000F495E">
        <w:trPr>
          <w:trHeight w:val="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5066E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48A66" w14:textId="77777777" w:rsidR="000F495E" w:rsidRPr="000F495E" w:rsidRDefault="000F495E" w:rsidP="000F495E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</w:tbl>
    <w:p w14:paraId="1C05C836" w14:textId="77777777" w:rsidR="000F495E" w:rsidRPr="000F495E" w:rsidRDefault="000F495E" w:rsidP="000F495E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0C8ECDF1" w14:textId="77777777" w:rsidR="003A2201" w:rsidRDefault="003A2201"/>
    <w:sectPr w:rsidR="003A22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B5B15"/>
    <w:multiLevelType w:val="multilevel"/>
    <w:tmpl w:val="0C0E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3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5E"/>
    <w:rsid w:val="00040644"/>
    <w:rsid w:val="000F495E"/>
    <w:rsid w:val="003A2201"/>
    <w:rsid w:val="0040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FBB61"/>
  <w15:chartTrackingRefBased/>
  <w15:docId w15:val="{5D5B3E75-97BF-BA46-98EE-83A2E692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9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9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9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9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9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9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9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9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9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9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9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9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9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9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9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9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9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9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49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563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Nyvang Kristensen</dc:creator>
  <cp:keywords/>
  <dc:description/>
  <cp:lastModifiedBy>Sarah Nyvang Kristensen</cp:lastModifiedBy>
  <cp:revision>1</cp:revision>
  <dcterms:created xsi:type="dcterms:W3CDTF">2025-02-18T19:22:00Z</dcterms:created>
  <dcterms:modified xsi:type="dcterms:W3CDTF">2025-02-18T19:23:00Z</dcterms:modified>
</cp:coreProperties>
</file>