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96B" w:rsidRPr="00A6096B" w:rsidRDefault="00F75440">
      <w:pPr>
        <w:rPr>
          <w:b/>
        </w:rPr>
      </w:pPr>
      <w:r w:rsidRPr="00A6096B">
        <w:rPr>
          <w:b/>
        </w:rPr>
        <w:t>Opgaver vedrørende testosteron, menstruationscyklus, prævention og sexsygdomme</w:t>
      </w:r>
    </w:p>
    <w:p w:rsidR="00F75440" w:rsidRDefault="00F75440">
      <w:r>
        <w:t xml:space="preserve">1) </w:t>
      </w:r>
      <w:r w:rsidR="00A6096B">
        <w:t xml:space="preserve">Hvor bliver hormonet testosteron skabt henne hos manden og kvinden? </w:t>
      </w:r>
    </w:p>
    <w:p w:rsidR="00A6096B" w:rsidRDefault="00A6096B">
      <w:r>
        <w:t xml:space="preserve">2) Hvad er det gennemsnitlige testosteronniveau hos mænd og kvinder? </w:t>
      </w:r>
    </w:p>
    <w:p w:rsidR="00A6096B" w:rsidRDefault="00A6096B" w:rsidP="00A6096B">
      <w:r>
        <w:t xml:space="preserve">3) </w:t>
      </w:r>
      <w:r w:rsidR="00833835">
        <w:t>Nævn 5</w:t>
      </w:r>
      <w:r>
        <w:t xml:space="preserve"> personlighedstræk </w:t>
      </w:r>
      <w:r w:rsidR="00833835">
        <w:t xml:space="preserve">som </w:t>
      </w:r>
      <w:r>
        <w:t xml:space="preserve">er særligt forbundet med højt testosteronniveau? </w:t>
      </w:r>
    </w:p>
    <w:p w:rsidR="00A6096B" w:rsidRDefault="00A6096B">
      <w:r>
        <w:t xml:space="preserve">4) </w:t>
      </w:r>
      <w:r w:rsidR="00833835">
        <w:t>Nævn 4</w:t>
      </w:r>
      <w:r>
        <w:t xml:space="preserve"> fysiske træk </w:t>
      </w:r>
      <w:r w:rsidR="00833835">
        <w:t xml:space="preserve">som </w:t>
      </w:r>
      <w:r>
        <w:t xml:space="preserve">er særligt forbundet med højt testosteronniveau? </w:t>
      </w:r>
    </w:p>
    <w:p w:rsidR="00A6096B" w:rsidRDefault="001A39C5">
      <w:r>
        <w:t>5</w:t>
      </w:r>
      <w:bookmarkStart w:id="0" w:name="_GoBack"/>
      <w:bookmarkEnd w:id="0"/>
      <w:r w:rsidR="00A6096B">
        <w:t xml:space="preserve">) Tegn en graf hvor alderen er angivet på x-aksen og testosteronniveauet angivet på y-aksen. Skitser en graf som angiver det gennemsnitlige testosteronniveau med hensyn til alderen. </w:t>
      </w:r>
    </w:p>
    <w:p w:rsidR="00D5706F" w:rsidRDefault="00D5706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259715</wp:posOffset>
            </wp:positionV>
            <wp:extent cx="3209925" cy="1905000"/>
            <wp:effectExtent l="0" t="0" r="9525" b="0"/>
            <wp:wrapTight wrapText="bothSides">
              <wp:wrapPolygon edited="0">
                <wp:start x="0" y="0"/>
                <wp:lineTo x="0" y="21384"/>
                <wp:lineTo x="21536" y="21384"/>
                <wp:lineTo x="21536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06F" w:rsidRDefault="00D5706F"/>
    <w:p w:rsidR="001A39C5" w:rsidRDefault="001A39C5">
      <w:r>
        <w:t xml:space="preserve">6) </w:t>
      </w:r>
      <w:r w:rsidR="00D5706F">
        <w:t>Angiv hvad tallene i figuren til højre kaldes</w:t>
      </w:r>
    </w:p>
    <w:p w:rsidR="00D5706F" w:rsidRDefault="00D5706F"/>
    <w:p w:rsidR="00D5706F" w:rsidRDefault="00D5706F"/>
    <w:p w:rsidR="00D5706F" w:rsidRDefault="00D5706F"/>
    <w:p w:rsidR="00D5706F" w:rsidRDefault="00D5706F"/>
    <w:p w:rsidR="00D5706F" w:rsidRDefault="00D5706F"/>
    <w:p w:rsidR="00D5706F" w:rsidRDefault="00766C8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3632835</wp:posOffset>
            </wp:positionH>
            <wp:positionV relativeFrom="paragraph">
              <wp:posOffset>194945</wp:posOffset>
            </wp:positionV>
            <wp:extent cx="3133725" cy="3133725"/>
            <wp:effectExtent l="0" t="0" r="9525" b="9525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06F" w:rsidRDefault="00D5706F"/>
    <w:p w:rsidR="00D5706F" w:rsidRDefault="00D5706F"/>
    <w:p w:rsidR="00D5706F" w:rsidRDefault="00D5706F">
      <w:r>
        <w:t>7) Angiv hvad tallene i figuren til højre kaldes</w:t>
      </w:r>
    </w:p>
    <w:p w:rsidR="00766C8B" w:rsidRDefault="00766C8B"/>
    <w:p w:rsidR="00766C8B" w:rsidRDefault="00766C8B"/>
    <w:p w:rsidR="00766C8B" w:rsidRDefault="00766C8B"/>
    <w:p w:rsidR="00766C8B" w:rsidRDefault="00766C8B"/>
    <w:p w:rsidR="00766C8B" w:rsidRDefault="00766C8B"/>
    <w:p w:rsidR="00766C8B" w:rsidRDefault="00766C8B"/>
    <w:p w:rsidR="00766C8B" w:rsidRDefault="00766C8B">
      <w:r>
        <w:br w:type="page"/>
      </w:r>
    </w:p>
    <w:p w:rsidR="002A2498" w:rsidRDefault="002A2498">
      <w:r>
        <w:lastRenderedPageBreak/>
        <w:t xml:space="preserve">8) Hvad er menstruation, hvorfor opstår det og hvor længe varer en cyklus? </w:t>
      </w:r>
    </w:p>
    <w:p w:rsidR="002A2498" w:rsidRDefault="00766C8B">
      <w:r>
        <w:t xml:space="preserve">8) </w:t>
      </w:r>
      <w:r w:rsidR="002A2498">
        <w:t xml:space="preserve">Beskriv hvad der sker med en ægcelle under en menstruationscyklus </w:t>
      </w:r>
    </w:p>
    <w:p w:rsidR="00766C8B" w:rsidRDefault="002A2498">
      <w:r>
        <w:t>9</w:t>
      </w:r>
      <w:r w:rsidR="00580799">
        <w:t xml:space="preserve">) Hvorfor bløder man under menstruation? </w:t>
      </w:r>
    </w:p>
    <w:p w:rsidR="00757232" w:rsidRDefault="00757232">
      <w:r>
        <w:t>10) Beskriv hvad der menes med negativ feedback</w:t>
      </w:r>
    </w:p>
    <w:p w:rsidR="00757232" w:rsidRDefault="00757232">
      <w:r>
        <w:t xml:space="preserve">11) Hvilke hormoner er især i spil under en menstruationscyklus? </w:t>
      </w:r>
    </w:p>
    <w:p w:rsidR="00757232" w:rsidRDefault="00757232"/>
    <w:p w:rsidR="000E4519" w:rsidRDefault="000E4519">
      <w:r>
        <w:t>12) Nævn 5 forskellige måder at beskytte sig på mod graviditet under samleje</w:t>
      </w:r>
    </w:p>
    <w:p w:rsidR="000E4519" w:rsidRDefault="000E4519">
      <w:r>
        <w:t xml:space="preserve">13) Hvilken funktion har en spiral og hvad gør den for at forhindre graviditet? </w:t>
      </w:r>
    </w:p>
    <w:p w:rsidR="000E4519" w:rsidRDefault="000E4519">
      <w:r>
        <w:t xml:space="preserve">14) Hvilken funktion har p-piller og hvad gør de for at forhindre graviditet? </w:t>
      </w:r>
    </w:p>
    <w:p w:rsidR="000E4519" w:rsidRDefault="000E4519">
      <w:r>
        <w:t>15) Nævn hvilke regler der gælder for abort og hvilke midler man bruger for at få abort mht. hvor langt man er henne</w:t>
      </w:r>
    </w:p>
    <w:p w:rsidR="00BE4467" w:rsidRDefault="000E4519">
      <w:r>
        <w:t xml:space="preserve">16) </w:t>
      </w:r>
      <w:r w:rsidR="00BE4467">
        <w:t xml:space="preserve">Nævn de 5 mest hyppige sexsygdomme folk smittes med hvert år og nævn de symptomer der optræder, hvad det kan medfører og hvilken behandling der skal til. </w:t>
      </w:r>
    </w:p>
    <w:sectPr w:rsidR="00BE446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40"/>
    <w:rsid w:val="000E4519"/>
    <w:rsid w:val="001A39C5"/>
    <w:rsid w:val="00266C5C"/>
    <w:rsid w:val="002A2498"/>
    <w:rsid w:val="00302732"/>
    <w:rsid w:val="003D2672"/>
    <w:rsid w:val="00580799"/>
    <w:rsid w:val="00635A28"/>
    <w:rsid w:val="00757232"/>
    <w:rsid w:val="00766C8B"/>
    <w:rsid w:val="007E2C74"/>
    <w:rsid w:val="00833835"/>
    <w:rsid w:val="00A07348"/>
    <w:rsid w:val="00A6096B"/>
    <w:rsid w:val="00A668B0"/>
    <w:rsid w:val="00AF5387"/>
    <w:rsid w:val="00BD60E5"/>
    <w:rsid w:val="00BE4467"/>
    <w:rsid w:val="00D5706F"/>
    <w:rsid w:val="00F75440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FB02"/>
  <w15:chartTrackingRefBased/>
  <w15:docId w15:val="{80DBCBBE-B3A6-4C66-BDD7-FBB7CBC4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57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57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211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9</cp:revision>
  <dcterms:created xsi:type="dcterms:W3CDTF">2019-12-01T23:36:00Z</dcterms:created>
  <dcterms:modified xsi:type="dcterms:W3CDTF">2021-01-23T14:09:00Z</dcterms:modified>
</cp:coreProperties>
</file>