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69B" w:rsidRPr="0062269B" w:rsidRDefault="009705F2">
      <w:pPr>
        <w:rPr>
          <w:b/>
        </w:rPr>
      </w:pPr>
      <w:r>
        <w:rPr>
          <w:noProof/>
          <w:color w:val="FF000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5089525</wp:posOffset>
            </wp:positionH>
            <wp:positionV relativeFrom="paragraph">
              <wp:posOffset>0</wp:posOffset>
            </wp:positionV>
            <wp:extent cx="1419225" cy="1301115"/>
            <wp:effectExtent l="0" t="0" r="9525" b="0"/>
            <wp:wrapTight wrapText="bothSides">
              <wp:wrapPolygon edited="0">
                <wp:start x="0" y="0"/>
                <wp:lineTo x="0" y="21189"/>
                <wp:lineTo x="21455" y="21189"/>
                <wp:lineTo x="21455" y="0"/>
                <wp:lineTo x="0" y="0"/>
              </wp:wrapPolygon>
            </wp:wrapTight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30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7B3D" w:rsidRPr="0062269B">
        <w:rPr>
          <w:b/>
        </w:rPr>
        <w:t xml:space="preserve">Opgaver vedrørende </w:t>
      </w:r>
      <w:r w:rsidR="0062269B" w:rsidRPr="0062269B">
        <w:rPr>
          <w:b/>
        </w:rPr>
        <w:t>graviditet og fosterudvikling</w:t>
      </w:r>
      <w:r w:rsidR="00D57F53">
        <w:rPr>
          <w:b/>
        </w:rPr>
        <w:br/>
      </w:r>
    </w:p>
    <w:p w:rsidR="0051357C" w:rsidRPr="0051357C" w:rsidRDefault="0051357C">
      <w:pPr>
        <w:rPr>
          <w:color w:val="FF0000"/>
        </w:rPr>
      </w:pPr>
      <w:r>
        <w:t>1a) Beskriv hvad implantation er.</w:t>
      </w:r>
      <w:r>
        <w:br/>
      </w:r>
      <w:r>
        <w:rPr>
          <w:color w:val="FF0000"/>
        </w:rPr>
        <w:t xml:space="preserve">Implantation er når det befrugtede æg sætter sig fast i livmoderen. </w:t>
      </w:r>
    </w:p>
    <w:p w:rsidR="00017B3D" w:rsidRDefault="00017B3D">
      <w:pPr>
        <w:rPr>
          <w:color w:val="FF0000"/>
        </w:rPr>
      </w:pPr>
      <w:r>
        <w:t>1</w:t>
      </w:r>
      <w:r w:rsidR="0051357C">
        <w:t>b</w:t>
      </w:r>
      <w:r>
        <w:t>) Beskriv hvad er moderkagen er og hvilken funktion den har. Tegn en skitse af hvor moderkagen sidder</w:t>
      </w:r>
      <w:r w:rsidR="0062269B">
        <w:t xml:space="preserve">. </w:t>
      </w:r>
      <w:r w:rsidR="009705F2">
        <w:br/>
      </w:r>
      <w:r w:rsidR="009705F2" w:rsidRPr="009705F2">
        <w:rPr>
          <w:color w:val="FF0000"/>
        </w:rPr>
        <w:t xml:space="preserve">Moderkagen fungerer i som fosterets nyrer, lunger og </w:t>
      </w:r>
      <w:proofErr w:type="spellStart"/>
      <w:r w:rsidR="009705F2" w:rsidRPr="009705F2">
        <w:rPr>
          <w:color w:val="FF0000"/>
        </w:rPr>
        <w:t>mave-tarmkanal</w:t>
      </w:r>
      <w:proofErr w:type="spellEnd"/>
      <w:r w:rsidR="009705F2" w:rsidRPr="009705F2">
        <w:rPr>
          <w:color w:val="FF0000"/>
        </w:rPr>
        <w:t>. Det er her overførsel af næringsstoffer og ilt mellem moderen og barnet forekommer</w:t>
      </w:r>
      <w:r w:rsidR="00C45AB0">
        <w:rPr>
          <w:color w:val="FF0000"/>
        </w:rPr>
        <w:t xml:space="preserve">. Det er en mellemstation hvor der sker en filtrering. </w:t>
      </w:r>
    </w:p>
    <w:p w:rsidR="0051357C" w:rsidRPr="0051357C" w:rsidRDefault="0051357C">
      <w:r w:rsidRPr="0051357C">
        <w:t>1c)</w:t>
      </w:r>
      <w:r>
        <w:t xml:space="preserve"> Beskriv hvad fosterhinden og fostervandet er og hvilke funktioner de har. </w:t>
      </w:r>
      <w:r>
        <w:br/>
      </w:r>
      <w:r w:rsidRPr="0051357C">
        <w:rPr>
          <w:color w:val="FF0000"/>
        </w:rPr>
        <w:t xml:space="preserve">Fosterhinden fungerer som en tyk hinde som beskytter fostervandet. Fostervandet er væske inde i fosterhinden som beskytter barnet mod bakterier og andet.  </w:t>
      </w:r>
    </w:p>
    <w:p w:rsidR="0062269B" w:rsidRDefault="0062269B">
      <w:r>
        <w:t xml:space="preserve">2) Hvordan kan man finde ud af om hvorvidt man er gravid? </w:t>
      </w:r>
      <w:r w:rsidR="009705F2">
        <w:br/>
      </w:r>
      <w:r w:rsidR="009705F2" w:rsidRPr="009705F2">
        <w:rPr>
          <w:color w:val="FF0000"/>
        </w:rPr>
        <w:t xml:space="preserve">Ved at tage en graviditetstest. En graviditetstest måler for hormonet HCG. Såfremt </w:t>
      </w:r>
      <w:r w:rsidR="001C313D">
        <w:rPr>
          <w:color w:val="FF0000"/>
        </w:rPr>
        <w:t xml:space="preserve">der er en tilstrækkelig mængde af </w:t>
      </w:r>
      <w:r w:rsidR="009705F2" w:rsidRPr="009705F2">
        <w:rPr>
          <w:color w:val="FF0000"/>
        </w:rPr>
        <w:t xml:space="preserve">HCG i urinen vil man kunne se to streger på en graviditetstest. </w:t>
      </w:r>
    </w:p>
    <w:p w:rsidR="0062269B" w:rsidRDefault="0062269B">
      <w:r>
        <w:t xml:space="preserve">3) Hvilken funktion har hormonet HCG? </w:t>
      </w:r>
      <w:r w:rsidR="00532CCD">
        <w:br/>
      </w:r>
      <w:r w:rsidR="00532CCD" w:rsidRPr="00532CCD">
        <w:rPr>
          <w:color w:val="FF0000"/>
        </w:rPr>
        <w:t xml:space="preserve">HCG har til formål at bevare livmoderslimhinden så den ikke går i stykker. </w:t>
      </w:r>
    </w:p>
    <w:p w:rsidR="0062269B" w:rsidRPr="005E17F1" w:rsidRDefault="0062269B">
      <w:pPr>
        <w:rPr>
          <w:color w:val="FF0000"/>
        </w:rPr>
      </w:pPr>
      <w:r>
        <w:t xml:space="preserve">4) Hvor længe varer en graviditet og fra hvornår starter man med at tælle? </w:t>
      </w:r>
      <w:r w:rsidR="005E17F1">
        <w:br/>
      </w:r>
      <w:r w:rsidR="005E17F1" w:rsidRPr="005E17F1">
        <w:rPr>
          <w:color w:val="FF0000"/>
        </w:rPr>
        <w:t>En graviditet varer 9 måneder (270 dage). Man starte</w:t>
      </w:r>
      <w:r w:rsidR="002E4739">
        <w:rPr>
          <w:color w:val="FF0000"/>
        </w:rPr>
        <w:t>r</w:t>
      </w:r>
      <w:r w:rsidR="005E17F1" w:rsidRPr="005E17F1">
        <w:rPr>
          <w:color w:val="FF0000"/>
        </w:rPr>
        <w:t xml:space="preserve"> med at tælle fra sidste menstruations første dag. </w:t>
      </w:r>
    </w:p>
    <w:p w:rsidR="0062269B" w:rsidRDefault="0062269B">
      <w:r>
        <w:t xml:space="preserve">5) Hvilken funktion har hormonet HCS? </w:t>
      </w:r>
    </w:p>
    <w:p w:rsidR="005E17F1" w:rsidRPr="005E17F1" w:rsidRDefault="005E17F1">
      <w:pPr>
        <w:rPr>
          <w:color w:val="FF0000"/>
        </w:rPr>
      </w:pPr>
      <w:r w:rsidRPr="005E17F1">
        <w:rPr>
          <w:color w:val="FF0000"/>
        </w:rPr>
        <w:t xml:space="preserve">HCS stimulerer udviklingen af kvindes brystkirtler og fosterets vækst. </w:t>
      </w:r>
    </w:p>
    <w:p w:rsidR="0062269B" w:rsidRDefault="0062269B">
      <w:r>
        <w:t xml:space="preserve">6) Hvornår udvikler fosteret arme, ben, fingre, tæer, øjne, ører og næse? </w:t>
      </w:r>
      <w:r w:rsidR="005E17F1">
        <w:br/>
      </w:r>
      <w:r w:rsidR="005E17F1" w:rsidRPr="005E17F1">
        <w:rPr>
          <w:color w:val="FF0000"/>
        </w:rPr>
        <w:t xml:space="preserve">I uge </w:t>
      </w:r>
      <w:r w:rsidR="003C7ED5">
        <w:rPr>
          <w:color w:val="FF0000"/>
        </w:rPr>
        <w:t>4-6</w:t>
      </w:r>
    </w:p>
    <w:p w:rsidR="0062269B" w:rsidRDefault="0062269B">
      <w:r>
        <w:t>7) Hvornår begynder hjertet at slå hos fosteret?</w:t>
      </w:r>
      <w:r w:rsidR="00726CEF">
        <w:br/>
      </w:r>
      <w:r w:rsidR="00726CEF" w:rsidRPr="00726CEF">
        <w:rPr>
          <w:color w:val="FF0000"/>
        </w:rPr>
        <w:t xml:space="preserve">I uge </w:t>
      </w:r>
      <w:r w:rsidR="003C7ED5">
        <w:rPr>
          <w:color w:val="FF0000"/>
        </w:rPr>
        <w:t>3-4</w:t>
      </w:r>
    </w:p>
    <w:p w:rsidR="00D57F53" w:rsidRDefault="00D57F53">
      <w:r>
        <w:t xml:space="preserve">8) Hvornår bestemmes kønnet på barnet? </w:t>
      </w:r>
      <w:r w:rsidR="00726CEF">
        <w:br/>
      </w:r>
      <w:r w:rsidR="00726CEF" w:rsidRPr="00726CEF">
        <w:rPr>
          <w:color w:val="FF0000"/>
        </w:rPr>
        <w:t xml:space="preserve">Det bestemmes helt i starten under befrugtningen. </w:t>
      </w:r>
    </w:p>
    <w:p w:rsidR="00D57F53" w:rsidRDefault="00D57F53">
      <w:r>
        <w:t>9</w:t>
      </w:r>
      <w:r w:rsidR="0062269B">
        <w:t>) Hvad er risikoen for spontan abort de første 3 måneder</w:t>
      </w:r>
      <w:r>
        <w:t xml:space="preserve"> af graviditeten og hvilke faktorer spiller ind? </w:t>
      </w:r>
      <w:r w:rsidR="00697B1E">
        <w:br/>
      </w:r>
      <w:r w:rsidR="00994833">
        <w:rPr>
          <w:color w:val="FF0000"/>
        </w:rPr>
        <w:t xml:space="preserve">I gennemsnit er det </w:t>
      </w:r>
      <w:r w:rsidR="00AF766E" w:rsidRPr="00AF766E">
        <w:rPr>
          <w:color w:val="FF0000"/>
        </w:rPr>
        <w:t>30%. Faktorer som kan udløse spontan abort er kromosomfejl, hormonforstyrrelser, alder, rygning og alkohol, sygdomme</w:t>
      </w:r>
      <w:r w:rsidR="00993B46">
        <w:rPr>
          <w:color w:val="FF0000"/>
        </w:rPr>
        <w:t>, medicin, vægt</w:t>
      </w:r>
      <w:bookmarkStart w:id="0" w:name="_GoBack"/>
      <w:bookmarkEnd w:id="0"/>
      <w:r w:rsidR="00AF766E" w:rsidRPr="00AF766E">
        <w:rPr>
          <w:color w:val="FF0000"/>
        </w:rPr>
        <w:t xml:space="preserve"> og kræft og celleforandringer. </w:t>
      </w:r>
    </w:p>
    <w:p w:rsidR="00D57F53" w:rsidRDefault="00D57F53">
      <w:r>
        <w:t xml:space="preserve">10) Hvilke kosttilskud er især gode under en graviditet? </w:t>
      </w:r>
      <w:r w:rsidR="00B525F6">
        <w:br/>
      </w:r>
      <w:r w:rsidR="00B525F6" w:rsidRPr="003905CE">
        <w:rPr>
          <w:color w:val="FF0000"/>
        </w:rPr>
        <w:t xml:space="preserve">Jern og </w:t>
      </w:r>
      <w:proofErr w:type="spellStart"/>
      <w:r w:rsidR="00B525F6" w:rsidRPr="003905CE">
        <w:rPr>
          <w:color w:val="FF0000"/>
        </w:rPr>
        <w:t>folsyre</w:t>
      </w:r>
      <w:proofErr w:type="spellEnd"/>
      <w:r w:rsidR="00B525F6" w:rsidRPr="003905CE">
        <w:rPr>
          <w:color w:val="FF0000"/>
        </w:rPr>
        <w:t xml:space="preserve"> er kosttilskud </w:t>
      </w:r>
      <w:r w:rsidR="003905CE" w:rsidRPr="003905CE">
        <w:rPr>
          <w:color w:val="FF0000"/>
        </w:rPr>
        <w:t xml:space="preserve">som er vigtige at få under graviditeten. </w:t>
      </w:r>
    </w:p>
    <w:p w:rsidR="00D57F53" w:rsidRDefault="00D57F53">
      <w:r>
        <w:t xml:space="preserve">11) Hvad skal man især holde sig fra under en graviditet? </w:t>
      </w:r>
      <w:r w:rsidR="003905CE">
        <w:br/>
      </w:r>
      <w:r w:rsidR="003905CE" w:rsidRPr="00AA5C74">
        <w:rPr>
          <w:color w:val="FF0000"/>
        </w:rPr>
        <w:t xml:space="preserve">Rygning og alkohol skal man især holde sig fra under en graviditet. </w:t>
      </w:r>
      <w:r w:rsidR="00AA5C74">
        <w:rPr>
          <w:color w:val="FF0000"/>
        </w:rPr>
        <w:t xml:space="preserve">Særlig hård styrketræning og træning skal man også holde sig fra som moder. </w:t>
      </w:r>
    </w:p>
    <w:p w:rsidR="00D57F53" w:rsidRDefault="00D57F53">
      <w:r>
        <w:t xml:space="preserve">12) Hvad er de mest hyppige grunde til at nogle par ikke kan opnå graviditet? </w:t>
      </w:r>
      <w:r w:rsidR="00AA5C74">
        <w:br/>
      </w:r>
      <w:r w:rsidR="00AA5C74" w:rsidRPr="00AA5C74">
        <w:rPr>
          <w:color w:val="FF0000"/>
        </w:rPr>
        <w:t xml:space="preserve">Misdannede kønsorganer, forandringer i kønsorganerne, lille sædmængde, dårlige sædceller, manglende ægløsning.  </w:t>
      </w:r>
    </w:p>
    <w:p w:rsidR="00134240" w:rsidRPr="00B9469D" w:rsidRDefault="00D57F53">
      <w:pPr>
        <w:rPr>
          <w:color w:val="FF0000"/>
        </w:rPr>
      </w:pPr>
      <w:r>
        <w:lastRenderedPageBreak/>
        <w:t xml:space="preserve">13) </w:t>
      </w:r>
      <w:r w:rsidR="00E65502">
        <w:t xml:space="preserve">Hvordan ser kvindens graviditetschancer ud med hensyn til alderen? Og i hvilken alder kan kvinder ikke længere opnå graviditet? </w:t>
      </w:r>
      <w:r w:rsidR="00A71C85">
        <w:br/>
      </w:r>
      <w:r w:rsidR="00A71C85" w:rsidRPr="00A71C85">
        <w:rPr>
          <w:color w:val="FF0000"/>
        </w:rPr>
        <w:t>Kvindens graviditetschancer er bedst mellem 18-25. Den mest frugtbare alder siges at ligge omkring 21-23. Efter 25 forringes chancerne en smule (10-15%), og efter 35 forringes chancerne betydeligt (30-35%). Efter 40</w:t>
      </w:r>
      <w:r w:rsidR="00D17AC4">
        <w:rPr>
          <w:color w:val="FF0000"/>
        </w:rPr>
        <w:t>-</w:t>
      </w:r>
      <w:r w:rsidR="00A71C85" w:rsidRPr="00A71C85">
        <w:rPr>
          <w:color w:val="FF0000"/>
        </w:rPr>
        <w:t xml:space="preserve">års alderen falder det ned på et minimum, og efter 45 er det de færreste som kan opnå graviditet. </w:t>
      </w:r>
    </w:p>
    <w:p w:rsidR="00E65502" w:rsidRDefault="00E65502">
      <w:r>
        <w:t xml:space="preserve">14) Hvilke livstilsting kan påvirke fertiliteten? </w:t>
      </w:r>
    </w:p>
    <w:p w:rsidR="00134240" w:rsidRPr="00134240" w:rsidRDefault="00134240">
      <w:pPr>
        <w:rPr>
          <w:color w:val="FF0000"/>
        </w:rPr>
      </w:pPr>
      <w:r w:rsidRPr="00134240">
        <w:rPr>
          <w:color w:val="FF0000"/>
        </w:rPr>
        <w:t xml:space="preserve">Rygning, alkohol og stoffer har en negativ påvirkning på fertiliteten. Herudover har hård styrketræning og hård træning generelt også negativ indflydelse. </w:t>
      </w:r>
      <w:r w:rsidR="00845044">
        <w:rPr>
          <w:color w:val="FF0000"/>
        </w:rPr>
        <w:t xml:space="preserve">Ekstrem kaffedrikning og forskellige sygdomme har også negativ effekt på fertiliteten. </w:t>
      </w:r>
    </w:p>
    <w:p w:rsidR="0062269B" w:rsidRDefault="00E65502">
      <w:r>
        <w:t xml:space="preserve">15) Hvilken fertilitetsbehandlingsformer giver man til par? </w:t>
      </w:r>
    </w:p>
    <w:p w:rsidR="00845044" w:rsidRPr="00845044" w:rsidRDefault="00845044">
      <w:pPr>
        <w:rPr>
          <w:color w:val="FF0000"/>
        </w:rPr>
      </w:pPr>
      <w:r>
        <w:rPr>
          <w:color w:val="FF0000"/>
        </w:rPr>
        <w:t xml:space="preserve">Man starter </w:t>
      </w:r>
      <w:r w:rsidR="0073199D">
        <w:rPr>
          <w:color w:val="FF0000"/>
        </w:rPr>
        <w:t xml:space="preserve">med en samtale om hvilke livsstilsfaktorer og levevilkår der kan have betydning. Fortsætter problemet, vil man forsøge sig med medicin der hæmmer kvindens østrogenniveau, kombineret med injektioner af FSH. </w:t>
      </w:r>
      <w:r w:rsidR="00A072C6">
        <w:rPr>
          <w:color w:val="FF0000"/>
        </w:rPr>
        <w:t xml:space="preserve">Dernæst kommer kunstig befrugtning. </w:t>
      </w:r>
    </w:p>
    <w:p w:rsidR="00E65502" w:rsidRDefault="00E65502">
      <w:r>
        <w:t xml:space="preserve">16) Hvad er ulemperne ved reagensglasbefrugtning? </w:t>
      </w:r>
    </w:p>
    <w:p w:rsidR="00CB7305" w:rsidRPr="00B90120" w:rsidRDefault="00CB7305">
      <w:pPr>
        <w:rPr>
          <w:color w:val="FF0000"/>
        </w:rPr>
      </w:pPr>
      <w:r w:rsidRPr="00B90120">
        <w:rPr>
          <w:color w:val="FF0000"/>
        </w:rPr>
        <w:t xml:space="preserve">Ved reagensglasbefrugtning opstår der ofte tvillinger, da man sætter flere æg op af gangen. </w:t>
      </w:r>
      <w:r w:rsidR="00B90120" w:rsidRPr="00B90120">
        <w:rPr>
          <w:color w:val="FF0000"/>
        </w:rPr>
        <w:t xml:space="preserve">Risikoen for abort, tidligt fødte og handicappede er også større end normalt. </w:t>
      </w:r>
    </w:p>
    <w:p w:rsidR="00E65502" w:rsidRDefault="00E65502">
      <w:r>
        <w:t xml:space="preserve">17) Forklar hvad insemination og mikroinsemination går ud på. </w:t>
      </w:r>
      <w:r w:rsidR="00B90120">
        <w:br/>
      </w:r>
      <w:r w:rsidR="00B90120" w:rsidRPr="004001C6">
        <w:rPr>
          <w:color w:val="FF0000"/>
        </w:rPr>
        <w:t xml:space="preserve">Insemination vil sige at oprense mandens sædceller og kunstigt placere det oppe i kvindes livmoder. Ved mikroinsemination </w:t>
      </w:r>
      <w:r w:rsidR="004001C6" w:rsidRPr="004001C6">
        <w:rPr>
          <w:color w:val="FF0000"/>
        </w:rPr>
        <w:t>indføre</w:t>
      </w:r>
      <w:r w:rsidR="007E2724">
        <w:rPr>
          <w:color w:val="FF0000"/>
        </w:rPr>
        <w:t>r</w:t>
      </w:r>
      <w:r w:rsidR="004001C6" w:rsidRPr="004001C6">
        <w:rPr>
          <w:color w:val="FF0000"/>
        </w:rPr>
        <w:t xml:space="preserve"> man en enkelt sædcelle direkte ind ægcellen</w:t>
      </w:r>
    </w:p>
    <w:p w:rsidR="00E65502" w:rsidRDefault="00E65502">
      <w:r>
        <w:t xml:space="preserve">18) </w:t>
      </w:r>
      <w:r w:rsidR="00671649">
        <w:t xml:space="preserve">Hvordan foregår præimplantations genetisk diagnostik? </w:t>
      </w:r>
      <w:r w:rsidR="006C4AB2">
        <w:br/>
      </w:r>
      <w:r w:rsidR="006C4AB2" w:rsidRPr="006C4AB2">
        <w:rPr>
          <w:color w:val="FF0000"/>
        </w:rPr>
        <w:t xml:space="preserve">Det foregår ved at man udtager en enkelt stamcelle fra embryonet og analyserer det genetiske materiale for sygdomme og andet. </w:t>
      </w:r>
    </w:p>
    <w:p w:rsidR="00671649" w:rsidRDefault="00671649">
      <w:r>
        <w:t xml:space="preserve">19) Hvilken betydning har alder hos den gravide på sygdomme hos barnet? </w:t>
      </w:r>
      <w:r w:rsidR="006C4AB2">
        <w:br/>
      </w:r>
      <w:r w:rsidR="006C4AB2" w:rsidRPr="006C4AB2">
        <w:rPr>
          <w:color w:val="FF0000"/>
        </w:rPr>
        <w:t xml:space="preserve">Desto ældre kvinden bliver, desto større bliver risikoen for sygdomme hos barnet. </w:t>
      </w:r>
    </w:p>
    <w:p w:rsidR="00671649" w:rsidRDefault="00671649">
      <w:r>
        <w:t xml:space="preserve">20) Hvad går en doubletest ud på? </w:t>
      </w:r>
    </w:p>
    <w:p w:rsidR="00CD503F" w:rsidRPr="0080253B" w:rsidRDefault="0080253B">
      <w:pPr>
        <w:rPr>
          <w:color w:val="FF0000"/>
        </w:rPr>
      </w:pPr>
      <w:r w:rsidRPr="0080253B">
        <w:rPr>
          <w:color w:val="FF0000"/>
        </w:rPr>
        <w:t xml:space="preserve">En doubletest er en blodprøve som siger noget om risikoen for Downs- Edwards eller </w:t>
      </w:r>
      <w:proofErr w:type="spellStart"/>
      <w:r w:rsidRPr="0080253B">
        <w:rPr>
          <w:color w:val="FF0000"/>
        </w:rPr>
        <w:t>Pataus</w:t>
      </w:r>
      <w:proofErr w:type="spellEnd"/>
      <w:r w:rsidRPr="0080253B">
        <w:rPr>
          <w:color w:val="FF0000"/>
        </w:rPr>
        <w:t xml:space="preserve"> syndrom. </w:t>
      </w:r>
    </w:p>
    <w:p w:rsidR="00671649" w:rsidRDefault="00671649">
      <w:r>
        <w:t xml:space="preserve">21) Hvordan foregår en fostervandsprøve? </w:t>
      </w:r>
    </w:p>
    <w:p w:rsidR="0080253B" w:rsidRPr="004A0D70" w:rsidRDefault="0080253B">
      <w:pPr>
        <w:rPr>
          <w:color w:val="FF0000"/>
        </w:rPr>
      </w:pPr>
      <w:r w:rsidRPr="004A0D70">
        <w:rPr>
          <w:color w:val="FF0000"/>
        </w:rPr>
        <w:t xml:space="preserve">En fostervandsprøve er hvor man udtager </w:t>
      </w:r>
      <w:r w:rsidR="007D327D" w:rsidRPr="004A0D70">
        <w:rPr>
          <w:color w:val="FF0000"/>
        </w:rPr>
        <w:t xml:space="preserve">fosterceller fra fostervandet og undersøger det med hensyn til </w:t>
      </w:r>
      <w:r w:rsidR="004A0D70" w:rsidRPr="004A0D70">
        <w:rPr>
          <w:color w:val="FF0000"/>
        </w:rPr>
        <w:t xml:space="preserve">kromosomfejl og andet. </w:t>
      </w:r>
    </w:p>
    <w:p w:rsidR="00671649" w:rsidRDefault="00671649">
      <w:r>
        <w:t xml:space="preserve">22) </w:t>
      </w:r>
      <w:r w:rsidR="0071377B">
        <w:t xml:space="preserve">Hvad går en </w:t>
      </w:r>
      <w:proofErr w:type="spellStart"/>
      <w:r w:rsidR="0071377B">
        <w:t>tripletest</w:t>
      </w:r>
      <w:proofErr w:type="spellEnd"/>
      <w:r w:rsidR="0071377B">
        <w:t xml:space="preserve"> ud på? </w:t>
      </w:r>
    </w:p>
    <w:p w:rsidR="0071377B" w:rsidRPr="004A0D70" w:rsidRDefault="004A0D70">
      <w:pPr>
        <w:rPr>
          <w:color w:val="FF0000"/>
        </w:rPr>
      </w:pPr>
      <w:proofErr w:type="spellStart"/>
      <w:r w:rsidRPr="004A0D70">
        <w:rPr>
          <w:color w:val="FF0000"/>
        </w:rPr>
        <w:t>Tripletesten</w:t>
      </w:r>
      <w:proofErr w:type="spellEnd"/>
      <w:r w:rsidRPr="004A0D70">
        <w:rPr>
          <w:color w:val="FF0000"/>
        </w:rPr>
        <w:t xml:space="preserve"> er også en blodprøve som tages i uge 15-20 som siger noget om risikoen for forskellige sygdomme. </w:t>
      </w:r>
    </w:p>
    <w:sectPr w:rsidR="0071377B" w:rsidRPr="004A0D7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B3D"/>
    <w:rsid w:val="00017B3D"/>
    <w:rsid w:val="00134240"/>
    <w:rsid w:val="001C313D"/>
    <w:rsid w:val="00266C5C"/>
    <w:rsid w:val="002E4739"/>
    <w:rsid w:val="003905CE"/>
    <w:rsid w:val="003C7ED5"/>
    <w:rsid w:val="003D2672"/>
    <w:rsid w:val="004001C6"/>
    <w:rsid w:val="00493298"/>
    <w:rsid w:val="004A0D70"/>
    <w:rsid w:val="0051357C"/>
    <w:rsid w:val="00532CCD"/>
    <w:rsid w:val="005E17F1"/>
    <w:rsid w:val="0062269B"/>
    <w:rsid w:val="00635A28"/>
    <w:rsid w:val="00671649"/>
    <w:rsid w:val="00697B1E"/>
    <w:rsid w:val="006C4AB2"/>
    <w:rsid w:val="0071377B"/>
    <w:rsid w:val="00726CEF"/>
    <w:rsid w:val="0073199D"/>
    <w:rsid w:val="007D327D"/>
    <w:rsid w:val="007E2724"/>
    <w:rsid w:val="007E2C74"/>
    <w:rsid w:val="0080253B"/>
    <w:rsid w:val="00845044"/>
    <w:rsid w:val="009705F2"/>
    <w:rsid w:val="00993B46"/>
    <w:rsid w:val="00994833"/>
    <w:rsid w:val="00A072C6"/>
    <w:rsid w:val="00A668B0"/>
    <w:rsid w:val="00A71C85"/>
    <w:rsid w:val="00AA5C74"/>
    <w:rsid w:val="00AF5387"/>
    <w:rsid w:val="00AF766E"/>
    <w:rsid w:val="00B525F6"/>
    <w:rsid w:val="00B90120"/>
    <w:rsid w:val="00B9469D"/>
    <w:rsid w:val="00BD60E5"/>
    <w:rsid w:val="00C45AB0"/>
    <w:rsid w:val="00CB7305"/>
    <w:rsid w:val="00CD503F"/>
    <w:rsid w:val="00D17AC4"/>
    <w:rsid w:val="00D57F53"/>
    <w:rsid w:val="00E65502"/>
    <w:rsid w:val="00F8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CEA12"/>
  <w15:chartTrackingRefBased/>
  <w15:docId w15:val="{98881BC0-193F-4810-8AC0-652699930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705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705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663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Daryoush Yazdanyar</dc:creator>
  <cp:keywords/>
  <dc:description/>
  <cp:lastModifiedBy>Daryoush</cp:lastModifiedBy>
  <cp:revision>30</cp:revision>
  <dcterms:created xsi:type="dcterms:W3CDTF">2020-01-10T06:44:00Z</dcterms:created>
  <dcterms:modified xsi:type="dcterms:W3CDTF">2025-03-24T07:45:00Z</dcterms:modified>
</cp:coreProperties>
</file>