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7D479B" w:rsidRDefault="00D22886">
      <w:pPr>
        <w:rPr>
          <w:b/>
          <w:bCs/>
        </w:rPr>
      </w:pPr>
      <w:r w:rsidRPr="007D479B">
        <w:rPr>
          <w:b/>
          <w:bCs/>
        </w:rPr>
        <w:t>Opgaver</w:t>
      </w:r>
      <w:r w:rsidR="002E7CA1" w:rsidRPr="007D479B">
        <w:rPr>
          <w:b/>
          <w:bCs/>
        </w:rPr>
        <w:t xml:space="preserve"> vedrørende</w:t>
      </w:r>
      <w:r w:rsidR="00DF5805" w:rsidRPr="007D479B">
        <w:rPr>
          <w:b/>
          <w:bCs/>
        </w:rPr>
        <w:t xml:space="preserve"> </w:t>
      </w:r>
      <w:r w:rsidR="002E7CA1" w:rsidRPr="007D479B">
        <w:rPr>
          <w:b/>
          <w:bCs/>
        </w:rPr>
        <w:t>nedarvning</w:t>
      </w:r>
      <w:r w:rsidR="007D479B" w:rsidRPr="007D479B">
        <w:rPr>
          <w:b/>
          <w:bCs/>
        </w:rPr>
        <w:t xml:space="preserve"> og krydsningsskemaer </w:t>
      </w:r>
      <w:r w:rsidR="00436137">
        <w:rPr>
          <w:b/>
          <w:bCs/>
        </w:rPr>
        <w:br/>
      </w:r>
    </w:p>
    <w:p w:rsidR="007D479B" w:rsidRPr="00A028FA" w:rsidRDefault="007D479B" w:rsidP="007D479B">
      <w:pPr>
        <w:rPr>
          <w:color w:val="FF0000"/>
        </w:rPr>
      </w:pPr>
      <w:r>
        <w:t xml:space="preserve">1) Hvad skal forstå ved genotype og fænotype? </w:t>
      </w:r>
      <w:r w:rsidR="00A028FA">
        <w:br/>
      </w:r>
      <w:r w:rsidR="00A028FA" w:rsidRPr="00352248">
        <w:rPr>
          <w:color w:val="FF0000"/>
        </w:rPr>
        <w:t>Genotypen er hvordan ens DNA ser ud. Fænotype er den måde man ser ud</w:t>
      </w:r>
      <w:r w:rsidR="00A028FA">
        <w:rPr>
          <w:color w:val="FF0000"/>
        </w:rPr>
        <w:t>/</w:t>
      </w:r>
      <w:r w:rsidR="00A028FA" w:rsidRPr="00352248">
        <w:rPr>
          <w:color w:val="FF0000"/>
        </w:rPr>
        <w:t xml:space="preserve">er. </w:t>
      </w:r>
    </w:p>
    <w:p w:rsidR="00D22886" w:rsidRPr="00A028FA" w:rsidRDefault="007D479B">
      <w:pPr>
        <w:rPr>
          <w:color w:val="FF0000"/>
        </w:rPr>
      </w:pPr>
      <w:r>
        <w:t>2</w:t>
      </w:r>
      <w:r w:rsidR="00D22886">
        <w:t xml:space="preserve">) </w:t>
      </w:r>
      <w:r w:rsidR="007459C9">
        <w:t xml:space="preserve">Hvad skal forstås ved kvantitativ </w:t>
      </w:r>
      <w:r>
        <w:t>nedarvning</w:t>
      </w:r>
      <w:r w:rsidR="002A1006">
        <w:t xml:space="preserve"> og mendelsk nedarvning? </w:t>
      </w:r>
      <w:r w:rsidR="00A028FA">
        <w:br/>
      </w:r>
      <w:r w:rsidR="00A028FA" w:rsidRPr="00AC4EB3">
        <w:rPr>
          <w:color w:val="FF0000"/>
        </w:rPr>
        <w:t xml:space="preserve">Kvantitativ nedarvning er når flere gener styrer et bestemt træk. Mendelsk nedarvning er når enkelte gener styrer et bestemt træk. </w:t>
      </w:r>
    </w:p>
    <w:p w:rsidR="007D479B" w:rsidRDefault="007D479B" w:rsidP="007D479B">
      <w:r>
        <w:t xml:space="preserve">3) Nævn 4 eksempler </w:t>
      </w:r>
      <w:r w:rsidR="000D4029">
        <w:t xml:space="preserve">på </w:t>
      </w:r>
      <w:r>
        <w:t>mendelsk nedarvning</w:t>
      </w:r>
      <w:r w:rsidR="00604F1D">
        <w:t xml:space="preserve"> og 4 eksempler på kvantitativ nedarvning</w:t>
      </w:r>
      <w:r w:rsidR="00A028FA">
        <w:br/>
      </w:r>
      <w:r w:rsidR="00557BB9" w:rsidRPr="00557BB9">
        <w:rPr>
          <w:color w:val="FF0000"/>
        </w:rPr>
        <w:t xml:space="preserve">Mendelsk nedarvning: Blodtype, Huntington, Cystisk fibrose, </w:t>
      </w:r>
      <w:proofErr w:type="spellStart"/>
      <w:r w:rsidR="00557BB9" w:rsidRPr="00557BB9">
        <w:rPr>
          <w:color w:val="FF0000"/>
        </w:rPr>
        <w:t>Föllings</w:t>
      </w:r>
      <w:proofErr w:type="spellEnd"/>
      <w:r w:rsidR="00557BB9" w:rsidRPr="00557BB9">
        <w:rPr>
          <w:color w:val="FF0000"/>
        </w:rPr>
        <w:t xml:space="preserve"> sygdom</w:t>
      </w:r>
      <w:r w:rsidR="00557BB9" w:rsidRPr="00557BB9">
        <w:rPr>
          <w:color w:val="FF0000"/>
        </w:rPr>
        <w:br/>
        <w:t>Kvantitativ nedarvning: Intelligens, Højde, Skizofreni, Øjenfarve</w:t>
      </w:r>
    </w:p>
    <w:p w:rsidR="00604F1D" w:rsidRDefault="00A77CAD" w:rsidP="007D479B">
      <w:r>
        <w:t>4</w:t>
      </w:r>
      <w:r w:rsidR="00604F1D">
        <w:t>) Forklar hvad der skal forstås ved dominante og recessive egenskaber</w:t>
      </w:r>
      <w:r w:rsidR="00935903">
        <w:br/>
      </w:r>
      <w:r w:rsidR="00935903" w:rsidRPr="00935903">
        <w:rPr>
          <w:color w:val="FF0000"/>
        </w:rPr>
        <w:t xml:space="preserve">Gener kan enten dominere over et andet gen eller forblive recessive. Om hvorvidt et gen er dominant eller recessivt afhænger af det specifikke gen. </w:t>
      </w:r>
    </w:p>
    <w:p w:rsidR="0092072F" w:rsidRDefault="00A77CAD">
      <w:r>
        <w:t>5</w:t>
      </w:r>
      <w:r w:rsidR="002A1006">
        <w:t xml:space="preserve">) En mand med genotypen BB (hvor B står for brun øjenfarve) parrer sig med en kvinde som har genotypen </w:t>
      </w:r>
      <w:proofErr w:type="spellStart"/>
      <w:r w:rsidR="002A1006">
        <w:t>Bb</w:t>
      </w:r>
      <w:proofErr w:type="spellEnd"/>
      <w:r w:rsidR="002A1006">
        <w:t xml:space="preserve"> (hvor b står for blå øjenfarve). Lav et krydsningsskema og vis hvad sandsynligheden er for at få børn med blå øjne og børn med brune øjne.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0"/>
        <w:gridCol w:w="800"/>
        <w:gridCol w:w="800"/>
      </w:tblGrid>
      <w:tr w:rsidR="0092072F" w:rsidRPr="00352248" w:rsidTr="0092583C">
        <w:trPr>
          <w:trHeight w:val="264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 w:rsidRPr="00352248">
              <w:rPr>
                <w:color w:val="FF0000"/>
              </w:rPr>
              <w:t>Bb</w:t>
            </w:r>
            <w:proofErr w:type="spellEnd"/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 w:rsidRPr="00352248">
              <w:rPr>
                <w:color w:val="FF0000"/>
              </w:rPr>
              <w:t>Bb</w:t>
            </w:r>
            <w:proofErr w:type="spellEnd"/>
          </w:p>
        </w:tc>
      </w:tr>
    </w:tbl>
    <w:p w:rsidR="002A1006" w:rsidRPr="0092072F" w:rsidRDefault="0092072F">
      <w:pPr>
        <w:rPr>
          <w:color w:val="FF0000"/>
        </w:rPr>
      </w:pPr>
      <w:r w:rsidRPr="00352248">
        <w:rPr>
          <w:color w:val="FF0000"/>
        </w:rPr>
        <w:t xml:space="preserve">Sandsynligheden for det angivne gen giver anledning til blå øjne er 0/4 = 0% og sandsynligheden for brune øjne er 4/4 = 100% </w:t>
      </w:r>
    </w:p>
    <w:p w:rsidR="0092072F" w:rsidRDefault="00A77CAD">
      <w:r>
        <w:t>6</w:t>
      </w:r>
      <w:r w:rsidR="002A1006">
        <w:t xml:space="preserve">) En mand med genotypen </w:t>
      </w:r>
      <w:proofErr w:type="spellStart"/>
      <w:r w:rsidR="002A1006">
        <w:t>Bb</w:t>
      </w:r>
      <w:proofErr w:type="spellEnd"/>
      <w:r w:rsidR="002A1006">
        <w:t xml:space="preserve"> (hvor B står for brun øjenfarve og hvor b står for blå øjenfarve) parrer sig med en kvinde som har genotypen </w:t>
      </w:r>
      <w:proofErr w:type="spellStart"/>
      <w:r w:rsidR="002A1006">
        <w:t>Bb</w:t>
      </w:r>
      <w:proofErr w:type="spellEnd"/>
      <w:r w:rsidR="002A1006">
        <w:t>. Lav et krydsningsskema og vis hvad sandsynligheden er for at få børn med blå øjne og børn med brune øjne.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0"/>
        <w:gridCol w:w="800"/>
        <w:gridCol w:w="800"/>
      </w:tblGrid>
      <w:tr w:rsidR="0092072F" w:rsidRPr="00352248" w:rsidTr="0092583C">
        <w:trPr>
          <w:trHeight w:val="264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 w:rsidRPr="00352248">
              <w:rPr>
                <w:color w:val="FF0000"/>
              </w:rPr>
              <w:t>Bb</w:t>
            </w:r>
            <w:proofErr w:type="spellEnd"/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 w:rsidRPr="00352248">
              <w:rPr>
                <w:color w:val="FF0000"/>
              </w:rPr>
              <w:t>B</w:t>
            </w:r>
            <w:r>
              <w:rPr>
                <w:color w:val="FF0000"/>
              </w:rPr>
              <w:t>b</w:t>
            </w:r>
            <w:proofErr w:type="spellEnd"/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b</w:t>
            </w:r>
            <w:r w:rsidRPr="00352248">
              <w:rPr>
                <w:color w:val="FF0000"/>
              </w:rPr>
              <w:t>b</w:t>
            </w:r>
            <w:proofErr w:type="spellEnd"/>
          </w:p>
        </w:tc>
      </w:tr>
    </w:tbl>
    <w:p w:rsidR="002A1006" w:rsidRPr="0092072F" w:rsidRDefault="0092072F">
      <w:pPr>
        <w:rPr>
          <w:color w:val="FF0000"/>
        </w:rPr>
      </w:pPr>
      <w:r w:rsidRPr="00352248">
        <w:rPr>
          <w:color w:val="FF0000"/>
        </w:rPr>
        <w:t xml:space="preserve">Sandsynligheden for det angivne gen giver anledning til blå øjne er </w:t>
      </w:r>
      <w:r>
        <w:rPr>
          <w:color w:val="FF0000"/>
        </w:rPr>
        <w:t>1</w:t>
      </w:r>
      <w:r w:rsidRPr="00352248">
        <w:rPr>
          <w:color w:val="FF0000"/>
        </w:rPr>
        <w:t xml:space="preserve">/4 = </w:t>
      </w:r>
      <w:r>
        <w:rPr>
          <w:color w:val="FF0000"/>
        </w:rPr>
        <w:t>25</w:t>
      </w:r>
      <w:r w:rsidRPr="00352248">
        <w:rPr>
          <w:color w:val="FF0000"/>
        </w:rPr>
        <w:t xml:space="preserve">% og sandsynligheden for brune øjne er </w:t>
      </w:r>
      <w:r>
        <w:rPr>
          <w:color w:val="FF0000"/>
        </w:rPr>
        <w:t>3</w:t>
      </w:r>
      <w:r w:rsidRPr="00352248">
        <w:rPr>
          <w:color w:val="FF0000"/>
        </w:rPr>
        <w:t xml:space="preserve">/4 = </w:t>
      </w:r>
      <w:r>
        <w:rPr>
          <w:color w:val="FF0000"/>
        </w:rPr>
        <w:t>75</w:t>
      </w:r>
      <w:r w:rsidRPr="00352248">
        <w:rPr>
          <w:color w:val="FF0000"/>
        </w:rPr>
        <w:t xml:space="preserve">% </w:t>
      </w:r>
    </w:p>
    <w:p w:rsidR="0092072F" w:rsidRDefault="00A77CAD">
      <w:r>
        <w:t>7</w:t>
      </w:r>
      <w:r w:rsidR="002A1006">
        <w:t xml:space="preserve">) En mand med genotypen </w:t>
      </w:r>
      <w:proofErr w:type="spellStart"/>
      <w:r w:rsidR="002A1006">
        <w:t>Bb</w:t>
      </w:r>
      <w:proofErr w:type="spellEnd"/>
      <w:r w:rsidR="002A1006">
        <w:t xml:space="preserve"> (hvor B står for brun øjenfarve og hvor b står for blå øjenfarve) parrer sig med en kvinde som har genotypen </w:t>
      </w:r>
      <w:proofErr w:type="spellStart"/>
      <w:r w:rsidR="002A1006">
        <w:t>bb</w:t>
      </w:r>
      <w:proofErr w:type="spellEnd"/>
      <w:r w:rsidR="002A1006">
        <w:t>. Lav et krydsningsskema og vis hvad sandsynligheden er for at få børn med blå øjne og børn med brune øjne.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0"/>
        <w:gridCol w:w="800"/>
        <w:gridCol w:w="800"/>
      </w:tblGrid>
      <w:tr w:rsidR="0092072F" w:rsidRPr="00352248" w:rsidTr="0092583C">
        <w:trPr>
          <w:trHeight w:val="264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Bb</w:t>
            </w:r>
            <w:proofErr w:type="spellEnd"/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 w:rsidRPr="00352248">
              <w:rPr>
                <w:color w:val="FF0000"/>
              </w:rPr>
              <w:t>Bb</w:t>
            </w:r>
            <w:proofErr w:type="spellEnd"/>
          </w:p>
        </w:tc>
      </w:tr>
      <w:tr w:rsidR="0092072F" w:rsidRPr="00352248" w:rsidTr="0092583C">
        <w:trPr>
          <w:trHeight w:val="250"/>
        </w:trPr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r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bb</w:t>
            </w:r>
            <w:proofErr w:type="spellEnd"/>
          </w:p>
        </w:tc>
        <w:tc>
          <w:tcPr>
            <w:tcW w:w="800" w:type="dxa"/>
          </w:tcPr>
          <w:p w:rsidR="0092072F" w:rsidRPr="00352248" w:rsidRDefault="0092072F" w:rsidP="0092583C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b</w:t>
            </w:r>
            <w:r w:rsidRPr="00352248">
              <w:rPr>
                <w:color w:val="FF0000"/>
              </w:rPr>
              <w:t>b</w:t>
            </w:r>
            <w:proofErr w:type="spellEnd"/>
          </w:p>
        </w:tc>
      </w:tr>
    </w:tbl>
    <w:p w:rsidR="0092072F" w:rsidRPr="00AD2445" w:rsidRDefault="0092072F" w:rsidP="0092072F">
      <w:pPr>
        <w:rPr>
          <w:color w:val="FF0000"/>
        </w:rPr>
      </w:pPr>
      <w:r w:rsidRPr="00352248">
        <w:rPr>
          <w:color w:val="FF0000"/>
        </w:rPr>
        <w:t xml:space="preserve">Sandsynligheden for det angivne gen giver anledning til blå øjne er </w:t>
      </w:r>
      <w:r>
        <w:rPr>
          <w:color w:val="FF0000"/>
        </w:rPr>
        <w:t>2</w:t>
      </w:r>
      <w:r w:rsidRPr="00352248">
        <w:rPr>
          <w:color w:val="FF0000"/>
        </w:rPr>
        <w:t xml:space="preserve">/4 = </w:t>
      </w:r>
      <w:r>
        <w:rPr>
          <w:color w:val="FF0000"/>
        </w:rPr>
        <w:t>50</w:t>
      </w:r>
      <w:r w:rsidRPr="00352248">
        <w:rPr>
          <w:color w:val="FF0000"/>
        </w:rPr>
        <w:t xml:space="preserve">% og sandsynligheden for brune øjne er </w:t>
      </w:r>
      <w:r>
        <w:rPr>
          <w:color w:val="FF0000"/>
        </w:rPr>
        <w:t>2</w:t>
      </w:r>
      <w:r w:rsidRPr="00352248">
        <w:rPr>
          <w:color w:val="FF0000"/>
        </w:rPr>
        <w:t xml:space="preserve">/4 = </w:t>
      </w:r>
      <w:r>
        <w:rPr>
          <w:color w:val="FF0000"/>
        </w:rPr>
        <w:t>5</w:t>
      </w:r>
      <w:r w:rsidRPr="00352248">
        <w:rPr>
          <w:color w:val="FF0000"/>
        </w:rPr>
        <w:t xml:space="preserve">0% </w:t>
      </w:r>
    </w:p>
    <w:p w:rsidR="002A1006" w:rsidRDefault="002A1006"/>
    <w:p w:rsidR="0092072F" w:rsidRDefault="0092072F"/>
    <w:p w:rsidR="00125294" w:rsidRDefault="00A77CAD" w:rsidP="000A7325">
      <w:r>
        <w:lastRenderedPageBreak/>
        <w:t>8</w:t>
      </w:r>
      <w:r w:rsidR="000A7325">
        <w:t>) En mand med genotypen B</w:t>
      </w:r>
      <w:r w:rsidR="0062749A">
        <w:t>B</w:t>
      </w:r>
      <w:r w:rsidR="000A7325">
        <w:t xml:space="preserve"> (hvor B står for brun øjenfarve og hvor b står for blå øjenfarve) parrer sig med en kvinde som har genotypen </w:t>
      </w:r>
      <w:r w:rsidR="0062749A">
        <w:t>BB</w:t>
      </w:r>
      <w:r w:rsidR="000A7325">
        <w:t>. Lav et krydsningsskema og vis hvad sandsynligheden er for at få børn med blå øjne og børn med brune øjne.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0"/>
        <w:gridCol w:w="800"/>
        <w:gridCol w:w="800"/>
      </w:tblGrid>
      <w:tr w:rsidR="00125294" w:rsidRPr="00352248" w:rsidTr="0092583C">
        <w:trPr>
          <w:trHeight w:val="264"/>
        </w:trPr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>
              <w:rPr>
                <w:color w:val="FF0000"/>
              </w:rPr>
              <w:t>B</w:t>
            </w:r>
          </w:p>
        </w:tc>
      </w:tr>
      <w:tr w:rsidR="00125294" w:rsidRPr="00352248" w:rsidTr="0092583C">
        <w:trPr>
          <w:trHeight w:val="250"/>
        </w:trPr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BB</w:t>
            </w: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  <w:r w:rsidR="007E7A58">
              <w:rPr>
                <w:color w:val="FF0000"/>
              </w:rPr>
              <w:t>B</w:t>
            </w:r>
          </w:p>
        </w:tc>
      </w:tr>
      <w:tr w:rsidR="00125294" w:rsidRPr="00352248" w:rsidTr="0092583C">
        <w:trPr>
          <w:trHeight w:val="250"/>
        </w:trPr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BB</w:t>
            </w:r>
          </w:p>
        </w:tc>
        <w:tc>
          <w:tcPr>
            <w:tcW w:w="800" w:type="dxa"/>
          </w:tcPr>
          <w:p w:rsidR="00125294" w:rsidRPr="00352248" w:rsidRDefault="00125294" w:rsidP="0092583C">
            <w:pPr>
              <w:rPr>
                <w:color w:val="FF0000"/>
              </w:rPr>
            </w:pPr>
            <w:r w:rsidRPr="00352248">
              <w:rPr>
                <w:color w:val="FF0000"/>
              </w:rPr>
              <w:t>B</w:t>
            </w:r>
            <w:r w:rsidR="007E7A58">
              <w:rPr>
                <w:color w:val="FF0000"/>
              </w:rPr>
              <w:t>B</w:t>
            </w:r>
          </w:p>
        </w:tc>
      </w:tr>
    </w:tbl>
    <w:p w:rsidR="000A7325" w:rsidRPr="00125294" w:rsidRDefault="00125294" w:rsidP="000A7325">
      <w:pPr>
        <w:rPr>
          <w:color w:val="FF0000"/>
        </w:rPr>
      </w:pPr>
      <w:r w:rsidRPr="00352248">
        <w:rPr>
          <w:color w:val="FF0000"/>
        </w:rPr>
        <w:t xml:space="preserve">Sandsynligheden for det angivne gen giver anledning til blå øjne er 0/4 = 0% og sandsynligheden for brune øjne er 4/4 = 100% </w:t>
      </w:r>
    </w:p>
    <w:p w:rsidR="002A1006" w:rsidRDefault="00A77CAD">
      <w:r>
        <w:t>9</w:t>
      </w:r>
      <w:r w:rsidR="002A1006">
        <w:t xml:space="preserve">) Forklar hvordan det kan være at genotypen BB krydset med genotypen BB stadig kan give anledning til </w:t>
      </w:r>
      <w:r w:rsidR="007A58B6">
        <w:t xml:space="preserve">blå </w:t>
      </w:r>
      <w:r w:rsidR="002A1006">
        <w:t>øjne</w:t>
      </w:r>
    </w:p>
    <w:p w:rsidR="00125294" w:rsidRPr="00125294" w:rsidRDefault="00125294">
      <w:pPr>
        <w:rPr>
          <w:color w:val="FF0000"/>
        </w:rPr>
      </w:pPr>
      <w:r>
        <w:rPr>
          <w:color w:val="FF0000"/>
        </w:rPr>
        <w:t xml:space="preserve">Dette skyldes at øjenfarve er styret af flere forskellige gener. </w:t>
      </w:r>
    </w:p>
    <w:p w:rsidR="002A1006" w:rsidRDefault="00604F1D">
      <w:r>
        <w:t>1</w:t>
      </w:r>
      <w:r w:rsidR="00A77CAD">
        <w:t>0</w:t>
      </w:r>
      <w:r w:rsidR="002A1006">
        <w:t xml:space="preserve">) </w:t>
      </w:r>
      <w:r w:rsidR="007E01BD">
        <w:t>Hvor mange gener har vist sig at have betydning</w:t>
      </w:r>
      <w:r w:rsidR="004857C6">
        <w:t xml:space="preserve"> for øjenfarve</w:t>
      </w:r>
      <w:r w:rsidR="00F4114E">
        <w:t xml:space="preserve"> og på hvilke kromosomer sidder disse gener</w:t>
      </w:r>
      <w:r w:rsidR="007E01BD">
        <w:t>?</w:t>
      </w:r>
      <w:r w:rsidR="00DF5805">
        <w:t xml:space="preserve"> </w:t>
      </w:r>
    </w:p>
    <w:p w:rsidR="00125294" w:rsidRPr="00125294" w:rsidRDefault="00125294">
      <w:pPr>
        <w:rPr>
          <w:color w:val="FF0000"/>
        </w:rPr>
      </w:pPr>
      <w:r w:rsidRPr="00DC0CD3">
        <w:rPr>
          <w:color w:val="FF0000"/>
        </w:rPr>
        <w:t xml:space="preserve">16 forskellige gener har vist sig at have betydning for øjenfarve. </w:t>
      </w:r>
    </w:p>
    <w:p w:rsidR="00E52F4B" w:rsidRDefault="00E52F4B">
      <w:r>
        <w:t>1</w:t>
      </w:r>
      <w:r w:rsidR="00A77CAD">
        <w:t>1</w:t>
      </w:r>
      <w:r>
        <w:t>) Nævn 3 eksempler på kønsbundne egenskaber</w:t>
      </w:r>
    </w:p>
    <w:p w:rsidR="00B01A37" w:rsidRDefault="00125294">
      <w:pPr>
        <w:rPr>
          <w:color w:val="FF0000"/>
        </w:rPr>
      </w:pPr>
      <w:r w:rsidRPr="00125294">
        <w:rPr>
          <w:color w:val="FF0000"/>
        </w:rPr>
        <w:t>Hæmofili, blødersygdom, rød-grøn farveblindhed</w:t>
      </w:r>
    </w:p>
    <w:p w:rsidR="00142B53" w:rsidRDefault="00142B53" w:rsidP="00142B53">
      <w:r>
        <w:t xml:space="preserve">12a) En sygdom sidder på et af Lauras X-kromosomer og er recessivt. Hun får børn med en mand som er rask. Angiv hvor stor risikoen er for at hendes døtre og sønner får sygdommen. 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142B53" w:rsidTr="00142B53"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5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Y</w:t>
            </w:r>
          </w:p>
        </w:tc>
      </w:tr>
      <w:tr w:rsidR="00142B53" w:rsidTr="00142B53"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5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Y</w:t>
            </w:r>
            <w:proofErr w:type="spellEnd"/>
          </w:p>
        </w:tc>
      </w:tr>
      <w:tr w:rsidR="00142B53" w:rsidTr="00142B53"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4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5" w:type="dxa"/>
          </w:tcPr>
          <w:p w:rsidR="00142B53" w:rsidRPr="00142B53" w:rsidRDefault="00142B53" w:rsidP="00142B53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  <w:r w:rsidRPr="00142B53">
              <w:rPr>
                <w:color w:val="FF0000"/>
              </w:rPr>
              <w:t>Y</w:t>
            </w:r>
          </w:p>
        </w:tc>
      </w:tr>
    </w:tbl>
    <w:p w:rsidR="00142B53" w:rsidRPr="00133DF8" w:rsidRDefault="00133DF8" w:rsidP="00142B53">
      <w:pPr>
        <w:rPr>
          <w:color w:val="FF0000"/>
        </w:rPr>
      </w:pPr>
      <w:r w:rsidRPr="00133DF8">
        <w:rPr>
          <w:color w:val="FF0000"/>
        </w:rPr>
        <w:t>Ingen af hendes døtre får sygdommen. 50% af sønnerne får sygdommen</w:t>
      </w:r>
      <w:r>
        <w:rPr>
          <w:color w:val="FF0000"/>
        </w:rPr>
        <w:t xml:space="preserve">. </w:t>
      </w:r>
    </w:p>
    <w:p w:rsidR="00142B53" w:rsidRDefault="00142B53" w:rsidP="00142B53">
      <w:r>
        <w:t xml:space="preserve">12b) En sygdom sidder på begge af Lauras X-kromosomer og er recessivt. Hun får børn med en mand som er rask. Angiv hvor stor risikoen er for at hendes døtre og sønner får sygdommen.  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133DF8" w:rsidTr="007D7081"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5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Y</w:t>
            </w:r>
          </w:p>
        </w:tc>
      </w:tr>
      <w:tr w:rsidR="00133DF8" w:rsidTr="007D7081"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5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Y</w:t>
            </w:r>
            <w:proofErr w:type="spellEnd"/>
          </w:p>
        </w:tc>
      </w:tr>
      <w:tr w:rsidR="00133DF8" w:rsidTr="007D7081"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4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  <w:proofErr w:type="spellEnd"/>
          </w:p>
        </w:tc>
        <w:tc>
          <w:tcPr>
            <w:tcW w:w="3305" w:type="dxa"/>
          </w:tcPr>
          <w:p w:rsidR="00133DF8" w:rsidRPr="00142B53" w:rsidRDefault="00133DF8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Y</w:t>
            </w:r>
            <w:proofErr w:type="spellEnd"/>
          </w:p>
        </w:tc>
      </w:tr>
    </w:tbl>
    <w:p w:rsidR="00133DF8" w:rsidRPr="00133DF8" w:rsidRDefault="00133DF8" w:rsidP="00142B53">
      <w:pPr>
        <w:rPr>
          <w:color w:val="FF0000"/>
        </w:rPr>
      </w:pPr>
      <w:r w:rsidRPr="00133DF8">
        <w:rPr>
          <w:color w:val="FF0000"/>
        </w:rPr>
        <w:t xml:space="preserve">Ingen af hendes døtre får sygdommen. </w:t>
      </w:r>
      <w:r>
        <w:rPr>
          <w:color w:val="FF0000"/>
        </w:rPr>
        <w:t xml:space="preserve">Alle sønnerne får </w:t>
      </w:r>
      <w:r w:rsidRPr="00133DF8">
        <w:rPr>
          <w:color w:val="FF0000"/>
        </w:rPr>
        <w:t>sygdommen</w:t>
      </w:r>
      <w:r>
        <w:rPr>
          <w:color w:val="FF0000"/>
        </w:rPr>
        <w:t xml:space="preserve">. </w:t>
      </w:r>
    </w:p>
    <w:p w:rsidR="00142B53" w:rsidRDefault="00142B53" w:rsidP="00142B53">
      <w:r>
        <w:t>12c) En sygdom sidder på ét af Lauras X-kromosomer og er recessivt. Hun får børn med en mand som har samme sygdom. Angiv hvor stor risikoen er for at Lauras døtre og sønner får sygdommen.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935B8B" w:rsidTr="007D7081"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5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Y</w:t>
            </w:r>
          </w:p>
        </w:tc>
      </w:tr>
      <w:tr w:rsidR="00935B8B" w:rsidTr="007D7081"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proofErr w:type="spellEnd"/>
          </w:p>
        </w:tc>
        <w:tc>
          <w:tcPr>
            <w:tcW w:w="3305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Y</w:t>
            </w:r>
            <w:proofErr w:type="spellEnd"/>
          </w:p>
        </w:tc>
      </w:tr>
      <w:tr w:rsidR="00935B8B" w:rsidTr="007D7081"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R</w:t>
            </w:r>
          </w:p>
        </w:tc>
        <w:tc>
          <w:tcPr>
            <w:tcW w:w="3304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proofErr w:type="spellStart"/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s</w:t>
            </w:r>
            <w:r w:rsidRPr="00142B53">
              <w:rPr>
                <w:color w:val="FF0000"/>
              </w:rPr>
              <w:t>X</w:t>
            </w:r>
            <w:r w:rsidRPr="00142B53">
              <w:rPr>
                <w:color w:val="FF0000"/>
                <w:vertAlign w:val="superscript"/>
              </w:rPr>
              <w:t>R</w:t>
            </w:r>
            <w:proofErr w:type="spellEnd"/>
          </w:p>
        </w:tc>
        <w:tc>
          <w:tcPr>
            <w:tcW w:w="3305" w:type="dxa"/>
          </w:tcPr>
          <w:p w:rsidR="00935B8B" w:rsidRPr="00142B53" w:rsidRDefault="00935B8B" w:rsidP="007D7081">
            <w:pPr>
              <w:rPr>
                <w:color w:val="FF0000"/>
              </w:rPr>
            </w:pPr>
            <w:r w:rsidRPr="00142B53">
              <w:rPr>
                <w:color w:val="FF0000"/>
              </w:rPr>
              <w:t>X</w:t>
            </w:r>
            <w:r>
              <w:rPr>
                <w:color w:val="FF0000"/>
                <w:vertAlign w:val="superscript"/>
              </w:rPr>
              <w:t>R</w:t>
            </w:r>
            <w:r w:rsidRPr="00142B53">
              <w:rPr>
                <w:color w:val="FF0000"/>
              </w:rPr>
              <w:t>Y</w:t>
            </w:r>
          </w:p>
        </w:tc>
      </w:tr>
    </w:tbl>
    <w:p w:rsidR="00935B8B" w:rsidRPr="00133DF8" w:rsidRDefault="00935B8B" w:rsidP="00935B8B">
      <w:pPr>
        <w:rPr>
          <w:color w:val="FF0000"/>
        </w:rPr>
      </w:pPr>
      <w:r>
        <w:rPr>
          <w:color w:val="FF0000"/>
        </w:rPr>
        <w:t>50%</w:t>
      </w:r>
      <w:r w:rsidRPr="00133DF8">
        <w:rPr>
          <w:color w:val="FF0000"/>
        </w:rPr>
        <w:t xml:space="preserve"> af hendes døtre får sygdommen. </w:t>
      </w:r>
      <w:r>
        <w:rPr>
          <w:color w:val="FF0000"/>
        </w:rPr>
        <w:t>50% af</w:t>
      </w:r>
      <w:r>
        <w:rPr>
          <w:color w:val="FF0000"/>
        </w:rPr>
        <w:t xml:space="preserve"> sønnerne får </w:t>
      </w:r>
      <w:r w:rsidRPr="00133DF8">
        <w:rPr>
          <w:color w:val="FF0000"/>
        </w:rPr>
        <w:t>sygdommen</w:t>
      </w:r>
      <w:r>
        <w:rPr>
          <w:color w:val="FF0000"/>
        </w:rPr>
        <w:t xml:space="preserve">. </w:t>
      </w:r>
    </w:p>
    <w:p w:rsidR="00935B8B" w:rsidRDefault="00935B8B" w:rsidP="00142B53">
      <w:pPr>
        <w:rPr>
          <w:color w:val="FF0000"/>
        </w:rPr>
      </w:pPr>
    </w:p>
    <w:p w:rsidR="00996A4B" w:rsidRDefault="00996A4B" w:rsidP="00142B53">
      <w:pPr>
        <w:rPr>
          <w:color w:val="FF0000"/>
        </w:rPr>
      </w:pPr>
    </w:p>
    <w:p w:rsidR="00996A4B" w:rsidRDefault="00996A4B" w:rsidP="00142B53">
      <w:pPr>
        <w:rPr>
          <w:color w:val="FF0000"/>
        </w:rPr>
      </w:pPr>
    </w:p>
    <w:p w:rsidR="008E12C4" w:rsidRDefault="008E12C4" w:rsidP="008E12C4">
      <w:r>
        <w:lastRenderedPageBreak/>
        <w:t>1</w:t>
      </w:r>
      <w:r w:rsidR="00142B53">
        <w:t>3</w:t>
      </w:r>
      <w:r>
        <w:t>) På fi</w:t>
      </w:r>
      <w:bookmarkStart w:id="0" w:name="_GoBack"/>
      <w:bookmarkEnd w:id="0"/>
      <w:r>
        <w:t>guren herunder ses en stamtavle. Hvilken type nedarvning er der tale om?</w:t>
      </w:r>
    </w:p>
    <w:p w:rsidR="008E12C4" w:rsidRDefault="008E12C4" w:rsidP="008E12C4">
      <w:r>
        <w:rPr>
          <w:noProof/>
        </w:rPr>
        <w:drawing>
          <wp:inline distT="0" distB="0" distL="0" distR="0" wp14:anchorId="73A36E7A" wp14:editId="5FD2426B">
            <wp:extent cx="3347085" cy="1362710"/>
            <wp:effectExtent l="0" t="0" r="5715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2C4" w:rsidRDefault="008E12C4" w:rsidP="008E12C4">
      <w:r>
        <w:rPr>
          <w:color w:val="FF0000"/>
        </w:rPr>
        <w:t>Der tale om en dominant kønsbunden nedarvning</w:t>
      </w:r>
    </w:p>
    <w:p w:rsidR="008E12C4" w:rsidRDefault="008E12C4" w:rsidP="008E12C4">
      <w:r>
        <w:t>1</w:t>
      </w:r>
      <w:r w:rsidR="00142B53">
        <w:t>4</w:t>
      </w:r>
      <w:r>
        <w:t>) På figuren herunder ses en stamtavle. Hvilken type nedarvning er der tale om?</w:t>
      </w:r>
    </w:p>
    <w:p w:rsidR="008E12C4" w:rsidRDefault="008E12C4" w:rsidP="008E12C4">
      <w:r>
        <w:rPr>
          <w:noProof/>
        </w:rPr>
        <w:drawing>
          <wp:inline distT="0" distB="0" distL="0" distR="0" wp14:anchorId="204AE5B4" wp14:editId="745AF444">
            <wp:extent cx="4312920" cy="1915160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2C4" w:rsidRPr="00125294" w:rsidRDefault="008E12C4">
      <w:pPr>
        <w:rPr>
          <w:color w:val="FF0000"/>
        </w:rPr>
      </w:pPr>
      <w:r>
        <w:rPr>
          <w:color w:val="FF0000"/>
        </w:rPr>
        <w:t xml:space="preserve">Der er tale om dominant </w:t>
      </w:r>
      <w:proofErr w:type="spellStart"/>
      <w:r w:rsidR="00D83967">
        <w:rPr>
          <w:color w:val="FF0000"/>
        </w:rPr>
        <w:t>autosomalt</w:t>
      </w:r>
      <w:proofErr w:type="spellEnd"/>
      <w:r w:rsidR="00D83967">
        <w:rPr>
          <w:color w:val="FF0000"/>
        </w:rPr>
        <w:t xml:space="preserve"> nedarvning</w:t>
      </w:r>
    </w:p>
    <w:sectPr w:rsidR="008E12C4" w:rsidRPr="00125294" w:rsidSect="00F4114E">
      <w:pgSz w:w="11906" w:h="16838"/>
      <w:pgMar w:top="1701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A1"/>
    <w:rsid w:val="000A7325"/>
    <w:rsid w:val="000D4029"/>
    <w:rsid w:val="00125294"/>
    <w:rsid w:val="00133DF8"/>
    <w:rsid w:val="00142B53"/>
    <w:rsid w:val="00266C5C"/>
    <w:rsid w:val="002A1006"/>
    <w:rsid w:val="002E7CA1"/>
    <w:rsid w:val="003D2672"/>
    <w:rsid w:val="00436137"/>
    <w:rsid w:val="004857C6"/>
    <w:rsid w:val="00557BB9"/>
    <w:rsid w:val="0056170E"/>
    <w:rsid w:val="00581813"/>
    <w:rsid w:val="00604F1D"/>
    <w:rsid w:val="0062749A"/>
    <w:rsid w:val="00635A28"/>
    <w:rsid w:val="007459C9"/>
    <w:rsid w:val="00784C5F"/>
    <w:rsid w:val="007A58B6"/>
    <w:rsid w:val="007D479B"/>
    <w:rsid w:val="007E01BD"/>
    <w:rsid w:val="007E2C74"/>
    <w:rsid w:val="007E7A58"/>
    <w:rsid w:val="008E12C4"/>
    <w:rsid w:val="0092072F"/>
    <w:rsid w:val="00935903"/>
    <w:rsid w:val="00935B8B"/>
    <w:rsid w:val="00996A4B"/>
    <w:rsid w:val="009D3E3C"/>
    <w:rsid w:val="00A028FA"/>
    <w:rsid w:val="00A668B0"/>
    <w:rsid w:val="00A77CAD"/>
    <w:rsid w:val="00AF5387"/>
    <w:rsid w:val="00B01A37"/>
    <w:rsid w:val="00B10372"/>
    <w:rsid w:val="00BD60E5"/>
    <w:rsid w:val="00C8682C"/>
    <w:rsid w:val="00CF4D31"/>
    <w:rsid w:val="00D22886"/>
    <w:rsid w:val="00D83967"/>
    <w:rsid w:val="00DF5805"/>
    <w:rsid w:val="00E16FFB"/>
    <w:rsid w:val="00E52F4B"/>
    <w:rsid w:val="00F4114E"/>
    <w:rsid w:val="00F85D40"/>
    <w:rsid w:val="00F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CB00"/>
  <w15:chartTrackingRefBased/>
  <w15:docId w15:val="{B5C30516-F4AF-4D4D-9E5E-E8028656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2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561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13</cp:revision>
  <dcterms:created xsi:type="dcterms:W3CDTF">2021-02-14T10:21:00Z</dcterms:created>
  <dcterms:modified xsi:type="dcterms:W3CDTF">2025-03-26T14:27:00Z</dcterms:modified>
</cp:coreProperties>
</file>