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B6174" w14:textId="77777777" w:rsidR="006D02E3" w:rsidRDefault="006D02E3" w:rsidP="006D02E3">
      <w:pPr>
        <w:keepNext/>
      </w:pPr>
      <w:r>
        <w:rPr>
          <w:noProof/>
        </w:rPr>
        <w:drawing>
          <wp:inline distT="0" distB="0" distL="0" distR="0" wp14:anchorId="68C70C4B" wp14:editId="33BBF440">
            <wp:extent cx="5553075" cy="3733800"/>
            <wp:effectExtent l="0" t="0" r="9525" b="0"/>
            <wp:docPr id="1194085329" name="Billede 1" descr="https://virtuelgalathea3.dk/artikel/golfstr-mmen-og-gr-nlandspum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085329" name="Billede 1" descr="https://virtuelgalathea3.dk/artikel/golfstr-mmen-og-gr-nlandspumpen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AB791" w14:textId="10343C58" w:rsidR="006D02E3" w:rsidRDefault="006D02E3" w:rsidP="006D02E3">
      <w:pPr>
        <w:pStyle w:val="Billedtekst"/>
      </w:pPr>
      <w:r>
        <w:fldChar w:fldCharType="begin"/>
      </w:r>
      <w:r>
        <w:instrText xml:space="preserve"> SEQ Figur \* ARABIC </w:instrText>
      </w:r>
      <w:r>
        <w:fldChar w:fldCharType="separate"/>
      </w:r>
      <w:r w:rsidR="005627BD">
        <w:rPr>
          <w:noProof/>
        </w:rPr>
        <w:t>1</w:t>
      </w:r>
      <w:r>
        <w:fldChar w:fldCharType="end"/>
      </w:r>
      <w:r>
        <w:t xml:space="preserve">: </w:t>
      </w:r>
      <w:r w:rsidRPr="009531B9">
        <w:t>https://virtuelgalathea3.dk/artikel/golfstr-mmen-og-gr-nlandspumpen</w:t>
      </w:r>
    </w:p>
    <w:p w14:paraId="1AE4D084" w14:textId="4960D3D0" w:rsidR="00F24D6F" w:rsidRDefault="006D02E3" w:rsidP="006D02E3">
      <w:pPr>
        <w:pStyle w:val="Overskrift1"/>
      </w:pPr>
      <w:r>
        <w:t>Grønlandspumpen</w:t>
      </w:r>
    </w:p>
    <w:p w14:paraId="5EFCE3EF" w14:textId="7D707EE4" w:rsidR="006D02E3" w:rsidRPr="001E1BCF" w:rsidRDefault="006D02E3" w:rsidP="006D02E3">
      <w:pPr>
        <w:rPr>
          <w:b/>
          <w:bCs/>
        </w:rPr>
      </w:pPr>
      <w:r w:rsidRPr="001E1BCF">
        <w:rPr>
          <w:b/>
          <w:bCs/>
        </w:rPr>
        <w:t xml:space="preserve">Formål: </w:t>
      </w:r>
    </w:p>
    <w:p w14:paraId="05F48837" w14:textId="6264E966" w:rsidR="006D02E3" w:rsidRDefault="006D02E3" w:rsidP="006D02E3">
      <w:pPr>
        <w:pStyle w:val="Listeafsnit"/>
        <w:numPr>
          <w:ilvl w:val="0"/>
          <w:numId w:val="2"/>
        </w:numPr>
      </w:pPr>
      <w:r>
        <w:t xml:space="preserve">At udføre </w:t>
      </w:r>
      <w:r w:rsidR="00977376">
        <w:t>eksperimentelt</w:t>
      </w:r>
      <w:r>
        <w:t xml:space="preserve"> arbejde</w:t>
      </w:r>
    </w:p>
    <w:p w14:paraId="7000E8FF" w14:textId="45D638AF" w:rsidR="006D02E3" w:rsidRDefault="006D02E3" w:rsidP="006D02E3">
      <w:pPr>
        <w:pStyle w:val="Listeafsnit"/>
        <w:numPr>
          <w:ilvl w:val="0"/>
          <w:numId w:val="2"/>
        </w:numPr>
      </w:pPr>
      <w:r>
        <w:t>At undersøge dannelsen af havstrømme og visualisere Grønlandspumpen</w:t>
      </w:r>
    </w:p>
    <w:p w14:paraId="08F85B34" w14:textId="55D8DDED" w:rsidR="006D02E3" w:rsidRPr="001E1BCF" w:rsidRDefault="006D02E3" w:rsidP="006D02E3">
      <w:pPr>
        <w:rPr>
          <w:b/>
          <w:bCs/>
        </w:rPr>
      </w:pPr>
      <w:r w:rsidRPr="001E1BCF">
        <w:rPr>
          <w:b/>
          <w:bCs/>
        </w:rPr>
        <w:t xml:space="preserve">Hypotese: </w:t>
      </w:r>
    </w:p>
    <w:p w14:paraId="0EF0B782" w14:textId="756969BF" w:rsidR="006D02E3" w:rsidRDefault="006D02E3" w:rsidP="006D02E3">
      <w:r>
        <w:t>Opstil en begrundet hypotese for, hvordan vandet vil bevæge sig.</w:t>
      </w:r>
    </w:p>
    <w:p w14:paraId="5FEA1FF9" w14:textId="244867DB" w:rsidR="006D02E3" w:rsidRPr="001E1BCF" w:rsidRDefault="006D02E3" w:rsidP="006D02E3">
      <w:pPr>
        <w:rPr>
          <w:b/>
          <w:bCs/>
        </w:rPr>
      </w:pPr>
      <w:r w:rsidRPr="001E1BCF">
        <w:rPr>
          <w:b/>
          <w:bCs/>
        </w:rPr>
        <w:t xml:space="preserve">Materialer: </w:t>
      </w:r>
    </w:p>
    <w:p w14:paraId="0ADC8589" w14:textId="755CE734" w:rsidR="006D02E3" w:rsidRDefault="006D02E3" w:rsidP="006D02E3">
      <w:pPr>
        <w:pStyle w:val="Listeafsnit"/>
        <w:numPr>
          <w:ilvl w:val="0"/>
          <w:numId w:val="2"/>
        </w:numPr>
      </w:pPr>
      <w:r>
        <w:t>Kar med plads til varmelegeme og isterninger</w:t>
      </w:r>
    </w:p>
    <w:p w14:paraId="1EA6B82C" w14:textId="4AE2B936" w:rsidR="006D02E3" w:rsidRDefault="006D02E3" w:rsidP="006D02E3">
      <w:pPr>
        <w:pStyle w:val="Listeafsnit"/>
        <w:numPr>
          <w:ilvl w:val="0"/>
          <w:numId w:val="2"/>
        </w:numPr>
      </w:pPr>
      <w:r>
        <w:t>Frugtfarve</w:t>
      </w:r>
    </w:p>
    <w:p w14:paraId="79F9FAF9" w14:textId="1E62D051" w:rsidR="006D02E3" w:rsidRDefault="006D02E3" w:rsidP="006D02E3">
      <w:pPr>
        <w:pStyle w:val="Listeafsnit"/>
        <w:numPr>
          <w:ilvl w:val="0"/>
          <w:numId w:val="2"/>
        </w:numPr>
      </w:pPr>
      <w:r>
        <w:t>Varmelegeme</w:t>
      </w:r>
    </w:p>
    <w:p w14:paraId="26180FCF" w14:textId="61EC7AD0" w:rsidR="006D02E3" w:rsidRDefault="006D02E3" w:rsidP="006D02E3">
      <w:pPr>
        <w:pStyle w:val="Listeafsnit"/>
        <w:numPr>
          <w:ilvl w:val="0"/>
          <w:numId w:val="2"/>
        </w:numPr>
      </w:pPr>
      <w:r>
        <w:t>Isterninger</w:t>
      </w:r>
    </w:p>
    <w:p w14:paraId="05A38D68" w14:textId="38AA843E" w:rsidR="006D02E3" w:rsidRDefault="006D02E3" w:rsidP="006D02E3">
      <w:pPr>
        <w:pStyle w:val="Listeafsnit"/>
        <w:numPr>
          <w:ilvl w:val="0"/>
          <w:numId w:val="2"/>
        </w:numPr>
      </w:pPr>
      <w:r>
        <w:t>Vand</w:t>
      </w:r>
    </w:p>
    <w:p w14:paraId="0EB19EAD" w14:textId="77777777" w:rsidR="001E1BCF" w:rsidRPr="001E1BCF" w:rsidRDefault="006D02E3" w:rsidP="001E1BCF">
      <w:pPr>
        <w:rPr>
          <w:b/>
          <w:bCs/>
        </w:rPr>
      </w:pPr>
      <w:r w:rsidRPr="001E1BCF">
        <w:rPr>
          <w:b/>
          <w:bCs/>
        </w:rPr>
        <w:t>Fremgangsmåde:</w:t>
      </w:r>
    </w:p>
    <w:p w14:paraId="44B75336" w14:textId="7E3A0B0D" w:rsidR="001E1BCF" w:rsidRDefault="001E1BCF" w:rsidP="001E1BCF">
      <w:pPr>
        <w:pStyle w:val="Listeafsnit"/>
        <w:numPr>
          <w:ilvl w:val="0"/>
          <w:numId w:val="2"/>
        </w:numPr>
      </w:pPr>
      <w:r>
        <w:t>Hæld vand i karret og stil karret ved bordet.</w:t>
      </w:r>
    </w:p>
    <w:p w14:paraId="15B4A0E6" w14:textId="77777777" w:rsidR="001E1BCF" w:rsidRDefault="001E1BCF" w:rsidP="001E1BCF">
      <w:pPr>
        <w:pStyle w:val="Listeafsnit"/>
        <w:numPr>
          <w:ilvl w:val="0"/>
          <w:numId w:val="2"/>
        </w:numPr>
      </w:pPr>
      <w:r>
        <w:t>Fyld isterninger i det ”lukkede” hjørne</w:t>
      </w:r>
    </w:p>
    <w:p w14:paraId="1D9E150B" w14:textId="28863CB8" w:rsidR="001E1BCF" w:rsidRDefault="001E1BCF" w:rsidP="006D02E3">
      <w:pPr>
        <w:pStyle w:val="Listeafsnit"/>
        <w:numPr>
          <w:ilvl w:val="0"/>
          <w:numId w:val="2"/>
        </w:numPr>
      </w:pPr>
      <w:r>
        <w:lastRenderedPageBreak/>
        <w:t>Tænd for varmelegemet i karret</w:t>
      </w:r>
    </w:p>
    <w:p w14:paraId="6031DAA8" w14:textId="44C81C41" w:rsidR="001E1BCF" w:rsidRDefault="001E1BCF" w:rsidP="006D02E3">
      <w:pPr>
        <w:pStyle w:val="Listeafsnit"/>
        <w:numPr>
          <w:ilvl w:val="0"/>
          <w:numId w:val="2"/>
        </w:numPr>
      </w:pPr>
      <w:r>
        <w:t>Fyld farve i vandet ved isterningerne</w:t>
      </w:r>
    </w:p>
    <w:p w14:paraId="5EBCF170" w14:textId="5640BC19" w:rsidR="001E1BCF" w:rsidRDefault="001E1BCF" w:rsidP="001E1BCF">
      <w:pPr>
        <w:pStyle w:val="Listeafsnit"/>
        <w:numPr>
          <w:ilvl w:val="0"/>
          <w:numId w:val="2"/>
        </w:numPr>
      </w:pPr>
      <w:r>
        <w:t>Mål temperaturen ved 1) varmelegemet, 2) det kolde hjørne og 3) midten af karret</w:t>
      </w:r>
    </w:p>
    <w:p w14:paraId="2DA38C34" w14:textId="3914A4A7" w:rsidR="001E1BCF" w:rsidRDefault="001E1BCF" w:rsidP="001E1BCF">
      <w:pPr>
        <w:pStyle w:val="Listeafsnit"/>
        <w:numPr>
          <w:ilvl w:val="0"/>
          <w:numId w:val="2"/>
        </w:numPr>
      </w:pPr>
      <w:r>
        <w:t>Åben for det kolde hjørne og tag billeder af hvad der sker.</w:t>
      </w:r>
    </w:p>
    <w:p w14:paraId="44EE6E7E" w14:textId="55A0ED8B" w:rsidR="001E1BCF" w:rsidRPr="001E1BCF" w:rsidRDefault="001E1BCF" w:rsidP="001E1BCF">
      <w:pPr>
        <w:rPr>
          <w:b/>
          <w:bCs/>
        </w:rPr>
      </w:pPr>
      <w:r w:rsidRPr="001E1BCF">
        <w:rPr>
          <w:b/>
          <w:bCs/>
        </w:rPr>
        <w:t xml:space="preserve">Resultater: </w:t>
      </w:r>
    </w:p>
    <w:p w14:paraId="5599679A" w14:textId="7AC5E299" w:rsidR="001E1BCF" w:rsidRDefault="001E1BCF" w:rsidP="001E1BCF">
      <w:r>
        <w:t>Blev jeres hypotese bekræftet?</w:t>
      </w:r>
    </w:p>
    <w:p w14:paraId="689B7062" w14:textId="77777777" w:rsidR="001E1BCF" w:rsidRPr="001E1BCF" w:rsidRDefault="001E1BCF" w:rsidP="001E1BCF"/>
    <w:sectPr w:rsidR="001E1BCF" w:rsidRPr="001E1BCF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09D1B" w14:textId="77777777" w:rsidR="003A3192" w:rsidRDefault="003A3192" w:rsidP="005627BD">
      <w:pPr>
        <w:spacing w:after="0" w:line="240" w:lineRule="auto"/>
      </w:pPr>
      <w:r>
        <w:separator/>
      </w:r>
    </w:p>
  </w:endnote>
  <w:endnote w:type="continuationSeparator" w:id="0">
    <w:p w14:paraId="70A5B306" w14:textId="77777777" w:rsidR="003A3192" w:rsidRDefault="003A3192" w:rsidP="0056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6BED4" w14:textId="77777777" w:rsidR="003A3192" w:rsidRDefault="003A3192" w:rsidP="005627BD">
      <w:pPr>
        <w:spacing w:after="0" w:line="240" w:lineRule="auto"/>
      </w:pPr>
      <w:r>
        <w:separator/>
      </w:r>
    </w:p>
  </w:footnote>
  <w:footnote w:type="continuationSeparator" w:id="0">
    <w:p w14:paraId="18DF45D7" w14:textId="77777777" w:rsidR="003A3192" w:rsidRDefault="003A3192" w:rsidP="00562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BAD4C" w14:textId="2D525F31" w:rsidR="005627BD" w:rsidRDefault="0012633E">
    <w:pPr>
      <w:pStyle w:val="Sidehoved"/>
    </w:pPr>
    <w:r>
      <w:t>Forløb 1: klimaforandringer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75036"/>
    <w:multiLevelType w:val="hybridMultilevel"/>
    <w:tmpl w:val="1312DB84"/>
    <w:lvl w:ilvl="0" w:tplc="4C2A787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517B6"/>
    <w:multiLevelType w:val="hybridMultilevel"/>
    <w:tmpl w:val="0B447796"/>
    <w:lvl w:ilvl="0" w:tplc="FA08CF3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718099">
    <w:abstractNumId w:val="0"/>
  </w:num>
  <w:num w:numId="2" w16cid:durableId="1130783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E3"/>
    <w:rsid w:val="000D640E"/>
    <w:rsid w:val="0012633E"/>
    <w:rsid w:val="00172698"/>
    <w:rsid w:val="001E1BCF"/>
    <w:rsid w:val="003A3192"/>
    <w:rsid w:val="005627BD"/>
    <w:rsid w:val="006D02E3"/>
    <w:rsid w:val="00977376"/>
    <w:rsid w:val="009878B4"/>
    <w:rsid w:val="00F2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033A"/>
  <w15:chartTrackingRefBased/>
  <w15:docId w15:val="{63DE1025-3C40-40DF-BDFE-63AD5B94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D0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0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D0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0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0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0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0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0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0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D0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D0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D0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D02E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D02E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D02E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D02E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D02E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D02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D0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D0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D0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D0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D0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D02E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D02E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D02E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D0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D02E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D02E3"/>
    <w:rPr>
      <w:b/>
      <w:bCs/>
      <w:smallCaps/>
      <w:color w:val="0F4761" w:themeColor="accent1" w:themeShade="BF"/>
      <w:spacing w:val="5"/>
    </w:rPr>
  </w:style>
  <w:style w:type="paragraph" w:styleId="Billedtekst">
    <w:name w:val="caption"/>
    <w:basedOn w:val="Normal"/>
    <w:next w:val="Normal"/>
    <w:uiPriority w:val="35"/>
    <w:unhideWhenUsed/>
    <w:qFormat/>
    <w:rsid w:val="006D02E3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62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27BD"/>
  </w:style>
  <w:style w:type="paragraph" w:styleId="Sidefod">
    <w:name w:val="footer"/>
    <w:basedOn w:val="Normal"/>
    <w:link w:val="SidefodTegn"/>
    <w:uiPriority w:val="99"/>
    <w:unhideWhenUsed/>
    <w:rsid w:val="00562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2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106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Norsk Poulsgaard</dc:creator>
  <cp:keywords/>
  <dc:description/>
  <cp:lastModifiedBy>Pernille Norsk Poulsgaard</cp:lastModifiedBy>
  <cp:revision>4</cp:revision>
  <dcterms:created xsi:type="dcterms:W3CDTF">2024-09-09T08:28:00Z</dcterms:created>
  <dcterms:modified xsi:type="dcterms:W3CDTF">2024-09-09T09:37:00Z</dcterms:modified>
</cp:coreProperties>
</file>