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49729" w14:textId="289851D4" w:rsidR="00F24D6F" w:rsidRDefault="00CB154A" w:rsidP="00CB154A">
      <w:pPr>
        <w:pStyle w:val="Overskrift1"/>
      </w:pPr>
      <w:r>
        <w:t>Klimasikr</w:t>
      </w:r>
      <w:r w:rsidR="005A2FAD">
        <w:t>ing af</w:t>
      </w:r>
      <w:r>
        <w:t xml:space="preserve"> Brønderslev Gymnasium og HF</w:t>
      </w:r>
    </w:p>
    <w:p w14:paraId="0EE85EF7" w14:textId="3B2B587D" w:rsidR="00800EEF" w:rsidRPr="00772F04" w:rsidRDefault="00800EEF" w:rsidP="00772F04">
      <w:pPr>
        <w:spacing w:line="36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465B59B" wp14:editId="5AED5C75">
            <wp:simplePos x="0" y="0"/>
            <wp:positionH relativeFrom="column">
              <wp:posOffset>3419475</wp:posOffset>
            </wp:positionH>
            <wp:positionV relativeFrom="paragraph">
              <wp:posOffset>5080</wp:posOffset>
            </wp:positionV>
            <wp:extent cx="2974975" cy="1885950"/>
            <wp:effectExtent l="0" t="0" r="0" b="0"/>
            <wp:wrapTight wrapText="bothSides">
              <wp:wrapPolygon edited="0">
                <wp:start x="0" y="0"/>
                <wp:lineTo x="0" y="21382"/>
                <wp:lineTo x="21439" y="21382"/>
                <wp:lineTo x="21439" y="0"/>
                <wp:lineTo x="0" y="0"/>
              </wp:wrapPolygon>
            </wp:wrapTight>
            <wp:docPr id="12024694" name="Billede 1" descr="SikkertHjem™ – Forbered din bolig på skybr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kkertHjem™ – Forbered din bolig på skybru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9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154A" w:rsidRPr="00772F04">
        <w:t>I 2c er gymnasiets førende klimasikringseksperter, og I har fået til opgave at klimasikre Brønderslev Gymnasium og HF mod fremtidens øgede mængde af nedbør og hyppigere skybrud. For at få de bedst mulige løsninger, skal I arbejde i grupper af 3-4 personer</w:t>
      </w:r>
      <w:r w:rsidR="002929B3">
        <w:t xml:space="preserve"> (jeres teams)</w:t>
      </w:r>
      <w:r w:rsidR="00CB154A" w:rsidRPr="00772F04">
        <w:t xml:space="preserve">, som kommer med en mulig løsning til klimasikringen. </w:t>
      </w:r>
    </w:p>
    <w:p w14:paraId="7BE0D904" w14:textId="74A6A8C3" w:rsidR="00CB154A" w:rsidRPr="00772F04" w:rsidRDefault="00CB154A" w:rsidP="00772F04">
      <w:pPr>
        <w:spacing w:line="360" w:lineRule="auto"/>
      </w:pPr>
      <w:r w:rsidRPr="00772F04">
        <w:t xml:space="preserve">I skal lave en video, som kan bruges som salgsmateriale, så lige netop jeres gruppes løsning vælges. </w:t>
      </w:r>
    </w:p>
    <w:p w14:paraId="369D7617" w14:textId="7FCF1D55" w:rsidR="00CB154A" w:rsidRPr="00772F04" w:rsidRDefault="00CB154A" w:rsidP="00772F04">
      <w:pPr>
        <w:spacing w:line="360" w:lineRule="auto"/>
        <w:rPr>
          <w:b/>
          <w:bCs/>
        </w:rPr>
      </w:pPr>
      <w:r w:rsidRPr="00772F04">
        <w:rPr>
          <w:b/>
          <w:bCs/>
        </w:rPr>
        <w:t>Der er dog nogle krav og/eller ting der skal opfyldes:</w:t>
      </w:r>
    </w:p>
    <w:p w14:paraId="1B23755F" w14:textId="7A5D5EC0" w:rsidR="00CB154A" w:rsidRPr="00772F04" w:rsidRDefault="00CB154A" w:rsidP="00772F04">
      <w:pPr>
        <w:pStyle w:val="Listeafsnit"/>
        <w:numPr>
          <w:ilvl w:val="0"/>
          <w:numId w:val="1"/>
        </w:numPr>
        <w:spacing w:line="360" w:lineRule="auto"/>
      </w:pPr>
      <w:r w:rsidRPr="00772F04">
        <w:t xml:space="preserve">I skal formidle den til andre elever. Klimasikringen vedtages nemlig af et flertal af stemmer ved en valgrunde. Det vil sige jeres målgruppe er personer i jeres egen aldersgruppe. </w:t>
      </w:r>
    </w:p>
    <w:p w14:paraId="4EC9D2FA" w14:textId="5C0CB8DD" w:rsidR="00CB154A" w:rsidRPr="00772F04" w:rsidRDefault="00CB154A" w:rsidP="00772F04">
      <w:pPr>
        <w:pStyle w:val="Listeafsnit"/>
        <w:numPr>
          <w:ilvl w:val="0"/>
          <w:numId w:val="1"/>
        </w:numPr>
        <w:spacing w:line="360" w:lineRule="auto"/>
      </w:pPr>
      <w:r w:rsidRPr="00772F04">
        <w:t>I skal have et formidlingssted</w:t>
      </w:r>
      <w:r w:rsidR="005A2FAD" w:rsidRPr="00772F04">
        <w:t>/-produkt</w:t>
      </w:r>
      <w:r w:rsidRPr="00772F04">
        <w:t xml:space="preserve"> – enten udenfor, en tavle</w:t>
      </w:r>
      <w:r w:rsidR="005A2FAD" w:rsidRPr="00772F04">
        <w:t xml:space="preserve">, </w:t>
      </w:r>
      <w:r w:rsidR="00746B67" w:rsidRPr="00772F04">
        <w:t>LEGO</w:t>
      </w:r>
      <w:r w:rsidRPr="00772F04">
        <w:t xml:space="preserve"> eller planche hvor jeres idé er visualiseret. Det vil nemlig gøre produktet nemmere at sælge. </w:t>
      </w:r>
    </w:p>
    <w:p w14:paraId="78DCF723" w14:textId="4085C07E" w:rsidR="00CB154A" w:rsidRDefault="00CB154A" w:rsidP="00772F04">
      <w:pPr>
        <w:pStyle w:val="Listeafsnit"/>
        <w:numPr>
          <w:ilvl w:val="0"/>
          <w:numId w:val="1"/>
        </w:numPr>
        <w:spacing w:line="360" w:lineRule="auto"/>
      </w:pPr>
      <w:r w:rsidRPr="00772F04">
        <w:t xml:space="preserve">Videoen må ikke være længere end 3 minutter lang. Derfor hold det kort og godt. Men </w:t>
      </w:r>
      <w:proofErr w:type="spellStart"/>
      <w:r w:rsidRPr="00772F04">
        <w:t>flex</w:t>
      </w:r>
      <w:proofErr w:type="spellEnd"/>
      <w:r w:rsidRPr="00772F04">
        <w:t xml:space="preserve"> jeres viden! Brug jeres fagtermer fra lektionerne, søg på nettet efter LAR</w:t>
      </w:r>
      <w:r w:rsidR="00746B67" w:rsidRPr="00772F04">
        <w:t>-</w:t>
      </w:r>
      <w:r w:rsidRPr="00772F04">
        <w:t xml:space="preserve">løsninger eller fra jeres felttur. </w:t>
      </w:r>
    </w:p>
    <w:p w14:paraId="2DF08DB8" w14:textId="77777777" w:rsidR="00772F04" w:rsidRDefault="00772F04" w:rsidP="00772F04">
      <w:pPr>
        <w:spacing w:line="360" w:lineRule="auto"/>
      </w:pPr>
    </w:p>
    <w:p w14:paraId="7EF2DA41" w14:textId="4D8A9B65" w:rsidR="00772F04" w:rsidRPr="00772F04" w:rsidRDefault="00772F04" w:rsidP="00772F04">
      <w:pPr>
        <w:spacing w:line="360" w:lineRule="auto"/>
      </w:pPr>
      <w:r>
        <w:t xml:space="preserve">Videoen skal afleveres </w:t>
      </w:r>
      <w:r w:rsidR="00013D51">
        <w:t>den 15/11-2024</w:t>
      </w:r>
      <w:r w:rsidR="00594F9B">
        <w:t>. I har lektion i dag og den 1/11-2024</w:t>
      </w:r>
      <w:r w:rsidR="00B963CD">
        <w:t xml:space="preserve">, samt 2 elevtimer derhjemme. </w:t>
      </w:r>
    </w:p>
    <w:p w14:paraId="2DAF7C79" w14:textId="77777777" w:rsidR="00CB154A" w:rsidRDefault="00CB154A"/>
    <w:sectPr w:rsidR="00CB154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6A74B2"/>
    <w:multiLevelType w:val="hybridMultilevel"/>
    <w:tmpl w:val="5232A8F2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110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54A"/>
    <w:rsid w:val="00013D51"/>
    <w:rsid w:val="000D640E"/>
    <w:rsid w:val="002929B3"/>
    <w:rsid w:val="00332855"/>
    <w:rsid w:val="00594F9B"/>
    <w:rsid w:val="005A2FAD"/>
    <w:rsid w:val="00746B67"/>
    <w:rsid w:val="00772F04"/>
    <w:rsid w:val="00800EEF"/>
    <w:rsid w:val="009B4099"/>
    <w:rsid w:val="00A3752C"/>
    <w:rsid w:val="00B963CD"/>
    <w:rsid w:val="00CB154A"/>
    <w:rsid w:val="00F2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05369"/>
  <w15:chartTrackingRefBased/>
  <w15:docId w15:val="{16F1044D-72FF-415D-ABB7-8EEF4D09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B15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B1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B15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B15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B15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B15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B15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B15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B15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B15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B15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B15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B154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B154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B154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B154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B154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B154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B15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B1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B15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B15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B1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B154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B154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B154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B15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B154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B15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Norsk Poulsgaard</dc:creator>
  <cp:keywords/>
  <dc:description/>
  <cp:lastModifiedBy>Pernille Norsk Poulsgaard</cp:lastModifiedBy>
  <cp:revision>9</cp:revision>
  <dcterms:created xsi:type="dcterms:W3CDTF">2024-10-25T11:38:00Z</dcterms:created>
  <dcterms:modified xsi:type="dcterms:W3CDTF">2024-10-25T11:49:00Z</dcterms:modified>
</cp:coreProperties>
</file>