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0865" w14:textId="560ACC54" w:rsidR="007D38F6" w:rsidRDefault="0098460F" w:rsidP="0098460F">
      <w:pPr>
        <w:pStyle w:val="Overskrift1"/>
      </w:pPr>
      <w:r>
        <w:t>Folkedrab?</w:t>
      </w:r>
    </w:p>
    <w:p w14:paraId="22410846" w14:textId="7B8F9DC6" w:rsidR="0098460F" w:rsidRPr="0098460F" w:rsidRDefault="0098460F" w:rsidP="0098460F">
      <w:pPr>
        <w:rPr>
          <w:i/>
          <w:iCs/>
          <w:color w:val="215E99" w:themeColor="text2" w:themeTint="BF"/>
        </w:rPr>
      </w:pPr>
      <w:r w:rsidRPr="0098460F">
        <w:rPr>
          <w:i/>
          <w:iCs/>
          <w:color w:val="215E99" w:themeColor="text2" w:themeTint="BF"/>
        </w:rPr>
        <w:t>Læringsmål: hvad er et folkedrab?</w:t>
      </w:r>
    </w:p>
    <w:p w14:paraId="58C5E114" w14:textId="77777777" w:rsidR="0098460F" w:rsidRPr="0098460F" w:rsidRDefault="0098460F" w:rsidP="0098460F">
      <w:pPr>
        <w:rPr>
          <w:i/>
          <w:iCs/>
        </w:rPr>
      </w:pPr>
    </w:p>
    <w:p w14:paraId="5DB1F0A4" w14:textId="77777777" w:rsidR="0098460F" w:rsidRDefault="0098460F" w:rsidP="0098460F">
      <w:r>
        <w:t xml:space="preserve">I dag skal vi dykke videre ned i spørgsmålet om vold, men denne gang i forbindelse med det vi kender som folkedrab. Vi skal derfor også træne en anden kompetence, nemlig at kunne </w:t>
      </w:r>
      <w:r>
        <w:rPr>
          <w:i/>
          <w:iCs/>
        </w:rPr>
        <w:t>informationssøge</w:t>
      </w:r>
      <w:r>
        <w:t xml:space="preserve">. </w:t>
      </w:r>
    </w:p>
    <w:p w14:paraId="736CFE43" w14:textId="36F85C68" w:rsidR="00750BD8" w:rsidRDefault="0098460F" w:rsidP="0098460F">
      <w:r w:rsidRPr="0098460F">
        <w:rPr>
          <w:b/>
          <w:bCs/>
          <w:color w:val="215E99" w:themeColor="text2" w:themeTint="BF"/>
        </w:rPr>
        <w:t>1. del:</w:t>
      </w:r>
      <w:r w:rsidRPr="0098460F">
        <w:rPr>
          <w:color w:val="215E99" w:themeColor="text2" w:themeTint="BF"/>
        </w:rPr>
        <w:t xml:space="preserve"> </w:t>
      </w:r>
      <w:r>
        <w:t xml:space="preserve">I skal undersøge hvad der sker med uighurerne i Kina. </w:t>
      </w:r>
      <w:r w:rsidR="00750BD8">
        <w:t xml:space="preserve">Find hjemmesider, </w:t>
      </w:r>
      <w:r w:rsidR="006619F6">
        <w:t>artikler</w:t>
      </w:r>
      <w:r w:rsidR="00750BD8">
        <w:t xml:space="preserve"> m.m. som beskriver hvad der sker. Skriv ned hvad I finder frem til og link til hvor jeres viden kommer fra. Tænk på at I</w:t>
      </w:r>
      <w:r w:rsidR="0003318B">
        <w:t xml:space="preserve"> bl.a.</w:t>
      </w:r>
      <w:r w:rsidR="00750BD8">
        <w:t xml:space="preserve"> skal kunne besvare 1) Hvordan behandles uighurerne i Kina? 2) Hvem er uighurerne? 3) Hvad er</w:t>
      </w:r>
      <w:r w:rsidR="00E14AAD">
        <w:t xml:space="preserve"> der sket historisk, som påvirker behandlingen af uighurerne</w:t>
      </w:r>
      <w:r w:rsidR="0003318B">
        <w:t>?</w:t>
      </w:r>
      <w:r w:rsidR="00E14AAD">
        <w:t xml:space="preserve"> 4) Hvordan behandler det internationale samfund det? </w:t>
      </w:r>
    </w:p>
    <w:p w14:paraId="580C574F" w14:textId="77777777" w:rsidR="0098460F" w:rsidRDefault="0098460F" w:rsidP="0098460F"/>
    <w:p w14:paraId="47F05318" w14:textId="77777777" w:rsidR="0098460F" w:rsidRDefault="0098460F" w:rsidP="0098460F"/>
    <w:p w14:paraId="352869D5" w14:textId="77777777" w:rsidR="0098460F" w:rsidRPr="0098460F" w:rsidRDefault="0098460F" w:rsidP="0098460F">
      <w:pPr>
        <w:rPr>
          <w:b/>
          <w:bCs/>
          <w:color w:val="215E99" w:themeColor="text2" w:themeTint="BF"/>
        </w:rPr>
      </w:pPr>
    </w:p>
    <w:p w14:paraId="3C6DE23D" w14:textId="76E450C7" w:rsidR="0098460F" w:rsidRDefault="0098460F" w:rsidP="0003318B">
      <w:r w:rsidRPr="0098460F">
        <w:rPr>
          <w:b/>
          <w:bCs/>
          <w:color w:val="215E99" w:themeColor="text2" w:themeTint="BF"/>
        </w:rPr>
        <w:t>2. del:</w:t>
      </w:r>
      <w:r w:rsidRPr="0098460F">
        <w:rPr>
          <w:color w:val="215E99" w:themeColor="text2" w:themeTint="BF"/>
        </w:rPr>
        <w:t xml:space="preserve"> </w:t>
      </w:r>
      <w:r w:rsidR="00BE085C">
        <w:t>I denne del skal vi bruge AI som hjælper</w:t>
      </w:r>
      <w:r w:rsidR="00750BD8">
        <w:t xml:space="preserve"> til jer og jeres informationssøgning</w:t>
      </w:r>
      <w:r w:rsidR="00E14AAD">
        <w:t xml:space="preserve">. </w:t>
      </w:r>
      <w:r>
        <w:t>Det vil sige den skal ikke besvare jeres spørgsmål, men den skal hjælpe os på den rigtige vej. I skal bruge AI her som hjælp til at finde hjemmesider, artikler m.m. på dansk og engelsk om hvordan uighurerne bliver behandlet.</w:t>
      </w:r>
      <w:r w:rsidR="00E14AAD">
        <w:t xml:space="preserve"> </w:t>
      </w:r>
      <w:r w:rsidR="0003318B">
        <w:t xml:space="preserve"> AI skal hjælpe til om I kan finde uddybende svar på det i fandt frem til i del 1, samt om I kan finde flere sider af sagen, fx hvad kineserne selv siger til behandlingen af uighurerne og hvorfor de gør det. </w:t>
      </w:r>
      <w:r w:rsidR="00E14AAD">
        <w:t>Husk at henvis til hvor jeres viden kommer fra, og skriv jeres prompting ned.</w:t>
      </w:r>
    </w:p>
    <w:p w14:paraId="04DB1619" w14:textId="77777777" w:rsidR="0098460F" w:rsidRDefault="0098460F" w:rsidP="0098460F"/>
    <w:p w14:paraId="3867B04F" w14:textId="77777777" w:rsidR="0098460F" w:rsidRDefault="0098460F" w:rsidP="0098460F"/>
    <w:p w14:paraId="36EAEFCC" w14:textId="4C67D5BE" w:rsidR="0098460F" w:rsidRDefault="0098460F" w:rsidP="0098460F">
      <w:r w:rsidRPr="0098460F">
        <w:rPr>
          <w:b/>
          <w:bCs/>
          <w:color w:val="215E99" w:themeColor="text2" w:themeTint="BF"/>
        </w:rPr>
        <w:t>3. del:</w:t>
      </w:r>
      <w:r w:rsidR="0003318B">
        <w:rPr>
          <w:b/>
          <w:bCs/>
          <w:color w:val="215E99" w:themeColor="text2" w:themeTint="BF"/>
        </w:rPr>
        <w:t xml:space="preserve"> </w:t>
      </w:r>
      <w:r w:rsidR="0003318B">
        <w:t xml:space="preserve">Læs </w:t>
      </w:r>
      <w:r>
        <w:t>FN’s folkedrabskonvention</w:t>
      </w:r>
      <w:r w:rsidR="00773721">
        <w:t xml:space="preserve">(Læs: </w:t>
      </w:r>
      <w:hyperlink r:id="rId4" w:history="1">
        <w:r w:rsidR="00773721" w:rsidRPr="009641E4">
          <w:rPr>
            <w:rStyle w:val="Hyperlink"/>
          </w:rPr>
          <w:t>https://folkedrab.dk/hvad-er-folkedrab/fns-folkedrabskonvention</w:t>
        </w:r>
      </w:hyperlink>
      <w:r w:rsidR="00773721">
        <w:t xml:space="preserve">) </w:t>
      </w:r>
      <w:r w:rsidR="0003318B">
        <w:t>og forsøg at</w:t>
      </w:r>
      <w:r>
        <w:t xml:space="preserve"> vurdere om hvad der sker med Uighurerne</w:t>
      </w:r>
      <w:r w:rsidR="0003318B">
        <w:t>, kan defineres som et folkedrab eller ej. Hvis nej, hvad er det så?</w:t>
      </w:r>
      <w:r>
        <w:t xml:space="preserve"> Diskuter ydermere om FN’s folkedrabskonvention er dækkende for hvad et folkedrab er.</w:t>
      </w:r>
      <w:r w:rsidR="009021C7">
        <w:t xml:space="preserve"> Her må </w:t>
      </w:r>
      <w:r w:rsidR="004218E1">
        <w:t>I</w:t>
      </w:r>
      <w:r w:rsidR="009021C7">
        <w:t xml:space="preserve"> også gerne anvende AI, men husk det skal være som hjælper. Fx om AI kan summere FN’s folkedrabskonventio</w:t>
      </w:r>
      <w:r w:rsidR="00920918">
        <w:t>n.</w:t>
      </w:r>
    </w:p>
    <w:p w14:paraId="3B938D99" w14:textId="77777777" w:rsidR="00E14AAD" w:rsidRDefault="00E14AAD" w:rsidP="0098460F"/>
    <w:p w14:paraId="2E49176F" w14:textId="77777777" w:rsidR="00E14AAD" w:rsidRDefault="00E14AAD" w:rsidP="0098460F"/>
    <w:p w14:paraId="2E570F64" w14:textId="4D3DD56D" w:rsidR="00E14AAD" w:rsidRPr="00E14AAD" w:rsidRDefault="00E14AAD" w:rsidP="0098460F">
      <w:pPr>
        <w:rPr>
          <w:b/>
          <w:bCs/>
        </w:rPr>
      </w:pPr>
      <w:r w:rsidRPr="00E14AAD">
        <w:rPr>
          <w:b/>
          <w:bCs/>
          <w:color w:val="153D63" w:themeColor="text2" w:themeTint="E6"/>
        </w:rPr>
        <w:t xml:space="preserve">4. Del: </w:t>
      </w:r>
      <w:r w:rsidRPr="00E14AAD">
        <w:t>Upload jeres besvarelser i elevfeedback (bare en fra hver gruppe).</w:t>
      </w:r>
    </w:p>
    <w:p w14:paraId="7A0B2A72" w14:textId="44CC99E2" w:rsidR="0098460F" w:rsidRPr="0098460F" w:rsidRDefault="0098460F" w:rsidP="0098460F"/>
    <w:sectPr w:rsidR="0098460F" w:rsidRPr="009846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0F"/>
    <w:rsid w:val="0003318B"/>
    <w:rsid w:val="000716B7"/>
    <w:rsid w:val="000B4C55"/>
    <w:rsid w:val="001132D8"/>
    <w:rsid w:val="004218E1"/>
    <w:rsid w:val="004E1E50"/>
    <w:rsid w:val="0061101C"/>
    <w:rsid w:val="006619F6"/>
    <w:rsid w:val="00750BD8"/>
    <w:rsid w:val="00773721"/>
    <w:rsid w:val="007D38F6"/>
    <w:rsid w:val="009021C7"/>
    <w:rsid w:val="009077C1"/>
    <w:rsid w:val="00920918"/>
    <w:rsid w:val="0098460F"/>
    <w:rsid w:val="00BE085C"/>
    <w:rsid w:val="00BF4B2E"/>
    <w:rsid w:val="00E14AAD"/>
    <w:rsid w:val="00F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0BB2"/>
  <w15:chartTrackingRefBased/>
  <w15:docId w15:val="{FF1F396C-D1E6-4B7D-A2A6-0176283A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4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4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4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4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4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4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4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4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4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4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4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46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46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46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46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46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46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4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4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4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4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46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46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46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4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46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46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7372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73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lkedrab.dk/hvad-er-folkedrab/fns-folkedrabskonventi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11</cp:revision>
  <dcterms:created xsi:type="dcterms:W3CDTF">2025-03-06T12:23:00Z</dcterms:created>
  <dcterms:modified xsi:type="dcterms:W3CDTF">2025-03-07T10:23:00Z</dcterms:modified>
</cp:coreProperties>
</file>