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6A785" w14:textId="77777777" w:rsidR="00A86B51" w:rsidRPr="00A86B51" w:rsidRDefault="00A86B51" w:rsidP="00A86B51">
      <w:pPr>
        <w:rPr>
          <w:b/>
          <w:bCs/>
        </w:rPr>
      </w:pPr>
      <w:r w:rsidRPr="00A86B51">
        <w:rPr>
          <w:b/>
          <w:bCs/>
        </w:rPr>
        <w:t>Hvad er en primær kilde?</w:t>
      </w:r>
    </w:p>
    <w:p w14:paraId="24556179" w14:textId="77777777" w:rsidR="00A86B51" w:rsidRPr="00A86B51" w:rsidRDefault="00A86B51" w:rsidP="00A86B51">
      <w:r w:rsidRPr="00A86B51">
        <w:t>En primær kilde er den længst overlevende kilde, der beretter om en begivenhed og/eller er et vidnesbyrd om fortidige hændelser. Dvs. den kilde, der først omtaler en begivenhed, et emne osv. Det kan være en skriftlig kilde, men genstande kan også være primære kilder.</w:t>
      </w:r>
    </w:p>
    <w:p w14:paraId="7A8935B9" w14:textId="77777777" w:rsidR="00A86B51" w:rsidRPr="00A86B51" w:rsidRDefault="00A86B51" w:rsidP="00A86B51">
      <w:pPr>
        <w:rPr>
          <w:b/>
          <w:bCs/>
        </w:rPr>
      </w:pPr>
      <w:r w:rsidRPr="00A86B51">
        <w:rPr>
          <w:b/>
          <w:bCs/>
        </w:rPr>
        <w:t>Hvad er en sekundær kilde?</w:t>
      </w:r>
    </w:p>
    <w:p w14:paraId="02047F43" w14:textId="03F3B118" w:rsidR="00A86B51" w:rsidRPr="00A86B51" w:rsidRDefault="00A86B51" w:rsidP="00A86B51">
      <w:r w:rsidRPr="00A86B51">
        <w:t>En sekundær kilde er en kilde, der bygger på informationer om begivenheden fra primærkilden og/eller andre sekundære kilder.</w:t>
      </w:r>
    </w:p>
    <w:p w14:paraId="7B362E9E" w14:textId="226374A5" w:rsidR="00A86B51" w:rsidRDefault="00A86B51" w:rsidP="00A86B51">
      <w:pPr>
        <w:rPr>
          <w:b/>
          <w:bCs/>
        </w:rPr>
      </w:pPr>
      <w:r>
        <w:rPr>
          <w:noProof/>
        </w:rPr>
        <w:drawing>
          <wp:inline distT="0" distB="0" distL="0" distR="0" wp14:anchorId="0731E785" wp14:editId="36DD8B5F">
            <wp:extent cx="3400425" cy="2498983"/>
            <wp:effectExtent l="0" t="0" r="0" b="0"/>
            <wp:docPr id="1863338698" name="Billede 1" descr="Et billede, der indeholder tekst, tøj, kjole, pers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338698" name="Billede 1" descr="Et billede, der indeholder tekst, tøj, kjole, person&#10;&#10;Automatisk genereret beskrivels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14756" cy="2509515"/>
                    </a:xfrm>
                    <a:prstGeom prst="rect">
                      <a:avLst/>
                    </a:prstGeom>
                    <a:noFill/>
                    <a:ln>
                      <a:noFill/>
                    </a:ln>
                  </pic:spPr>
                </pic:pic>
              </a:graphicData>
            </a:graphic>
          </wp:inline>
        </w:drawing>
      </w:r>
    </w:p>
    <w:p w14:paraId="785E365A" w14:textId="77777777" w:rsidR="00A86B51" w:rsidRDefault="00A86B51" w:rsidP="00A86B51">
      <w:pPr>
        <w:rPr>
          <w:b/>
          <w:bCs/>
        </w:rPr>
      </w:pPr>
    </w:p>
    <w:p w14:paraId="266EB5F2" w14:textId="68A761C2" w:rsidR="00A86B51" w:rsidRPr="00A86B51" w:rsidRDefault="00A86B51" w:rsidP="00A86B51">
      <w:pPr>
        <w:rPr>
          <w:b/>
          <w:bCs/>
        </w:rPr>
      </w:pPr>
      <w:r w:rsidRPr="00A86B51">
        <w:rPr>
          <w:b/>
          <w:bCs/>
        </w:rPr>
        <w:t>Hvad menes der med ’ophavssituation’?</w:t>
      </w:r>
    </w:p>
    <w:p w14:paraId="0046D039" w14:textId="77777777" w:rsidR="00A86B51" w:rsidRPr="00A86B51" w:rsidRDefault="00A86B51" w:rsidP="00A86B51">
      <w:r w:rsidRPr="00A86B51">
        <w:t>Når du ser på ophavssituationen, så ser du på samtiden og den kontekst, kilden er blevet til i. Du forsøger at finde ud af, hvilke forhold og normer der kendetegner perioden, og som kunne spille ind på kildens fokus og tendens i relation til det spørgsmål, du stiller kilden. Var det et samfund i krig? Et samfund præget af stærke religiøse normer? Et samfund med stor ulighed?</w:t>
      </w:r>
    </w:p>
    <w:p w14:paraId="5EEFA558" w14:textId="77777777" w:rsidR="00B022D7" w:rsidRDefault="00B022D7"/>
    <w:p w14:paraId="01832210" w14:textId="77777777" w:rsidR="00A86B51" w:rsidRDefault="00A86B51"/>
    <w:p w14:paraId="0CF4BD11" w14:textId="77777777" w:rsidR="00A86B51" w:rsidRDefault="00A86B51"/>
    <w:sectPr w:rsidR="00A86B5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51"/>
    <w:rsid w:val="007C741E"/>
    <w:rsid w:val="00A125BF"/>
    <w:rsid w:val="00A86B51"/>
    <w:rsid w:val="00B022D7"/>
    <w:rsid w:val="00F178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8CEB8"/>
  <w15:chartTrackingRefBased/>
  <w15:docId w15:val="{E5DD3817-C662-4189-B213-630A0559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86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86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86B5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86B5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86B5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86B5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86B5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86B5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86B5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86B5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86B5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86B5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86B5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86B5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86B5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86B5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86B5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86B51"/>
    <w:rPr>
      <w:rFonts w:eastAsiaTheme="majorEastAsia" w:cstheme="majorBidi"/>
      <w:color w:val="272727" w:themeColor="text1" w:themeTint="D8"/>
    </w:rPr>
  </w:style>
  <w:style w:type="paragraph" w:styleId="Titel">
    <w:name w:val="Title"/>
    <w:basedOn w:val="Normal"/>
    <w:next w:val="Normal"/>
    <w:link w:val="TitelTegn"/>
    <w:uiPriority w:val="10"/>
    <w:qFormat/>
    <w:rsid w:val="00A86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86B5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86B5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86B5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86B5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86B51"/>
    <w:rPr>
      <w:i/>
      <w:iCs/>
      <w:color w:val="404040" w:themeColor="text1" w:themeTint="BF"/>
    </w:rPr>
  </w:style>
  <w:style w:type="paragraph" w:styleId="Listeafsnit">
    <w:name w:val="List Paragraph"/>
    <w:basedOn w:val="Normal"/>
    <w:uiPriority w:val="34"/>
    <w:qFormat/>
    <w:rsid w:val="00A86B51"/>
    <w:pPr>
      <w:ind w:left="720"/>
      <w:contextualSpacing/>
    </w:pPr>
  </w:style>
  <w:style w:type="character" w:styleId="Kraftigfremhvning">
    <w:name w:val="Intense Emphasis"/>
    <w:basedOn w:val="Standardskrifttypeiafsnit"/>
    <w:uiPriority w:val="21"/>
    <w:qFormat/>
    <w:rsid w:val="00A86B51"/>
    <w:rPr>
      <w:i/>
      <w:iCs/>
      <w:color w:val="0F4761" w:themeColor="accent1" w:themeShade="BF"/>
    </w:rPr>
  </w:style>
  <w:style w:type="paragraph" w:styleId="Strktcitat">
    <w:name w:val="Intense Quote"/>
    <w:basedOn w:val="Normal"/>
    <w:next w:val="Normal"/>
    <w:link w:val="StrktcitatTegn"/>
    <w:uiPriority w:val="30"/>
    <w:qFormat/>
    <w:rsid w:val="00A86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86B51"/>
    <w:rPr>
      <w:i/>
      <w:iCs/>
      <w:color w:val="0F4761" w:themeColor="accent1" w:themeShade="BF"/>
    </w:rPr>
  </w:style>
  <w:style w:type="character" w:styleId="Kraftighenvisning">
    <w:name w:val="Intense Reference"/>
    <w:basedOn w:val="Standardskrifttypeiafsnit"/>
    <w:uiPriority w:val="32"/>
    <w:qFormat/>
    <w:rsid w:val="00A86B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00628">
      <w:bodyDiv w:val="1"/>
      <w:marLeft w:val="0"/>
      <w:marRight w:val="0"/>
      <w:marTop w:val="0"/>
      <w:marBottom w:val="0"/>
      <w:divBdr>
        <w:top w:val="none" w:sz="0" w:space="0" w:color="auto"/>
        <w:left w:val="none" w:sz="0" w:space="0" w:color="auto"/>
        <w:bottom w:val="none" w:sz="0" w:space="0" w:color="auto"/>
        <w:right w:val="none" w:sz="0" w:space="0" w:color="auto"/>
      </w:divBdr>
      <w:divsChild>
        <w:div w:id="1020162467">
          <w:marLeft w:val="0"/>
          <w:marRight w:val="0"/>
          <w:marTop w:val="0"/>
          <w:marBottom w:val="0"/>
          <w:divBdr>
            <w:top w:val="none" w:sz="0" w:space="0" w:color="auto"/>
            <w:left w:val="none" w:sz="0" w:space="0" w:color="auto"/>
            <w:bottom w:val="none" w:sz="0" w:space="0" w:color="auto"/>
            <w:right w:val="none" w:sz="0" w:space="0" w:color="auto"/>
          </w:divBdr>
          <w:divsChild>
            <w:div w:id="535122951">
              <w:marLeft w:val="0"/>
              <w:marRight w:val="0"/>
              <w:marTop w:val="0"/>
              <w:marBottom w:val="0"/>
              <w:divBdr>
                <w:top w:val="none" w:sz="0" w:space="0" w:color="auto"/>
                <w:left w:val="none" w:sz="0" w:space="0" w:color="auto"/>
                <w:bottom w:val="none" w:sz="0" w:space="0" w:color="auto"/>
                <w:right w:val="none" w:sz="0" w:space="0" w:color="auto"/>
              </w:divBdr>
            </w:div>
          </w:divsChild>
        </w:div>
        <w:div w:id="286006044">
          <w:marLeft w:val="0"/>
          <w:marRight w:val="0"/>
          <w:marTop w:val="0"/>
          <w:marBottom w:val="0"/>
          <w:divBdr>
            <w:top w:val="none" w:sz="0" w:space="0" w:color="auto"/>
            <w:left w:val="none" w:sz="0" w:space="0" w:color="auto"/>
            <w:bottom w:val="none" w:sz="0" w:space="0" w:color="auto"/>
            <w:right w:val="none" w:sz="0" w:space="0" w:color="auto"/>
          </w:divBdr>
          <w:divsChild>
            <w:div w:id="497888163">
              <w:marLeft w:val="0"/>
              <w:marRight w:val="0"/>
              <w:marTop w:val="0"/>
              <w:marBottom w:val="0"/>
              <w:divBdr>
                <w:top w:val="none" w:sz="0" w:space="0" w:color="auto"/>
                <w:left w:val="none" w:sz="0" w:space="0" w:color="auto"/>
                <w:bottom w:val="none" w:sz="0" w:space="0" w:color="auto"/>
                <w:right w:val="none" w:sz="0" w:space="0" w:color="auto"/>
              </w:divBdr>
              <w:divsChild>
                <w:div w:id="700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14778">
      <w:bodyDiv w:val="1"/>
      <w:marLeft w:val="0"/>
      <w:marRight w:val="0"/>
      <w:marTop w:val="0"/>
      <w:marBottom w:val="0"/>
      <w:divBdr>
        <w:top w:val="none" w:sz="0" w:space="0" w:color="auto"/>
        <w:left w:val="none" w:sz="0" w:space="0" w:color="auto"/>
        <w:bottom w:val="none" w:sz="0" w:space="0" w:color="auto"/>
        <w:right w:val="none" w:sz="0" w:space="0" w:color="auto"/>
      </w:divBdr>
      <w:divsChild>
        <w:div w:id="2137336987">
          <w:marLeft w:val="0"/>
          <w:marRight w:val="0"/>
          <w:marTop w:val="0"/>
          <w:marBottom w:val="0"/>
          <w:divBdr>
            <w:top w:val="none" w:sz="0" w:space="0" w:color="auto"/>
            <w:left w:val="none" w:sz="0" w:space="0" w:color="auto"/>
            <w:bottom w:val="none" w:sz="0" w:space="0" w:color="auto"/>
            <w:right w:val="none" w:sz="0" w:space="0" w:color="auto"/>
          </w:divBdr>
          <w:divsChild>
            <w:div w:id="1538275312">
              <w:marLeft w:val="0"/>
              <w:marRight w:val="0"/>
              <w:marTop w:val="0"/>
              <w:marBottom w:val="0"/>
              <w:divBdr>
                <w:top w:val="none" w:sz="0" w:space="0" w:color="auto"/>
                <w:left w:val="none" w:sz="0" w:space="0" w:color="auto"/>
                <w:bottom w:val="none" w:sz="0" w:space="0" w:color="auto"/>
                <w:right w:val="none" w:sz="0" w:space="0" w:color="auto"/>
              </w:divBdr>
            </w:div>
          </w:divsChild>
        </w:div>
        <w:div w:id="968171739">
          <w:marLeft w:val="0"/>
          <w:marRight w:val="0"/>
          <w:marTop w:val="0"/>
          <w:marBottom w:val="0"/>
          <w:divBdr>
            <w:top w:val="none" w:sz="0" w:space="0" w:color="auto"/>
            <w:left w:val="none" w:sz="0" w:space="0" w:color="auto"/>
            <w:bottom w:val="none" w:sz="0" w:space="0" w:color="auto"/>
            <w:right w:val="none" w:sz="0" w:space="0" w:color="auto"/>
          </w:divBdr>
          <w:divsChild>
            <w:div w:id="1888685378">
              <w:marLeft w:val="0"/>
              <w:marRight w:val="0"/>
              <w:marTop w:val="0"/>
              <w:marBottom w:val="0"/>
              <w:divBdr>
                <w:top w:val="none" w:sz="0" w:space="0" w:color="auto"/>
                <w:left w:val="none" w:sz="0" w:space="0" w:color="auto"/>
                <w:bottom w:val="none" w:sz="0" w:space="0" w:color="auto"/>
                <w:right w:val="none" w:sz="0" w:space="0" w:color="auto"/>
              </w:divBdr>
              <w:divsChild>
                <w:div w:id="12858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33078">
      <w:bodyDiv w:val="1"/>
      <w:marLeft w:val="0"/>
      <w:marRight w:val="0"/>
      <w:marTop w:val="0"/>
      <w:marBottom w:val="0"/>
      <w:divBdr>
        <w:top w:val="none" w:sz="0" w:space="0" w:color="auto"/>
        <w:left w:val="none" w:sz="0" w:space="0" w:color="auto"/>
        <w:bottom w:val="none" w:sz="0" w:space="0" w:color="auto"/>
        <w:right w:val="none" w:sz="0" w:space="0" w:color="auto"/>
      </w:divBdr>
      <w:divsChild>
        <w:div w:id="2119062959">
          <w:marLeft w:val="0"/>
          <w:marRight w:val="0"/>
          <w:marTop w:val="0"/>
          <w:marBottom w:val="0"/>
          <w:divBdr>
            <w:top w:val="none" w:sz="0" w:space="0" w:color="auto"/>
            <w:left w:val="none" w:sz="0" w:space="0" w:color="auto"/>
            <w:bottom w:val="none" w:sz="0" w:space="0" w:color="auto"/>
            <w:right w:val="none" w:sz="0" w:space="0" w:color="auto"/>
          </w:divBdr>
          <w:divsChild>
            <w:div w:id="2082099736">
              <w:marLeft w:val="0"/>
              <w:marRight w:val="0"/>
              <w:marTop w:val="0"/>
              <w:marBottom w:val="0"/>
              <w:divBdr>
                <w:top w:val="none" w:sz="0" w:space="0" w:color="auto"/>
                <w:left w:val="none" w:sz="0" w:space="0" w:color="auto"/>
                <w:bottom w:val="none" w:sz="0" w:space="0" w:color="auto"/>
                <w:right w:val="none" w:sz="0" w:space="0" w:color="auto"/>
              </w:divBdr>
              <w:divsChild>
                <w:div w:id="739333527">
                  <w:marLeft w:val="0"/>
                  <w:marRight w:val="0"/>
                  <w:marTop w:val="0"/>
                  <w:marBottom w:val="0"/>
                  <w:divBdr>
                    <w:top w:val="none" w:sz="0" w:space="0" w:color="auto"/>
                    <w:left w:val="none" w:sz="0" w:space="0" w:color="auto"/>
                    <w:bottom w:val="none" w:sz="0" w:space="0" w:color="auto"/>
                    <w:right w:val="none" w:sz="0" w:space="0" w:color="auto"/>
                  </w:divBdr>
                  <w:divsChild>
                    <w:div w:id="500195913">
                      <w:marLeft w:val="0"/>
                      <w:marRight w:val="0"/>
                      <w:marTop w:val="0"/>
                      <w:marBottom w:val="0"/>
                      <w:divBdr>
                        <w:top w:val="none" w:sz="0" w:space="0" w:color="auto"/>
                        <w:left w:val="none" w:sz="0" w:space="0" w:color="auto"/>
                        <w:bottom w:val="none" w:sz="0" w:space="0" w:color="auto"/>
                        <w:right w:val="none" w:sz="0" w:space="0" w:color="auto"/>
                      </w:divBdr>
                    </w:div>
                  </w:divsChild>
                </w:div>
                <w:div w:id="520781519">
                  <w:marLeft w:val="0"/>
                  <w:marRight w:val="0"/>
                  <w:marTop w:val="0"/>
                  <w:marBottom w:val="0"/>
                  <w:divBdr>
                    <w:top w:val="none" w:sz="0" w:space="0" w:color="auto"/>
                    <w:left w:val="none" w:sz="0" w:space="0" w:color="auto"/>
                    <w:bottom w:val="none" w:sz="0" w:space="0" w:color="auto"/>
                    <w:right w:val="none" w:sz="0" w:space="0" w:color="auto"/>
                  </w:divBdr>
                  <w:divsChild>
                    <w:div w:id="2053654781">
                      <w:marLeft w:val="0"/>
                      <w:marRight w:val="0"/>
                      <w:marTop w:val="0"/>
                      <w:marBottom w:val="0"/>
                      <w:divBdr>
                        <w:top w:val="none" w:sz="0" w:space="0" w:color="auto"/>
                        <w:left w:val="none" w:sz="0" w:space="0" w:color="auto"/>
                        <w:bottom w:val="none" w:sz="0" w:space="0" w:color="auto"/>
                        <w:right w:val="none" w:sz="0" w:space="0" w:color="auto"/>
                      </w:divBdr>
                      <w:divsChild>
                        <w:div w:id="4153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813148">
          <w:marLeft w:val="0"/>
          <w:marRight w:val="0"/>
          <w:marTop w:val="0"/>
          <w:marBottom w:val="0"/>
          <w:divBdr>
            <w:top w:val="none" w:sz="0" w:space="0" w:color="auto"/>
            <w:left w:val="none" w:sz="0" w:space="0" w:color="auto"/>
            <w:bottom w:val="none" w:sz="0" w:space="0" w:color="auto"/>
            <w:right w:val="none" w:sz="0" w:space="0" w:color="auto"/>
          </w:divBdr>
          <w:divsChild>
            <w:div w:id="164053919">
              <w:marLeft w:val="0"/>
              <w:marRight w:val="0"/>
              <w:marTop w:val="0"/>
              <w:marBottom w:val="0"/>
              <w:divBdr>
                <w:top w:val="none" w:sz="0" w:space="0" w:color="auto"/>
                <w:left w:val="none" w:sz="0" w:space="0" w:color="auto"/>
                <w:bottom w:val="none" w:sz="0" w:space="0" w:color="auto"/>
                <w:right w:val="none" w:sz="0" w:space="0" w:color="auto"/>
              </w:divBdr>
              <w:divsChild>
                <w:div w:id="1043365129">
                  <w:marLeft w:val="0"/>
                  <w:marRight w:val="0"/>
                  <w:marTop w:val="0"/>
                  <w:marBottom w:val="0"/>
                  <w:divBdr>
                    <w:top w:val="none" w:sz="0" w:space="0" w:color="auto"/>
                    <w:left w:val="none" w:sz="0" w:space="0" w:color="auto"/>
                    <w:bottom w:val="none" w:sz="0" w:space="0" w:color="auto"/>
                    <w:right w:val="none" w:sz="0" w:space="0" w:color="auto"/>
                  </w:divBdr>
                  <w:divsChild>
                    <w:div w:id="789474503">
                      <w:marLeft w:val="0"/>
                      <w:marRight w:val="0"/>
                      <w:marTop w:val="0"/>
                      <w:marBottom w:val="0"/>
                      <w:divBdr>
                        <w:top w:val="none" w:sz="0" w:space="0" w:color="auto"/>
                        <w:left w:val="none" w:sz="0" w:space="0" w:color="auto"/>
                        <w:bottom w:val="none" w:sz="0" w:space="0" w:color="auto"/>
                        <w:right w:val="none" w:sz="0" w:space="0" w:color="auto"/>
                      </w:divBdr>
                    </w:div>
                  </w:divsChild>
                </w:div>
                <w:div w:id="1799059154">
                  <w:marLeft w:val="0"/>
                  <w:marRight w:val="0"/>
                  <w:marTop w:val="0"/>
                  <w:marBottom w:val="0"/>
                  <w:divBdr>
                    <w:top w:val="none" w:sz="0" w:space="0" w:color="auto"/>
                    <w:left w:val="none" w:sz="0" w:space="0" w:color="auto"/>
                    <w:bottom w:val="none" w:sz="0" w:space="0" w:color="auto"/>
                    <w:right w:val="none" w:sz="0" w:space="0" w:color="auto"/>
                  </w:divBdr>
                  <w:divsChild>
                    <w:div w:id="774590619">
                      <w:marLeft w:val="0"/>
                      <w:marRight w:val="0"/>
                      <w:marTop w:val="0"/>
                      <w:marBottom w:val="0"/>
                      <w:divBdr>
                        <w:top w:val="none" w:sz="0" w:space="0" w:color="auto"/>
                        <w:left w:val="none" w:sz="0" w:space="0" w:color="auto"/>
                        <w:bottom w:val="none" w:sz="0" w:space="0" w:color="auto"/>
                        <w:right w:val="none" w:sz="0" w:space="0" w:color="auto"/>
                      </w:divBdr>
                      <w:divsChild>
                        <w:div w:id="15900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757151">
      <w:bodyDiv w:val="1"/>
      <w:marLeft w:val="0"/>
      <w:marRight w:val="0"/>
      <w:marTop w:val="0"/>
      <w:marBottom w:val="0"/>
      <w:divBdr>
        <w:top w:val="none" w:sz="0" w:space="0" w:color="auto"/>
        <w:left w:val="none" w:sz="0" w:space="0" w:color="auto"/>
        <w:bottom w:val="none" w:sz="0" w:space="0" w:color="auto"/>
        <w:right w:val="none" w:sz="0" w:space="0" w:color="auto"/>
      </w:divBdr>
      <w:divsChild>
        <w:div w:id="1750807945">
          <w:marLeft w:val="0"/>
          <w:marRight w:val="0"/>
          <w:marTop w:val="0"/>
          <w:marBottom w:val="0"/>
          <w:divBdr>
            <w:top w:val="none" w:sz="0" w:space="0" w:color="auto"/>
            <w:left w:val="none" w:sz="0" w:space="0" w:color="auto"/>
            <w:bottom w:val="none" w:sz="0" w:space="0" w:color="auto"/>
            <w:right w:val="none" w:sz="0" w:space="0" w:color="auto"/>
          </w:divBdr>
          <w:divsChild>
            <w:div w:id="783768195">
              <w:marLeft w:val="0"/>
              <w:marRight w:val="0"/>
              <w:marTop w:val="0"/>
              <w:marBottom w:val="0"/>
              <w:divBdr>
                <w:top w:val="none" w:sz="0" w:space="0" w:color="auto"/>
                <w:left w:val="none" w:sz="0" w:space="0" w:color="auto"/>
                <w:bottom w:val="none" w:sz="0" w:space="0" w:color="auto"/>
                <w:right w:val="none" w:sz="0" w:space="0" w:color="auto"/>
              </w:divBdr>
            </w:div>
          </w:divsChild>
        </w:div>
        <w:div w:id="1685399993">
          <w:marLeft w:val="0"/>
          <w:marRight w:val="0"/>
          <w:marTop w:val="0"/>
          <w:marBottom w:val="0"/>
          <w:divBdr>
            <w:top w:val="none" w:sz="0" w:space="0" w:color="auto"/>
            <w:left w:val="none" w:sz="0" w:space="0" w:color="auto"/>
            <w:bottom w:val="none" w:sz="0" w:space="0" w:color="auto"/>
            <w:right w:val="none" w:sz="0" w:space="0" w:color="auto"/>
          </w:divBdr>
          <w:divsChild>
            <w:div w:id="1248228883">
              <w:marLeft w:val="0"/>
              <w:marRight w:val="0"/>
              <w:marTop w:val="0"/>
              <w:marBottom w:val="0"/>
              <w:divBdr>
                <w:top w:val="none" w:sz="0" w:space="0" w:color="auto"/>
                <w:left w:val="none" w:sz="0" w:space="0" w:color="auto"/>
                <w:bottom w:val="none" w:sz="0" w:space="0" w:color="auto"/>
                <w:right w:val="none" w:sz="0" w:space="0" w:color="auto"/>
              </w:divBdr>
              <w:divsChild>
                <w:div w:id="15013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16764">
      <w:bodyDiv w:val="1"/>
      <w:marLeft w:val="0"/>
      <w:marRight w:val="0"/>
      <w:marTop w:val="0"/>
      <w:marBottom w:val="0"/>
      <w:divBdr>
        <w:top w:val="none" w:sz="0" w:space="0" w:color="auto"/>
        <w:left w:val="none" w:sz="0" w:space="0" w:color="auto"/>
        <w:bottom w:val="none" w:sz="0" w:space="0" w:color="auto"/>
        <w:right w:val="none" w:sz="0" w:space="0" w:color="auto"/>
      </w:divBdr>
      <w:divsChild>
        <w:div w:id="166674924">
          <w:marLeft w:val="0"/>
          <w:marRight w:val="0"/>
          <w:marTop w:val="0"/>
          <w:marBottom w:val="0"/>
          <w:divBdr>
            <w:top w:val="none" w:sz="0" w:space="0" w:color="auto"/>
            <w:left w:val="none" w:sz="0" w:space="0" w:color="auto"/>
            <w:bottom w:val="none" w:sz="0" w:space="0" w:color="auto"/>
            <w:right w:val="none" w:sz="0" w:space="0" w:color="auto"/>
          </w:divBdr>
          <w:divsChild>
            <w:div w:id="1974212279">
              <w:marLeft w:val="0"/>
              <w:marRight w:val="0"/>
              <w:marTop w:val="0"/>
              <w:marBottom w:val="0"/>
              <w:divBdr>
                <w:top w:val="none" w:sz="0" w:space="0" w:color="auto"/>
                <w:left w:val="none" w:sz="0" w:space="0" w:color="auto"/>
                <w:bottom w:val="none" w:sz="0" w:space="0" w:color="auto"/>
                <w:right w:val="none" w:sz="0" w:space="0" w:color="auto"/>
              </w:divBdr>
              <w:divsChild>
                <w:div w:id="1967662207">
                  <w:marLeft w:val="0"/>
                  <w:marRight w:val="0"/>
                  <w:marTop w:val="0"/>
                  <w:marBottom w:val="0"/>
                  <w:divBdr>
                    <w:top w:val="none" w:sz="0" w:space="0" w:color="auto"/>
                    <w:left w:val="none" w:sz="0" w:space="0" w:color="auto"/>
                    <w:bottom w:val="none" w:sz="0" w:space="0" w:color="auto"/>
                    <w:right w:val="none" w:sz="0" w:space="0" w:color="auto"/>
                  </w:divBdr>
                  <w:divsChild>
                    <w:div w:id="1815566946">
                      <w:marLeft w:val="0"/>
                      <w:marRight w:val="0"/>
                      <w:marTop w:val="0"/>
                      <w:marBottom w:val="0"/>
                      <w:divBdr>
                        <w:top w:val="none" w:sz="0" w:space="0" w:color="auto"/>
                        <w:left w:val="none" w:sz="0" w:space="0" w:color="auto"/>
                        <w:bottom w:val="none" w:sz="0" w:space="0" w:color="auto"/>
                        <w:right w:val="none" w:sz="0" w:space="0" w:color="auto"/>
                      </w:divBdr>
                    </w:div>
                  </w:divsChild>
                </w:div>
                <w:div w:id="622999152">
                  <w:marLeft w:val="0"/>
                  <w:marRight w:val="0"/>
                  <w:marTop w:val="0"/>
                  <w:marBottom w:val="0"/>
                  <w:divBdr>
                    <w:top w:val="none" w:sz="0" w:space="0" w:color="auto"/>
                    <w:left w:val="none" w:sz="0" w:space="0" w:color="auto"/>
                    <w:bottom w:val="none" w:sz="0" w:space="0" w:color="auto"/>
                    <w:right w:val="none" w:sz="0" w:space="0" w:color="auto"/>
                  </w:divBdr>
                  <w:divsChild>
                    <w:div w:id="914820798">
                      <w:marLeft w:val="0"/>
                      <w:marRight w:val="0"/>
                      <w:marTop w:val="0"/>
                      <w:marBottom w:val="0"/>
                      <w:divBdr>
                        <w:top w:val="none" w:sz="0" w:space="0" w:color="auto"/>
                        <w:left w:val="none" w:sz="0" w:space="0" w:color="auto"/>
                        <w:bottom w:val="none" w:sz="0" w:space="0" w:color="auto"/>
                        <w:right w:val="none" w:sz="0" w:space="0" w:color="auto"/>
                      </w:divBdr>
                      <w:divsChild>
                        <w:div w:id="10955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3509">
          <w:marLeft w:val="0"/>
          <w:marRight w:val="0"/>
          <w:marTop w:val="0"/>
          <w:marBottom w:val="0"/>
          <w:divBdr>
            <w:top w:val="none" w:sz="0" w:space="0" w:color="auto"/>
            <w:left w:val="none" w:sz="0" w:space="0" w:color="auto"/>
            <w:bottom w:val="none" w:sz="0" w:space="0" w:color="auto"/>
            <w:right w:val="none" w:sz="0" w:space="0" w:color="auto"/>
          </w:divBdr>
          <w:divsChild>
            <w:div w:id="355039869">
              <w:marLeft w:val="0"/>
              <w:marRight w:val="0"/>
              <w:marTop w:val="0"/>
              <w:marBottom w:val="0"/>
              <w:divBdr>
                <w:top w:val="none" w:sz="0" w:space="0" w:color="auto"/>
                <w:left w:val="none" w:sz="0" w:space="0" w:color="auto"/>
                <w:bottom w:val="none" w:sz="0" w:space="0" w:color="auto"/>
                <w:right w:val="none" w:sz="0" w:space="0" w:color="auto"/>
              </w:divBdr>
              <w:divsChild>
                <w:div w:id="2059015974">
                  <w:marLeft w:val="0"/>
                  <w:marRight w:val="0"/>
                  <w:marTop w:val="0"/>
                  <w:marBottom w:val="0"/>
                  <w:divBdr>
                    <w:top w:val="none" w:sz="0" w:space="0" w:color="auto"/>
                    <w:left w:val="none" w:sz="0" w:space="0" w:color="auto"/>
                    <w:bottom w:val="none" w:sz="0" w:space="0" w:color="auto"/>
                    <w:right w:val="none" w:sz="0" w:space="0" w:color="auto"/>
                  </w:divBdr>
                  <w:divsChild>
                    <w:div w:id="139735187">
                      <w:marLeft w:val="0"/>
                      <w:marRight w:val="0"/>
                      <w:marTop w:val="0"/>
                      <w:marBottom w:val="0"/>
                      <w:divBdr>
                        <w:top w:val="none" w:sz="0" w:space="0" w:color="auto"/>
                        <w:left w:val="none" w:sz="0" w:space="0" w:color="auto"/>
                        <w:bottom w:val="none" w:sz="0" w:space="0" w:color="auto"/>
                        <w:right w:val="none" w:sz="0" w:space="0" w:color="auto"/>
                      </w:divBdr>
                    </w:div>
                  </w:divsChild>
                </w:div>
                <w:div w:id="1823347337">
                  <w:marLeft w:val="0"/>
                  <w:marRight w:val="0"/>
                  <w:marTop w:val="0"/>
                  <w:marBottom w:val="0"/>
                  <w:divBdr>
                    <w:top w:val="none" w:sz="0" w:space="0" w:color="auto"/>
                    <w:left w:val="none" w:sz="0" w:space="0" w:color="auto"/>
                    <w:bottom w:val="none" w:sz="0" w:space="0" w:color="auto"/>
                    <w:right w:val="none" w:sz="0" w:space="0" w:color="auto"/>
                  </w:divBdr>
                  <w:divsChild>
                    <w:div w:id="1734309409">
                      <w:marLeft w:val="0"/>
                      <w:marRight w:val="0"/>
                      <w:marTop w:val="0"/>
                      <w:marBottom w:val="0"/>
                      <w:divBdr>
                        <w:top w:val="none" w:sz="0" w:space="0" w:color="auto"/>
                        <w:left w:val="none" w:sz="0" w:space="0" w:color="auto"/>
                        <w:bottom w:val="none" w:sz="0" w:space="0" w:color="auto"/>
                        <w:right w:val="none" w:sz="0" w:space="0" w:color="auto"/>
                      </w:divBdr>
                      <w:divsChild>
                        <w:div w:id="3181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948979">
      <w:bodyDiv w:val="1"/>
      <w:marLeft w:val="0"/>
      <w:marRight w:val="0"/>
      <w:marTop w:val="0"/>
      <w:marBottom w:val="0"/>
      <w:divBdr>
        <w:top w:val="none" w:sz="0" w:space="0" w:color="auto"/>
        <w:left w:val="none" w:sz="0" w:space="0" w:color="auto"/>
        <w:bottom w:val="none" w:sz="0" w:space="0" w:color="auto"/>
        <w:right w:val="none" w:sz="0" w:space="0" w:color="auto"/>
      </w:divBdr>
      <w:divsChild>
        <w:div w:id="1115172785">
          <w:marLeft w:val="0"/>
          <w:marRight w:val="0"/>
          <w:marTop w:val="0"/>
          <w:marBottom w:val="0"/>
          <w:divBdr>
            <w:top w:val="none" w:sz="0" w:space="0" w:color="auto"/>
            <w:left w:val="none" w:sz="0" w:space="0" w:color="auto"/>
            <w:bottom w:val="none" w:sz="0" w:space="0" w:color="auto"/>
            <w:right w:val="none" w:sz="0" w:space="0" w:color="auto"/>
          </w:divBdr>
          <w:divsChild>
            <w:div w:id="972175522">
              <w:marLeft w:val="0"/>
              <w:marRight w:val="0"/>
              <w:marTop w:val="0"/>
              <w:marBottom w:val="0"/>
              <w:divBdr>
                <w:top w:val="none" w:sz="0" w:space="0" w:color="auto"/>
                <w:left w:val="none" w:sz="0" w:space="0" w:color="auto"/>
                <w:bottom w:val="none" w:sz="0" w:space="0" w:color="auto"/>
                <w:right w:val="none" w:sz="0" w:space="0" w:color="auto"/>
              </w:divBdr>
            </w:div>
          </w:divsChild>
        </w:div>
        <w:div w:id="1809542368">
          <w:marLeft w:val="0"/>
          <w:marRight w:val="0"/>
          <w:marTop w:val="0"/>
          <w:marBottom w:val="0"/>
          <w:divBdr>
            <w:top w:val="none" w:sz="0" w:space="0" w:color="auto"/>
            <w:left w:val="none" w:sz="0" w:space="0" w:color="auto"/>
            <w:bottom w:val="none" w:sz="0" w:space="0" w:color="auto"/>
            <w:right w:val="none" w:sz="0" w:space="0" w:color="auto"/>
          </w:divBdr>
          <w:divsChild>
            <w:div w:id="1974211354">
              <w:marLeft w:val="0"/>
              <w:marRight w:val="0"/>
              <w:marTop w:val="0"/>
              <w:marBottom w:val="0"/>
              <w:divBdr>
                <w:top w:val="none" w:sz="0" w:space="0" w:color="auto"/>
                <w:left w:val="none" w:sz="0" w:space="0" w:color="auto"/>
                <w:bottom w:val="none" w:sz="0" w:space="0" w:color="auto"/>
                <w:right w:val="none" w:sz="0" w:space="0" w:color="auto"/>
              </w:divBdr>
              <w:divsChild>
                <w:div w:id="102841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67861">
      <w:bodyDiv w:val="1"/>
      <w:marLeft w:val="0"/>
      <w:marRight w:val="0"/>
      <w:marTop w:val="0"/>
      <w:marBottom w:val="0"/>
      <w:divBdr>
        <w:top w:val="none" w:sz="0" w:space="0" w:color="auto"/>
        <w:left w:val="none" w:sz="0" w:space="0" w:color="auto"/>
        <w:bottom w:val="none" w:sz="0" w:space="0" w:color="auto"/>
        <w:right w:val="none" w:sz="0" w:space="0" w:color="auto"/>
      </w:divBdr>
      <w:divsChild>
        <w:div w:id="2123107336">
          <w:marLeft w:val="0"/>
          <w:marRight w:val="0"/>
          <w:marTop w:val="0"/>
          <w:marBottom w:val="0"/>
          <w:divBdr>
            <w:top w:val="none" w:sz="0" w:space="0" w:color="auto"/>
            <w:left w:val="none" w:sz="0" w:space="0" w:color="auto"/>
            <w:bottom w:val="none" w:sz="0" w:space="0" w:color="auto"/>
            <w:right w:val="none" w:sz="0" w:space="0" w:color="auto"/>
          </w:divBdr>
          <w:divsChild>
            <w:div w:id="76441864">
              <w:marLeft w:val="0"/>
              <w:marRight w:val="0"/>
              <w:marTop w:val="0"/>
              <w:marBottom w:val="0"/>
              <w:divBdr>
                <w:top w:val="none" w:sz="0" w:space="0" w:color="auto"/>
                <w:left w:val="none" w:sz="0" w:space="0" w:color="auto"/>
                <w:bottom w:val="none" w:sz="0" w:space="0" w:color="auto"/>
                <w:right w:val="none" w:sz="0" w:space="0" w:color="auto"/>
              </w:divBdr>
            </w:div>
          </w:divsChild>
        </w:div>
        <w:div w:id="552274427">
          <w:marLeft w:val="0"/>
          <w:marRight w:val="0"/>
          <w:marTop w:val="0"/>
          <w:marBottom w:val="0"/>
          <w:divBdr>
            <w:top w:val="none" w:sz="0" w:space="0" w:color="auto"/>
            <w:left w:val="none" w:sz="0" w:space="0" w:color="auto"/>
            <w:bottom w:val="none" w:sz="0" w:space="0" w:color="auto"/>
            <w:right w:val="none" w:sz="0" w:space="0" w:color="auto"/>
          </w:divBdr>
          <w:divsChild>
            <w:div w:id="1218786876">
              <w:marLeft w:val="0"/>
              <w:marRight w:val="0"/>
              <w:marTop w:val="0"/>
              <w:marBottom w:val="0"/>
              <w:divBdr>
                <w:top w:val="none" w:sz="0" w:space="0" w:color="auto"/>
                <w:left w:val="none" w:sz="0" w:space="0" w:color="auto"/>
                <w:bottom w:val="none" w:sz="0" w:space="0" w:color="auto"/>
                <w:right w:val="none" w:sz="0" w:space="0" w:color="auto"/>
              </w:divBdr>
              <w:divsChild>
                <w:div w:id="3305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35825">
      <w:bodyDiv w:val="1"/>
      <w:marLeft w:val="0"/>
      <w:marRight w:val="0"/>
      <w:marTop w:val="0"/>
      <w:marBottom w:val="0"/>
      <w:divBdr>
        <w:top w:val="none" w:sz="0" w:space="0" w:color="auto"/>
        <w:left w:val="none" w:sz="0" w:space="0" w:color="auto"/>
        <w:bottom w:val="none" w:sz="0" w:space="0" w:color="auto"/>
        <w:right w:val="none" w:sz="0" w:space="0" w:color="auto"/>
      </w:divBdr>
      <w:divsChild>
        <w:div w:id="1315838407">
          <w:marLeft w:val="0"/>
          <w:marRight w:val="0"/>
          <w:marTop w:val="0"/>
          <w:marBottom w:val="0"/>
          <w:divBdr>
            <w:top w:val="none" w:sz="0" w:space="0" w:color="auto"/>
            <w:left w:val="none" w:sz="0" w:space="0" w:color="auto"/>
            <w:bottom w:val="none" w:sz="0" w:space="0" w:color="auto"/>
            <w:right w:val="none" w:sz="0" w:space="0" w:color="auto"/>
          </w:divBdr>
          <w:divsChild>
            <w:div w:id="1475097542">
              <w:marLeft w:val="0"/>
              <w:marRight w:val="0"/>
              <w:marTop w:val="0"/>
              <w:marBottom w:val="0"/>
              <w:divBdr>
                <w:top w:val="none" w:sz="0" w:space="0" w:color="auto"/>
                <w:left w:val="none" w:sz="0" w:space="0" w:color="auto"/>
                <w:bottom w:val="none" w:sz="0" w:space="0" w:color="auto"/>
                <w:right w:val="none" w:sz="0" w:space="0" w:color="auto"/>
              </w:divBdr>
            </w:div>
          </w:divsChild>
        </w:div>
        <w:div w:id="214127508">
          <w:marLeft w:val="0"/>
          <w:marRight w:val="0"/>
          <w:marTop w:val="0"/>
          <w:marBottom w:val="0"/>
          <w:divBdr>
            <w:top w:val="none" w:sz="0" w:space="0" w:color="auto"/>
            <w:left w:val="none" w:sz="0" w:space="0" w:color="auto"/>
            <w:bottom w:val="none" w:sz="0" w:space="0" w:color="auto"/>
            <w:right w:val="none" w:sz="0" w:space="0" w:color="auto"/>
          </w:divBdr>
          <w:divsChild>
            <w:div w:id="138424444">
              <w:marLeft w:val="0"/>
              <w:marRight w:val="0"/>
              <w:marTop w:val="0"/>
              <w:marBottom w:val="0"/>
              <w:divBdr>
                <w:top w:val="none" w:sz="0" w:space="0" w:color="auto"/>
                <w:left w:val="none" w:sz="0" w:space="0" w:color="auto"/>
                <w:bottom w:val="none" w:sz="0" w:space="0" w:color="auto"/>
                <w:right w:val="none" w:sz="0" w:space="0" w:color="auto"/>
              </w:divBdr>
              <w:divsChild>
                <w:div w:id="18549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745</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Mousten-Sørensen</dc:creator>
  <cp:keywords/>
  <dc:description/>
  <cp:lastModifiedBy>Susanne Mousten-Sørensen</cp:lastModifiedBy>
  <cp:revision>1</cp:revision>
  <dcterms:created xsi:type="dcterms:W3CDTF">2024-09-17T12:40:00Z</dcterms:created>
  <dcterms:modified xsi:type="dcterms:W3CDTF">2024-09-17T12:42:00Z</dcterms:modified>
</cp:coreProperties>
</file>