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A7E91" w14:textId="77777777" w:rsidR="00C9063E" w:rsidRDefault="00C9063E" w:rsidP="00C9063E">
      <w:pPr>
        <w:pStyle w:val="Overskrift1"/>
        <w:shd w:val="clear" w:color="auto" w:fill="FFFFFF"/>
        <w:spacing w:before="0" w:beforeAutospacing="0" w:after="0" w:afterAutospacing="0" w:line="312" w:lineRule="atLeast"/>
        <w:textAlignment w:val="baseline"/>
        <w:rPr>
          <w:rFonts w:ascii="Arial" w:hAnsi="Arial" w:cs="Arial"/>
          <w:color w:val="000000"/>
          <w:sz w:val="32"/>
          <w:szCs w:val="32"/>
        </w:rPr>
      </w:pPr>
      <w:r>
        <w:rPr>
          <w:rFonts w:ascii="Arial" w:hAnsi="Arial" w:cs="Arial"/>
          <w:color w:val="000000"/>
          <w:sz w:val="32"/>
          <w:szCs w:val="32"/>
        </w:rPr>
        <w:t>Om at skrive en redegørelse</w:t>
      </w:r>
    </w:p>
    <w:p w14:paraId="17366A8B" w14:textId="77777777" w:rsidR="00C9063E" w:rsidRDefault="00C9063E" w:rsidP="00C9063E">
      <w:pPr>
        <w:pStyle w:val="NormalWeb"/>
        <w:spacing w:before="0" w:beforeAutospacing="0" w:after="0" w:afterAutospacing="0"/>
        <w:textAlignment w:val="baseline"/>
        <w:rPr>
          <w:rFonts w:ascii="Georgia" w:hAnsi="Georgia"/>
          <w:color w:val="333333"/>
        </w:rPr>
      </w:pPr>
      <w:r>
        <w:rPr>
          <w:rStyle w:val="Fremhv"/>
          <w:rFonts w:ascii="Georgia" w:hAnsi="Georgia"/>
          <w:color w:val="333333"/>
          <w:bdr w:val="none" w:sz="0" w:space="0" w:color="auto" w:frame="1"/>
        </w:rPr>
        <w:t>Hvad er en redegørelse?</w:t>
      </w:r>
    </w:p>
    <w:p w14:paraId="1DA213F1" w14:textId="77777777" w:rsidR="00C9063E" w:rsidRDefault="00C9063E" w:rsidP="00C9063E">
      <w:pPr>
        <w:pStyle w:val="NormalWeb"/>
        <w:spacing w:before="0" w:beforeAutospacing="0" w:after="0" w:afterAutospacing="0"/>
        <w:textAlignment w:val="baseline"/>
        <w:rPr>
          <w:rFonts w:ascii="Georgia" w:hAnsi="Georgia"/>
          <w:color w:val="333333"/>
        </w:rPr>
      </w:pPr>
      <w:r>
        <w:rPr>
          <w:rFonts w:ascii="Georgia" w:hAnsi="Georgia"/>
          <w:color w:val="333333"/>
        </w:rPr>
        <w:t>I historie er en redegørelse en objektiv fremstilling af en begivenhed, en periode eller lignende, som bygger på fagligt relevant stof. I dansk-historie-opgaven kan du fx blive bedt om at skulle redegøre for industrialiseringen eller Romerrigets forfald. Redegørelsen skal </w:t>
      </w:r>
      <w:r>
        <w:rPr>
          <w:rStyle w:val="Fremhv"/>
          <w:rFonts w:ascii="Georgia" w:hAnsi="Georgia"/>
          <w:color w:val="333333"/>
          <w:bdr w:val="none" w:sz="0" w:space="0" w:color="auto" w:frame="1"/>
        </w:rPr>
        <w:t>løbende</w:t>
      </w:r>
      <w:r>
        <w:rPr>
          <w:rFonts w:ascii="Georgia" w:hAnsi="Georgia"/>
          <w:color w:val="333333"/>
        </w:rPr>
        <w:t> indeholde henvisninger i form af fodnoter til det materiale, som du har anvendt for at kunne skrive din redegørelse.</w:t>
      </w:r>
    </w:p>
    <w:p w14:paraId="6DE3B5ED" w14:textId="77777777" w:rsidR="00C9063E" w:rsidRDefault="00C9063E" w:rsidP="00C9063E">
      <w:pPr>
        <w:pStyle w:val="NormalWeb"/>
        <w:spacing w:before="0" w:beforeAutospacing="0" w:after="0" w:afterAutospacing="0"/>
        <w:textAlignment w:val="baseline"/>
        <w:rPr>
          <w:rFonts w:ascii="Georgia" w:hAnsi="Georgia"/>
          <w:color w:val="333333"/>
        </w:rPr>
      </w:pPr>
      <w:r>
        <w:rPr>
          <w:rStyle w:val="Fremhv"/>
          <w:rFonts w:ascii="Georgia" w:hAnsi="Georgia"/>
          <w:color w:val="333333"/>
          <w:bdr w:val="none" w:sz="0" w:space="0" w:color="auto" w:frame="1"/>
        </w:rPr>
        <w:t>Hvad er formålet med en redegørelse?</w:t>
      </w:r>
    </w:p>
    <w:p w14:paraId="53C739D6" w14:textId="77777777" w:rsidR="00C9063E" w:rsidRDefault="00C9063E" w:rsidP="00C9063E">
      <w:pPr>
        <w:pStyle w:val="NormalWeb"/>
        <w:spacing w:before="0" w:beforeAutospacing="0" w:after="360" w:afterAutospacing="0"/>
        <w:textAlignment w:val="baseline"/>
        <w:rPr>
          <w:rFonts w:ascii="Georgia" w:hAnsi="Georgia"/>
          <w:color w:val="333333"/>
        </w:rPr>
      </w:pPr>
      <w:r>
        <w:rPr>
          <w:rFonts w:ascii="Georgia" w:hAnsi="Georgia"/>
          <w:color w:val="333333"/>
        </w:rPr>
        <w:t>Formålet med en redegørelse i historie er, at du skal give læseren et fagligt underbygget overblik over begivenheden, perioden eller lignende. Ofte vil en redegørelse være første del af en større opgave. Her gør redegørelsen det samtidig muligt for læseren at blive sat ind i tingene, så vedkommende bagefter bedre kan forstå din analyse af fx et kildemateriale. Hvis dit område fx er Børnearbejde i Danmark under industrialiseringen, så er det nødvendigt, at læseren først får indsigt i, hvordan industrialiseringen i Danmark forløber.</w:t>
      </w:r>
    </w:p>
    <w:p w14:paraId="1D02A095" w14:textId="77777777" w:rsidR="00C9063E" w:rsidRDefault="00C9063E" w:rsidP="00C9063E">
      <w:pPr>
        <w:pStyle w:val="NormalWeb"/>
        <w:spacing w:before="0" w:beforeAutospacing="0" w:after="360" w:afterAutospacing="0"/>
        <w:textAlignment w:val="baseline"/>
        <w:rPr>
          <w:rFonts w:ascii="Georgia" w:hAnsi="Georgia"/>
          <w:color w:val="333333"/>
        </w:rPr>
      </w:pPr>
      <w:r>
        <w:rPr>
          <w:rFonts w:ascii="Georgia" w:hAnsi="Georgia"/>
          <w:color w:val="333333"/>
        </w:rPr>
        <w:t>I din kildeanalyse vil det også være nødvendigt indimellem at henvise til din redegørelse. Det giver et bedre fagligt fundament, og kan underbygge nogle af dine vigtigste pointer. Samtidig får det opgaven til at hænge bedre sammen.</w:t>
      </w:r>
    </w:p>
    <w:p w14:paraId="08D745CE" w14:textId="77777777" w:rsidR="00C9063E" w:rsidRDefault="00C9063E" w:rsidP="00C9063E">
      <w:pPr>
        <w:pStyle w:val="NormalWeb"/>
        <w:spacing w:before="0" w:beforeAutospacing="0" w:after="0" w:afterAutospacing="0"/>
        <w:textAlignment w:val="baseline"/>
        <w:rPr>
          <w:rFonts w:ascii="Georgia" w:hAnsi="Georgia"/>
          <w:color w:val="333333"/>
        </w:rPr>
      </w:pPr>
      <w:r>
        <w:rPr>
          <w:rStyle w:val="Fremhv"/>
          <w:rFonts w:ascii="Georgia" w:hAnsi="Georgia"/>
          <w:color w:val="333333"/>
          <w:bdr w:val="none" w:sz="0" w:space="0" w:color="auto" w:frame="1"/>
        </w:rPr>
        <w:t>Hvad skal en redegørelse indeholde?</w:t>
      </w:r>
    </w:p>
    <w:p w14:paraId="459DA2DD" w14:textId="77777777" w:rsidR="00C9063E" w:rsidRDefault="00C9063E" w:rsidP="00C9063E">
      <w:pPr>
        <w:pStyle w:val="NormalWeb"/>
        <w:spacing w:before="0" w:beforeAutospacing="0" w:after="360" w:afterAutospacing="0"/>
        <w:textAlignment w:val="baseline"/>
        <w:rPr>
          <w:rFonts w:ascii="Georgia" w:hAnsi="Georgia"/>
          <w:color w:val="333333"/>
        </w:rPr>
      </w:pPr>
      <w:r>
        <w:rPr>
          <w:rFonts w:ascii="Georgia" w:hAnsi="Georgia"/>
          <w:color w:val="333333"/>
        </w:rPr>
        <w:t xml:space="preserve">Hvad en redegørelse skal </w:t>
      </w:r>
      <w:proofErr w:type="gramStart"/>
      <w:r>
        <w:rPr>
          <w:rFonts w:ascii="Georgia" w:hAnsi="Georgia"/>
          <w:color w:val="333333"/>
        </w:rPr>
        <w:t>indeholde</w:t>
      </w:r>
      <w:proofErr w:type="gramEnd"/>
      <w:r>
        <w:rPr>
          <w:rFonts w:ascii="Georgia" w:hAnsi="Georgia"/>
          <w:color w:val="333333"/>
        </w:rPr>
        <w:t xml:space="preserve"> afhænger naturligvis af, hvad du bliver bedt om. Hvis du skal ”Redegøre for industrialiseringen i Danmark fra 1850-1900”, skal dit fokus være på den udvikling som sker i perioden indenfor det teknologiske felt. Det vil sige du ikke skal fokusere på fx den politiske udvikling. Emnet har også betydning for, hvor lang den skal være. Men i fx en dansk-historie-opgave eller i Studieretningsprojektet (SRP) skal den sjældent være længere end to sider.</w:t>
      </w:r>
    </w:p>
    <w:p w14:paraId="4B7DC683" w14:textId="77777777" w:rsidR="00C9063E" w:rsidRDefault="00C9063E" w:rsidP="00C9063E">
      <w:pPr>
        <w:pStyle w:val="NormalWeb"/>
        <w:spacing w:before="0" w:beforeAutospacing="0" w:after="0" w:afterAutospacing="0"/>
        <w:textAlignment w:val="baseline"/>
        <w:rPr>
          <w:rFonts w:ascii="Georgia" w:hAnsi="Georgia"/>
          <w:color w:val="333333"/>
        </w:rPr>
      </w:pPr>
      <w:r>
        <w:rPr>
          <w:rFonts w:ascii="Georgia" w:hAnsi="Georgia"/>
          <w:color w:val="333333"/>
        </w:rPr>
        <w:t>Derudover er det meget vigtigt, at din redegørelse indeholder </w:t>
      </w:r>
      <w:r>
        <w:rPr>
          <w:rStyle w:val="Fremhv"/>
          <w:rFonts w:ascii="Georgia" w:hAnsi="Georgia"/>
          <w:color w:val="333333"/>
          <w:bdr w:val="none" w:sz="0" w:space="0" w:color="auto" w:frame="1"/>
        </w:rPr>
        <w:t>henvisninger</w:t>
      </w:r>
      <w:r>
        <w:rPr>
          <w:rFonts w:ascii="Georgia" w:hAnsi="Georgia"/>
          <w:color w:val="333333"/>
        </w:rPr>
        <w:t> til dit materiale i form af </w:t>
      </w:r>
      <w:r>
        <w:rPr>
          <w:rStyle w:val="Fremhv"/>
          <w:rFonts w:ascii="Georgia" w:hAnsi="Georgia"/>
          <w:color w:val="333333"/>
          <w:bdr w:val="none" w:sz="0" w:space="0" w:color="auto" w:frame="1"/>
        </w:rPr>
        <w:t>fodnoter </w:t>
      </w:r>
      <w:r>
        <w:rPr>
          <w:rFonts w:ascii="Georgia" w:hAnsi="Georgia"/>
          <w:color w:val="333333"/>
        </w:rPr>
        <w:t>(eller slutnoter). Henvisningerne skal først og fremmest vise din læser, at det ikke bare er dig der mener, at fx industrialiseringen foregik sådan som du skriver. Derimod er der fx en række uddannede historikere, som siger det samme.</w:t>
      </w:r>
    </w:p>
    <w:p w14:paraId="33355B58" w14:textId="77777777" w:rsidR="00C9063E" w:rsidRDefault="00C9063E" w:rsidP="00C9063E">
      <w:pPr>
        <w:pStyle w:val="NormalWeb"/>
        <w:spacing w:before="0" w:beforeAutospacing="0" w:after="360" w:afterAutospacing="0"/>
        <w:textAlignment w:val="baseline"/>
        <w:rPr>
          <w:rFonts w:ascii="Georgia" w:hAnsi="Georgia"/>
          <w:color w:val="333333"/>
        </w:rPr>
      </w:pPr>
      <w:r>
        <w:rPr>
          <w:rFonts w:ascii="Georgia" w:hAnsi="Georgia"/>
          <w:color w:val="333333"/>
        </w:rPr>
        <w:t>Men viser fodnoterne ikke bare, at jeg slet ikke har arbejdet selvstændigt? Nej! Tværtimod. For læseren er fodnoterne faktisk det bedste bevis på, at du har sat dig ind i området ved at læse hvad andre har skrevet om det før dig. Hvis du derimod ikke har nogen henvisninger, så tror læseren, at du bare har skrevet ud fra hukommelsen, og ikke gidet sætte dig ind i, hvor du har din viden fra. Eller endnu værre, at du måske bare har kopieret direkte fra nettet.</w:t>
      </w:r>
    </w:p>
    <w:p w14:paraId="20FE0AF3" w14:textId="77777777" w:rsidR="00C9063E" w:rsidRDefault="00C9063E" w:rsidP="00C9063E">
      <w:pPr>
        <w:pStyle w:val="NormalWeb"/>
        <w:spacing w:before="0" w:beforeAutospacing="0" w:after="360" w:afterAutospacing="0"/>
        <w:textAlignment w:val="baseline"/>
        <w:rPr>
          <w:rFonts w:ascii="Georgia" w:hAnsi="Georgia"/>
          <w:color w:val="333333"/>
        </w:rPr>
      </w:pPr>
      <w:r>
        <w:rPr>
          <w:rFonts w:ascii="Georgia" w:hAnsi="Georgia"/>
          <w:color w:val="333333"/>
        </w:rPr>
        <w:t>Af samme grund må din redegørelse også gerne indeholde citater. Men lad være med at bruge for mange af dem, og de må endelig ikke være for lange dvs. som regel højst 2-3 linjer. Ofte er det dog stadig bedre at formulere det med egne ord, fordi det viser du faktisk har forstået, hvad der står i bogen.</w:t>
      </w:r>
    </w:p>
    <w:p w14:paraId="4CF6C6CC" w14:textId="77777777" w:rsidR="00C9063E" w:rsidRDefault="00C9063E" w:rsidP="00C9063E">
      <w:pPr>
        <w:pStyle w:val="NormalWeb"/>
        <w:spacing w:before="0" w:beforeAutospacing="0" w:after="360" w:afterAutospacing="0"/>
        <w:textAlignment w:val="baseline"/>
        <w:rPr>
          <w:rFonts w:ascii="Georgia" w:hAnsi="Georgia"/>
          <w:color w:val="333333"/>
        </w:rPr>
      </w:pPr>
      <w:r>
        <w:rPr>
          <w:rFonts w:ascii="Georgia" w:hAnsi="Georgia"/>
          <w:color w:val="333333"/>
        </w:rPr>
        <w:t>Hvor mange fodnoter skal jeg have i min redegørelse? Selvom der naturligvis ikke kan sættes et fast tal på det, så er en rigtig god tommelfingerregel ca. fem pr. side.</w:t>
      </w:r>
    </w:p>
    <w:p w14:paraId="323554A1" w14:textId="77777777" w:rsidR="00C9063E" w:rsidRDefault="00C9063E" w:rsidP="00C9063E">
      <w:pPr>
        <w:pStyle w:val="NormalWeb"/>
        <w:spacing w:before="0" w:beforeAutospacing="0" w:after="0" w:afterAutospacing="0"/>
        <w:textAlignment w:val="baseline"/>
        <w:rPr>
          <w:rFonts w:ascii="Georgia" w:hAnsi="Georgia"/>
          <w:color w:val="333333"/>
        </w:rPr>
      </w:pPr>
      <w:r>
        <w:rPr>
          <w:rStyle w:val="Fremhv"/>
          <w:rFonts w:ascii="Georgia" w:hAnsi="Georgia"/>
          <w:color w:val="333333"/>
          <w:bdr w:val="none" w:sz="0" w:space="0" w:color="auto" w:frame="1"/>
        </w:rPr>
        <w:t>Hvordan kommer jeg i gang med en redegørelse?</w:t>
      </w:r>
    </w:p>
    <w:p w14:paraId="42FC7A22" w14:textId="77777777" w:rsidR="00C9063E" w:rsidRDefault="00C9063E" w:rsidP="00C9063E">
      <w:pPr>
        <w:pStyle w:val="NormalWeb"/>
        <w:spacing w:before="0" w:beforeAutospacing="0" w:after="360" w:afterAutospacing="0"/>
        <w:textAlignment w:val="baseline"/>
        <w:rPr>
          <w:rFonts w:ascii="Georgia" w:hAnsi="Georgia"/>
          <w:color w:val="333333"/>
        </w:rPr>
      </w:pPr>
      <w:r>
        <w:rPr>
          <w:rFonts w:ascii="Georgia" w:hAnsi="Georgia"/>
          <w:color w:val="333333"/>
        </w:rPr>
        <w:lastRenderedPageBreak/>
        <w:t>Når du skal i gang med din redegørelse er der en række trin, som det er relevant at følge.</w:t>
      </w:r>
    </w:p>
    <w:p w14:paraId="6AE6356D" w14:textId="77777777" w:rsidR="00C9063E" w:rsidRDefault="00C9063E" w:rsidP="00C9063E">
      <w:pPr>
        <w:pStyle w:val="NormalWeb"/>
        <w:spacing w:before="0" w:beforeAutospacing="0" w:after="360" w:afterAutospacing="0"/>
        <w:textAlignment w:val="baseline"/>
        <w:rPr>
          <w:rFonts w:ascii="Georgia" w:hAnsi="Georgia"/>
          <w:color w:val="333333"/>
        </w:rPr>
      </w:pPr>
      <w:r>
        <w:rPr>
          <w:rFonts w:ascii="Georgia" w:hAnsi="Georgia"/>
          <w:color w:val="333333"/>
        </w:rPr>
        <w:t xml:space="preserve">Det første du skal </w:t>
      </w:r>
      <w:proofErr w:type="gramStart"/>
      <w:r>
        <w:rPr>
          <w:rFonts w:ascii="Georgia" w:hAnsi="Georgia"/>
          <w:color w:val="333333"/>
        </w:rPr>
        <w:t>gøre</w:t>
      </w:r>
      <w:proofErr w:type="gramEnd"/>
      <w:r>
        <w:rPr>
          <w:rFonts w:ascii="Georgia" w:hAnsi="Georgia"/>
          <w:color w:val="333333"/>
        </w:rPr>
        <w:t xml:space="preserve"> er at overveje, hvad du i forvejen ved om emnet. Hvis du skal ”Redegøre for industrialiseringen i Danmark fra 1850-1900”, er det oplagt at udarbejde et mindmap, hvor du forsøger at pejle dig ind på, hvad du skal have med.</w:t>
      </w:r>
    </w:p>
    <w:p w14:paraId="1C9C96F4" w14:textId="77777777" w:rsidR="00C9063E" w:rsidRDefault="00C9063E" w:rsidP="00C9063E">
      <w:pPr>
        <w:pStyle w:val="NormalWeb"/>
        <w:spacing w:before="0" w:beforeAutospacing="0" w:after="0" w:afterAutospacing="0"/>
        <w:textAlignment w:val="baseline"/>
        <w:rPr>
          <w:rFonts w:ascii="Georgia" w:hAnsi="Georgia"/>
          <w:color w:val="333333"/>
        </w:rPr>
      </w:pPr>
      <w:r>
        <w:rPr>
          <w:rStyle w:val="Strk"/>
          <w:rFonts w:ascii="Georgia" w:hAnsi="Georgia"/>
          <w:color w:val="333333"/>
          <w:bdr w:val="none" w:sz="0" w:space="0" w:color="auto" w:frame="1"/>
        </w:rPr>
        <w:t>Eksempel:</w:t>
      </w:r>
    </w:p>
    <w:p w14:paraId="3E57C7F6" w14:textId="47D10BDE" w:rsidR="00C9063E" w:rsidRDefault="00C9063E" w:rsidP="00C9063E">
      <w:pPr>
        <w:pStyle w:val="NormalWeb"/>
        <w:spacing w:before="0" w:beforeAutospacing="0" w:after="0" w:afterAutospacing="0"/>
        <w:textAlignment w:val="baseline"/>
        <w:rPr>
          <w:rFonts w:ascii="Georgia" w:hAnsi="Georgia"/>
          <w:color w:val="333333"/>
        </w:rPr>
      </w:pPr>
      <w:r>
        <w:rPr>
          <w:rFonts w:ascii="Georgia" w:hAnsi="Georgia"/>
          <w:noProof/>
          <w:color w:val="0066CC"/>
          <w:bdr w:val="none" w:sz="0" w:space="0" w:color="auto" w:frame="1"/>
        </w:rPr>
        <w:drawing>
          <wp:inline distT="0" distB="0" distL="0" distR="0" wp14:anchorId="0B1C46F3" wp14:editId="5205E939">
            <wp:extent cx="2859405" cy="666115"/>
            <wp:effectExtent l="0" t="0" r="0" b="635"/>
            <wp:docPr id="1" name="Billede 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9405" cy="666115"/>
                    </a:xfrm>
                    <a:prstGeom prst="rect">
                      <a:avLst/>
                    </a:prstGeom>
                    <a:noFill/>
                    <a:ln>
                      <a:noFill/>
                    </a:ln>
                  </pic:spPr>
                </pic:pic>
              </a:graphicData>
            </a:graphic>
          </wp:inline>
        </w:drawing>
      </w:r>
    </w:p>
    <w:p w14:paraId="489F007C" w14:textId="77777777" w:rsidR="00C9063E" w:rsidRDefault="00C9063E" w:rsidP="00C9063E">
      <w:pPr>
        <w:pStyle w:val="NormalWeb"/>
        <w:spacing w:before="0" w:beforeAutospacing="0" w:after="360" w:afterAutospacing="0"/>
        <w:textAlignment w:val="baseline"/>
        <w:rPr>
          <w:rFonts w:ascii="Georgia" w:hAnsi="Georgia"/>
          <w:color w:val="333333"/>
        </w:rPr>
      </w:pPr>
      <w:r>
        <w:rPr>
          <w:rFonts w:ascii="Georgia" w:hAnsi="Georgia"/>
          <w:color w:val="333333"/>
        </w:rPr>
        <w:t>Det kan sagtens være nødvendigt at anvende dit materiale i denne fase. Det kan være dine noter fra timerne, internetsøgning, bøger m.m. Husk at få tilføjet eventuelle links du finder til dit mindmap, så du kan finde dem igen, når du skal til at skrive!</w:t>
      </w:r>
    </w:p>
    <w:p w14:paraId="16E25FE7" w14:textId="77777777" w:rsidR="00C9063E" w:rsidRDefault="00C9063E" w:rsidP="00C9063E">
      <w:pPr>
        <w:pStyle w:val="NormalWeb"/>
        <w:spacing w:before="0" w:beforeAutospacing="0" w:after="0" w:afterAutospacing="0"/>
        <w:textAlignment w:val="baseline"/>
        <w:rPr>
          <w:rFonts w:ascii="Georgia" w:hAnsi="Georgia"/>
          <w:color w:val="333333"/>
        </w:rPr>
      </w:pPr>
      <w:r>
        <w:rPr>
          <w:rFonts w:ascii="Georgia" w:hAnsi="Georgia"/>
          <w:color w:val="333333"/>
        </w:rPr>
        <w:t>Herefter er du klar til at udarbejde en disposition til dit afsnit. Hvis du bruger </w:t>
      </w:r>
      <w:hyperlink r:id="rId7" w:tgtFrame="_blank" w:history="1">
        <w:r>
          <w:rPr>
            <w:rStyle w:val="Hyperlink"/>
            <w:rFonts w:ascii="Georgia" w:hAnsi="Georgia"/>
            <w:color w:val="0066CC"/>
            <w:bdr w:val="none" w:sz="0" w:space="0" w:color="auto" w:frame="1"/>
          </w:rPr>
          <w:t>Mind42</w:t>
        </w:r>
      </w:hyperlink>
      <w:r>
        <w:rPr>
          <w:rFonts w:ascii="Georgia" w:hAnsi="Georgia"/>
          <w:color w:val="333333"/>
        </w:rPr>
        <w:t>, som eksemplet her ovenfor er fra, kan du eksportere det til en tekstfil.</w:t>
      </w:r>
    </w:p>
    <w:p w14:paraId="1D87A812" w14:textId="5905FD13" w:rsidR="00323C6A" w:rsidRPr="000B64F2" w:rsidRDefault="00323C6A" w:rsidP="000B64F2"/>
    <w:sectPr w:rsidR="00323C6A" w:rsidRPr="000B64F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F7C7E"/>
    <w:multiLevelType w:val="multilevel"/>
    <w:tmpl w:val="A2D690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2357D"/>
    <w:multiLevelType w:val="multilevel"/>
    <w:tmpl w:val="80B66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951672">
    <w:abstractNumId w:val="0"/>
  </w:num>
  <w:num w:numId="2" w16cid:durableId="2061244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AA"/>
    <w:rsid w:val="000B64F2"/>
    <w:rsid w:val="00323C6A"/>
    <w:rsid w:val="00347FCE"/>
    <w:rsid w:val="004218AA"/>
    <w:rsid w:val="00C906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1AB7"/>
  <w15:chartTrackingRefBased/>
  <w15:docId w15:val="{F36F5F4E-F6D7-4C9D-B0FB-BDF881DE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0B64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B64F2"/>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semiHidden/>
    <w:unhideWhenUsed/>
    <w:rsid w:val="000B64F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0B64F2"/>
    <w:rPr>
      <w:i/>
      <w:iCs/>
    </w:rPr>
  </w:style>
  <w:style w:type="character" w:styleId="Hyperlink">
    <w:name w:val="Hyperlink"/>
    <w:basedOn w:val="Standardskrifttypeiafsnit"/>
    <w:uiPriority w:val="99"/>
    <w:semiHidden/>
    <w:unhideWhenUsed/>
    <w:rsid w:val="000B64F2"/>
    <w:rPr>
      <w:color w:val="0000FF"/>
      <w:u w:val="single"/>
    </w:rPr>
  </w:style>
  <w:style w:type="character" w:styleId="Strk">
    <w:name w:val="Strong"/>
    <w:basedOn w:val="Standardskrifttypeiafsnit"/>
    <w:uiPriority w:val="22"/>
    <w:qFormat/>
    <w:rsid w:val="000B64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766007">
      <w:bodyDiv w:val="1"/>
      <w:marLeft w:val="0"/>
      <w:marRight w:val="0"/>
      <w:marTop w:val="0"/>
      <w:marBottom w:val="0"/>
      <w:divBdr>
        <w:top w:val="none" w:sz="0" w:space="0" w:color="auto"/>
        <w:left w:val="none" w:sz="0" w:space="0" w:color="auto"/>
        <w:bottom w:val="none" w:sz="0" w:space="0" w:color="auto"/>
        <w:right w:val="none" w:sz="0" w:space="0" w:color="auto"/>
      </w:divBdr>
      <w:divsChild>
        <w:div w:id="2117747765">
          <w:marLeft w:val="0"/>
          <w:marRight w:val="0"/>
          <w:marTop w:val="0"/>
          <w:marBottom w:val="0"/>
          <w:divBdr>
            <w:top w:val="none" w:sz="0" w:space="0" w:color="auto"/>
            <w:left w:val="none" w:sz="0" w:space="0" w:color="auto"/>
            <w:bottom w:val="none" w:sz="0" w:space="0" w:color="auto"/>
            <w:right w:val="none" w:sz="0" w:space="0" w:color="auto"/>
          </w:divBdr>
        </w:div>
      </w:divsChild>
    </w:div>
    <w:div w:id="1598753735">
      <w:bodyDiv w:val="1"/>
      <w:marLeft w:val="0"/>
      <w:marRight w:val="0"/>
      <w:marTop w:val="0"/>
      <w:marBottom w:val="0"/>
      <w:divBdr>
        <w:top w:val="none" w:sz="0" w:space="0" w:color="auto"/>
        <w:left w:val="none" w:sz="0" w:space="0" w:color="auto"/>
        <w:bottom w:val="none" w:sz="0" w:space="0" w:color="auto"/>
        <w:right w:val="none" w:sz="0" w:space="0" w:color="auto"/>
      </w:divBdr>
      <w:divsChild>
        <w:div w:id="1844009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ind42.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mind42.com/pub/mindmap?mid=03bf5e4f-8712-44a1-9040-13553894f2e4&amp;rel=ur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3363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Stubkjær Hüttel</dc:creator>
  <cp:keywords/>
  <dc:description/>
  <cp:lastModifiedBy>Christian Nørgaard Bentzen</cp:lastModifiedBy>
  <cp:revision>2</cp:revision>
  <dcterms:created xsi:type="dcterms:W3CDTF">2024-03-19T06:44:00Z</dcterms:created>
  <dcterms:modified xsi:type="dcterms:W3CDTF">2024-03-19T06:44:00Z</dcterms:modified>
</cp:coreProperties>
</file>