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D977" w14:textId="77777777" w:rsidR="009E7B31" w:rsidRPr="009E7B31" w:rsidRDefault="009E7B31" w:rsidP="009E7B31">
      <w:pPr>
        <w:rPr>
          <w:b/>
          <w:bCs/>
          <w:sz w:val="28"/>
          <w:szCs w:val="28"/>
        </w:rPr>
      </w:pPr>
      <w:r w:rsidRPr="009E7B31">
        <w:rPr>
          <w:b/>
          <w:bCs/>
          <w:sz w:val="28"/>
          <w:szCs w:val="28"/>
        </w:rPr>
        <w:t>5.6 Hvordan fungerer EU’s institutioner?</w:t>
      </w:r>
    </w:p>
    <w:p w14:paraId="64BA87AA" w14:textId="77777777" w:rsidR="009E7B31" w:rsidRPr="009E7B31" w:rsidRDefault="009E7B31" w:rsidP="009E7B31">
      <w:r w:rsidRPr="009E7B31">
        <w:t>Vi har efterhånden fået slået fast, at EU spiller en rolle i forhold til elementer af den danske velfærdsstat. Men hvordan fungerer EU egentlig? EU består formelt set af syv institutioner, og i det følgende kan du læse mere om fire af de helt centrale organer.</w:t>
      </w:r>
    </w:p>
    <w:p w14:paraId="62F37200" w14:textId="77777777" w:rsidR="009E7B31" w:rsidRPr="009E7B31" w:rsidRDefault="009E7B31" w:rsidP="009E7B31">
      <w:pPr>
        <w:rPr>
          <w:b/>
          <w:bCs/>
        </w:rPr>
      </w:pPr>
      <w:r w:rsidRPr="009E7B31">
        <w:rPr>
          <w:b/>
          <w:bCs/>
        </w:rPr>
        <w:t>Det Europæiske Råd</w:t>
      </w:r>
    </w:p>
    <w:p w14:paraId="306963C2" w14:textId="77777777" w:rsidR="009E7B31" w:rsidRPr="009E7B31" w:rsidRDefault="009E7B31" w:rsidP="009E7B31">
      <w:r w:rsidRPr="009E7B31">
        <w:t>Det Europæiske Råd samles hovedsagelig ved topmøder, hvor EU’s ledere mødes for at fastlægge de overordnede politiske prioriteter og vigtigste initiativer. Der er typisk omkring fire møder om året med en fast formand. Det Europæiske Råd har til opgave at fastlægge EU’s overordnede politiske retning og prioriteter og at håndtere komplekse og/eller følsomme spørgsmål, der ikke kan løses på et lavere niveau af det mellemstatslige samarbejde. Selv om Det Europæiske Råd har stor indflydelse på EU’s politiske dagsorden, har det ingen beføjelser til at vedtage lovgivning. Det Europæiske Råd samler stats-og regeringslederne i alle EU-landene, Kommissionens formand og formanden for Det Europæiske Råd, som også er formand for møderne. EU’s højtstående repræsentant for udenrigsanliggender og sikkerhedspolitik deltager også. Kun landenes stats- og regeringschefer har stemmeret. Det Europæiske Råds formand har siden den 1. december 2014 været polakken Donald Tusk.</w:t>
      </w:r>
    </w:p>
    <w:p w14:paraId="5624E9AF" w14:textId="77777777" w:rsidR="009E7B31" w:rsidRPr="009E7B31" w:rsidRDefault="009E7B31" w:rsidP="009E7B31">
      <w:pPr>
        <w:rPr>
          <w:b/>
          <w:bCs/>
        </w:rPr>
      </w:pPr>
      <w:r w:rsidRPr="009E7B31">
        <w:rPr>
          <w:b/>
          <w:bCs/>
        </w:rPr>
        <w:t>Ministerrådet (Rådet)</w:t>
      </w:r>
    </w:p>
    <w:p w14:paraId="6125C11A" w14:textId="77777777" w:rsidR="009E7B31" w:rsidRPr="009E7B31" w:rsidRDefault="009E7B31" w:rsidP="009E7B31">
      <w:r w:rsidRPr="009E7B31">
        <w:t>Ministerrådet er EU’s centrale beslutningsorgan og fungerer sammen med Europa-Parlamentet som EU’s lovgivende myndighed. Rådet består af en minister fra hvert medlemsland, forstået således, at behandles der fx miljøspørgsmål, er det landenes miljøministre, der samles. Er det fiskeripolitik, er det landenes fiskeriministre etc.</w:t>
      </w:r>
    </w:p>
    <w:p w14:paraId="006DFD2F" w14:textId="77777777" w:rsidR="009E7B31" w:rsidRPr="009E7B31" w:rsidRDefault="009E7B31" w:rsidP="009E7B31">
      <w:r w:rsidRPr="009E7B31">
        <w:t xml:space="preserve">EU-landene skiftes til at være formand for Ministerrådet i et halvt år ad gangen (formandskabet). Det land, som har formandskabet, skal tilrettelægge og lede Ministerrådets møder. Hvert land foretager sin egen prioritering af, hvilke sager og områder det vil fremme i løbet af formandskabsperioden. </w:t>
      </w:r>
      <w:proofErr w:type="gramStart"/>
      <w:r w:rsidRPr="009E7B31">
        <w:t>Endvidere</w:t>
      </w:r>
      <w:proofErr w:type="gramEnd"/>
      <w:r w:rsidRPr="009E7B31">
        <w:t xml:space="preserve"> er det formandslandet, der repræsenterer EU udadtil.</w:t>
      </w:r>
    </w:p>
    <w:p w14:paraId="1696956C" w14:textId="77777777" w:rsidR="009E7B31" w:rsidRPr="009E7B31" w:rsidRDefault="009E7B31" w:rsidP="009E7B31">
      <w:r w:rsidRPr="009E7B31">
        <w:t>Stort set alle beslutninger i Rådet træffes enten via enstemmighed eller gennem et ’kvalificeret flertal’ (se tekstboks 5.7). Ved førstnævnte har hvert land én stemme. Et enkelt land kan ved denne afstemningsprocedure nedlægge veto og dermed forkaste et forslag. Når der fx skal træffes beslutninger om harmonisering af afgifter, kræves der enstemmighed.</w:t>
      </w:r>
    </w:p>
    <w:p w14:paraId="29EEFD32" w14:textId="77777777" w:rsidR="009E7B31" w:rsidRPr="009E7B31" w:rsidRDefault="009E7B31" w:rsidP="009E7B31">
      <w:r w:rsidRPr="009E7B31">
        <w:t>Rådet er en aktiv del EU’s lovgivningsproces. Denne foregår enten kun i Rådet eller i samarbejde med Europa-Parlamentet, alt efter beslutningsprocedure. Dertil kommer, at Ministerrådet står for godkendelse af EU’s budget (sammen med Europa-Parlamentet) og kontrol af Kommissionens gennemførelse af EU’s lovgivning, ligesom Ministerrådet også er ansvarligt for dele af EU’s udenrigs- og sikkerhedspolitik.</w:t>
      </w:r>
    </w:p>
    <w:p w14:paraId="12D11470" w14:textId="77777777" w:rsidR="009E7B31" w:rsidRPr="009E7B31" w:rsidRDefault="009E7B31" w:rsidP="009E7B31">
      <w:pPr>
        <w:rPr>
          <w:b/>
          <w:bCs/>
        </w:rPr>
      </w:pPr>
      <w:r w:rsidRPr="009E7B31">
        <w:rPr>
          <w:b/>
          <w:bCs/>
        </w:rPr>
        <w:t>Europa-Parlamentet</w:t>
      </w:r>
    </w:p>
    <w:p w14:paraId="7A09BAB1" w14:textId="77777777" w:rsidR="009E7B31" w:rsidRPr="009E7B31" w:rsidRDefault="009E7B31" w:rsidP="009E7B31">
      <w:r w:rsidRPr="009E7B31">
        <w:t>Europa-Parlamentet er den eneste internationale forsamling i verden, hvor medlemmerne er direkte valgt af befolkningerne. Det er altså vælgerne i de forskellige medlemslande, der via stemmeafgivning sammensætter det korps af repræsentanter, der skal repræsentere det pågældende land.</w:t>
      </w:r>
    </w:p>
    <w:p w14:paraId="624C065E" w14:textId="77777777" w:rsidR="009E7B31" w:rsidRPr="009E7B31" w:rsidRDefault="009E7B31" w:rsidP="009E7B31">
      <w:r w:rsidRPr="009E7B31">
        <w:lastRenderedPageBreak/>
        <w:t xml:space="preserve">Medlemmerne vælges for fem år ad gangen. I dag er der 751 medlemmer, hvoraf de 13 er danske. Antallet af medlemmer pr. land er </w:t>
      </w:r>
      <w:proofErr w:type="spellStart"/>
      <w:r w:rsidRPr="009E7B31">
        <w:t>afhængigr</w:t>
      </w:r>
      <w:proofErr w:type="spellEnd"/>
      <w:r w:rsidRPr="009E7B31">
        <w:t xml:space="preserve"> af befolkningens størrelse. På den måde har de største lande selvfølgelig flest medlemmer, men de mindre lande er bedst repræsenteret pr. vælger.</w:t>
      </w:r>
    </w:p>
    <w:p w14:paraId="199D3DE9" w14:textId="77777777" w:rsidR="009E7B31" w:rsidRPr="009E7B31" w:rsidRDefault="009E7B31" w:rsidP="009E7B31">
      <w:r w:rsidRPr="009E7B31">
        <w:t>Politikerne i Europa-Parlamentet sidder ikke opdelt i nationale grupperinger (altså efter land), men i tværnationale sammenslutninger. Det betyder, at fx alle de liberale sidder sammen, alle socialisterne sidder sammen etc. og samarbejder ud fra ideologiske hensyn. På den måde skal nationale særinteresser spille en mindre rolle, da der i højere grad arbejdes ud fra politisk overbevisning end ud fra nationale hensyn.</w:t>
      </w:r>
    </w:p>
    <w:p w14:paraId="405CCD7D" w14:textId="77777777" w:rsidR="009E7B31" w:rsidRPr="009E7B31" w:rsidRDefault="009E7B31" w:rsidP="009E7B31">
      <w:r w:rsidRPr="009E7B31">
        <w:t>Ligesom i det danske folketing findes der en lang række udvalg. Udvalgsmøderne er, i modsætning til den danske lovgivningsproces, offentlige høringer.</w:t>
      </w:r>
    </w:p>
    <w:p w14:paraId="2630EFEC" w14:textId="665EF3F8" w:rsidR="009E7B31" w:rsidRPr="009E7B31" w:rsidRDefault="009E7B31" w:rsidP="009E7B31">
      <w:pPr>
        <w:ind w:left="720"/>
      </w:pPr>
      <w:r w:rsidRPr="009E7B31">
        <w:drawing>
          <wp:inline distT="0" distB="0" distL="0" distR="0" wp14:anchorId="483D9421" wp14:editId="7C6C6B57">
            <wp:extent cx="6120130" cy="2504440"/>
            <wp:effectExtent l="0" t="0" r="0" b="0"/>
            <wp:docPr id="186632364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504440"/>
                    </a:xfrm>
                    <a:prstGeom prst="rect">
                      <a:avLst/>
                    </a:prstGeom>
                    <a:noFill/>
                    <a:ln>
                      <a:noFill/>
                    </a:ln>
                  </pic:spPr>
                </pic:pic>
              </a:graphicData>
            </a:graphic>
          </wp:inline>
        </w:drawing>
      </w:r>
    </w:p>
    <w:p w14:paraId="3E70F871" w14:textId="77777777" w:rsidR="009E7B31" w:rsidRPr="009E7B31" w:rsidRDefault="009E7B31" w:rsidP="009E7B31">
      <w:pPr>
        <w:rPr>
          <w:b/>
          <w:bCs/>
        </w:rPr>
      </w:pPr>
      <w:r w:rsidRPr="009E7B31">
        <w:rPr>
          <w:b/>
          <w:bCs/>
        </w:rPr>
        <w:t xml:space="preserve">Figur 5.7: </w:t>
      </w:r>
      <w:proofErr w:type="spellStart"/>
      <w:r w:rsidRPr="009E7B31">
        <w:rPr>
          <w:b/>
          <w:bCs/>
        </w:rPr>
        <w:t>Europa-parlamentets</w:t>
      </w:r>
      <w:proofErr w:type="spellEnd"/>
      <w:r w:rsidRPr="009E7B31">
        <w:rPr>
          <w:b/>
          <w:bCs/>
        </w:rPr>
        <w:t xml:space="preserve"> tre vigtige funktioner</w:t>
      </w:r>
    </w:p>
    <w:p w14:paraId="558147C0" w14:textId="77777777" w:rsidR="009E7B31" w:rsidRPr="009E7B31" w:rsidRDefault="009E7B31" w:rsidP="009E7B31">
      <w:pPr>
        <w:rPr>
          <w:b/>
          <w:bCs/>
        </w:rPr>
      </w:pPr>
      <w:r w:rsidRPr="009E7B31">
        <w:rPr>
          <w:b/>
          <w:bCs/>
        </w:rPr>
        <w:t>Europa-Kommissionen</w:t>
      </w:r>
    </w:p>
    <w:p w14:paraId="5BAA7767" w14:textId="77777777" w:rsidR="009E7B31" w:rsidRPr="009E7B31" w:rsidRDefault="009E7B31" w:rsidP="009E7B31">
      <w:r w:rsidRPr="009E7B31">
        <w:t>Europa-Kommissionen er EU’s vagthund. Den kontrollerer og administrerer EU’s interesser og er derved det eneste organ, der arbejder udelukkende ud fra EU’s interesser. Det er den, der sørger for, at de enkelte medlemslande overholder EU-lovgivningen. Bryder et medlemsland lovgivningen, kan Europa-Kommissionen rejse sag mod det pågældende land ved EF-Domstolen. Herudover er den initiativtager og administrator. Europa-Kommissionen har mere eller mindre monopol på at kunne fremsætte lovforslag (direktiver og forordninger).</w:t>
      </w:r>
    </w:p>
    <w:p w14:paraId="35B37E6A" w14:textId="77777777" w:rsidR="009E7B31" w:rsidRPr="009E7B31" w:rsidRDefault="009E7B31" w:rsidP="009E7B31">
      <w:r w:rsidRPr="009E7B31">
        <w:t>Europa-Kommissionen er EU’s udøvende magt. Europa-Kommissionen består af 27 kommissærer – én pr. land. Den enkelte kommissær udpeges af medlemslandenes regeringer for fem år ad gangen. Kommissærerne er på trods af udpegningen ikke de forskellige regeringers forlængede arm. I traktaten hedder det således, at kommissærerne skal udføre deres erhverv ud fra EU-fællesskabets interesser. Kommissionen har brede beføjelser i EU-samarbejdet og er derfor underlagt politisk kontrol af Europa-Parlamentet og juridisk kontrol af EF-Domstolen.</w:t>
      </w:r>
    </w:p>
    <w:p w14:paraId="420573BC" w14:textId="77777777" w:rsidR="009E7B31" w:rsidRPr="009E7B31" w:rsidRDefault="009E7B31" w:rsidP="009E7B31">
      <w:r w:rsidRPr="009E7B31">
        <w:t xml:space="preserve">Formanden for Kommissionen og de 27 indstillede kommissærer udnævnes af Det Europæiske Råd med kvalificeret flertal efter at være blevet godkendt af Europa-Parlamentet. Godkendelsen sker på baggrund af en høring af hver kommissærkandidat i Europa-Parlamentets fagudvalg for den enkelte </w:t>
      </w:r>
      <w:r w:rsidRPr="009E7B31">
        <w:lastRenderedPageBreak/>
        <w:t>kommissærkandidats ansvarsområde. Forud for høringen skal kandidaterne afgive erklæringer om deres økonomiske forhold og interesser for at sikre gennemsigtighed og upartiskhed.</w:t>
      </w:r>
    </w:p>
    <w:p w14:paraId="6635DB38" w14:textId="77777777" w:rsidR="009E7B31" w:rsidRPr="009E7B31" w:rsidRDefault="009E7B31" w:rsidP="009E7B31">
      <w:r w:rsidRPr="009E7B31">
        <w:t>Parlamentet godkender den samlede Kommission og har ikke mulighed for at nedlægge veto mod enkelte kommissærer. Det er dog ikke ualmindeligt, at der foretages ændringer i ”holdopstillingen” til en ny Kommission forud for godkendelsen i Europa-Parlamentet, hvis det vurderes, at den foreslåede ”holdopstilling” ikke vil blive godkendt.</w:t>
      </w:r>
    </w:p>
    <w:p w14:paraId="3B27F113" w14:textId="4E57B9A9" w:rsidR="009E7B31" w:rsidRPr="009E7B31" w:rsidRDefault="009E7B31" w:rsidP="009E7B31">
      <w:pPr>
        <w:ind w:left="720"/>
      </w:pPr>
      <w:r w:rsidRPr="009E7B31">
        <w:drawing>
          <wp:inline distT="0" distB="0" distL="0" distR="0" wp14:anchorId="7D6886AF" wp14:editId="737799E4">
            <wp:extent cx="6120130" cy="2184400"/>
            <wp:effectExtent l="0" t="0" r="0" b="6350"/>
            <wp:docPr id="80103673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184400"/>
                    </a:xfrm>
                    <a:prstGeom prst="rect">
                      <a:avLst/>
                    </a:prstGeom>
                    <a:noFill/>
                    <a:ln>
                      <a:noFill/>
                    </a:ln>
                  </pic:spPr>
                </pic:pic>
              </a:graphicData>
            </a:graphic>
          </wp:inline>
        </w:drawing>
      </w:r>
    </w:p>
    <w:p w14:paraId="065837CE" w14:textId="77777777" w:rsidR="009E7B31" w:rsidRPr="009E7B31" w:rsidRDefault="009E7B31" w:rsidP="009E7B31">
      <w:pPr>
        <w:rPr>
          <w:b/>
          <w:bCs/>
        </w:rPr>
      </w:pPr>
      <w:r w:rsidRPr="009E7B31">
        <w:rPr>
          <w:b/>
          <w:bCs/>
        </w:rPr>
        <w:t>Figur 5.8: Oversigt over EU's centrale institutioner</w:t>
      </w:r>
    </w:p>
    <w:p w14:paraId="13C806A5" w14:textId="77777777" w:rsidR="009E7B31" w:rsidRPr="009E7B31" w:rsidRDefault="009E7B31" w:rsidP="009E7B31">
      <w:pPr>
        <w:rPr>
          <w:b/>
          <w:bCs/>
        </w:rPr>
      </w:pPr>
      <w:r w:rsidRPr="009E7B31">
        <w:rPr>
          <w:b/>
          <w:bCs/>
        </w:rPr>
        <w:t>EU-Domstolen</w:t>
      </w:r>
    </w:p>
    <w:p w14:paraId="7BB3B4D1" w14:textId="77777777" w:rsidR="009E7B31" w:rsidRPr="009E7B31" w:rsidRDefault="009E7B31" w:rsidP="009E7B31">
      <w:r w:rsidRPr="009E7B31">
        <w:t>EU-Domstolen er EU’s dømmende myndighed. Den skal sikre, at EU-kommissionen og de enkelte medlemslande overholder de grundprincipper og de fælles retsakter (forordninger og direktiver), som er indgået. EU-Domstolen består af en dommer fra hvert land, udnævnt af landenes regeringer for en seksårig periode. Som det er tilfældet med de enkelte kommissærer, skal også dommerne være uafhængige i forhold til diverse nationale særinteresser.</w:t>
      </w:r>
    </w:p>
    <w:p w14:paraId="382CA934" w14:textId="77777777" w:rsidR="009E7B31" w:rsidRPr="009E7B31" w:rsidRDefault="009E7B31" w:rsidP="009E7B31">
      <w:r w:rsidRPr="009E7B31">
        <w:t>Siden etablering af EU-domstolen har dens rolle været af stigende betydning. Dels har den fået flere sager, dels har dens domme været afgørende for implementering og fortolkning af de love, som er blevet vedtaget i EU.</w:t>
      </w:r>
    </w:p>
    <w:p w14:paraId="24640815" w14:textId="77777777" w:rsidR="009E7B31" w:rsidRPr="009E7B31" w:rsidRDefault="009E7B31" w:rsidP="009E7B31">
      <w:r w:rsidRPr="009E7B31">
        <w:t>For at dæmme op for det stigende antal sager har man etableret Retten i Første Instans. Ud over at lette sagspresset har indførelsen betydet en egentlig todeling af domstolssystemet, som man kender det fra nationalstater. EU-domstolen kommer således i praksis ofte kun i spil, når en sag appelleres fra Retten i Første Instans. Denne udvikling i domstolssystem anses af mange for at være et tegn på en mere føderalistisk indretning af systemet qua dets ligheder med de nationale domstolssystemer.</w:t>
      </w:r>
    </w:p>
    <w:p w14:paraId="2C96DF74" w14:textId="77777777" w:rsidR="009E7B31" w:rsidRPr="009E7B31" w:rsidRDefault="009E7B31" w:rsidP="009E7B31">
      <w:r w:rsidRPr="009E7B31">
        <w:t>I forhold til reelle føderationer og nationalstater har EU-domstolen dog ikke den samme grad af sanktionsmuligheder. Frem til Maastricht-traktaten kunne domstolen end ikke sanktionere en medlemsstat, hvis denne ikke efterkom EU’s domme. I dag kan EU-domstolen give dagbøder, hvis Kommissionen indbringer en medlemsstat for domstolen for ikke at følge domme eller love.</w:t>
      </w:r>
    </w:p>
    <w:p w14:paraId="3307261B" w14:textId="77777777" w:rsidR="009E7B31" w:rsidRPr="009E7B31" w:rsidRDefault="009E7B31" w:rsidP="009E7B31">
      <w:r w:rsidRPr="009E7B31">
        <w:t xml:space="preserve">Men hvad hvis der er uoverensstemmelse mellem dansk lovgivning og EU-lovgivning? Kan man </w:t>
      </w:r>
      <w:proofErr w:type="gramStart"/>
      <w:r w:rsidRPr="009E7B31">
        <w:t>eksempelvis</w:t>
      </w:r>
      <w:proofErr w:type="gramEnd"/>
      <w:r w:rsidRPr="009E7B31">
        <w:t xml:space="preserve"> vedtage et velfærdsforbehold i Folketinget, der betyder, at kun danskerne har adgang til danske velfærdsydelser?</w:t>
      </w:r>
    </w:p>
    <w:p w14:paraId="344D9FCB" w14:textId="77777777" w:rsidR="009E7B31" w:rsidRPr="009E7B31" w:rsidRDefault="009E7B31" w:rsidP="009E7B31">
      <w:r w:rsidRPr="009E7B31">
        <w:lastRenderedPageBreak/>
        <w:t>Dette er teknisk set ikke muligt, da EU’s regler har forrang for de danske regler – og da EU-retten dermed også overtrumfer Højesteret i spørgsmålet om, hvilken lovgivning der skal følges, og hvornår lovgivning er tilstrækkeligt implementeret.</w:t>
      </w:r>
    </w:p>
    <w:p w14:paraId="20F7FB40" w14:textId="77777777" w:rsidR="009E7B31" w:rsidRPr="009E7B31" w:rsidRDefault="009E7B31" w:rsidP="009E7B31">
      <w:r w:rsidRPr="009E7B31">
        <w:t>Som du kan læse ovenfor, er EU’s udgangspunkt, at EU-retten går forud for nationale domstole. Hovedargumentet for dette forhold er, at EU’s lovgivning i al almindelighed og EU-domstolen i særdeleshed taber sin reelle betydning, hvis styrkeforholdet var omvendt. I så fald kunne nationale instanser til enhver tid forkaste EU-lovgivning efter det enkelte lands forgodtbefindende, og EU-lovgivningen ville blive ubetydelig.</w:t>
      </w:r>
    </w:p>
    <w:p w14:paraId="5E8B0918" w14:textId="77777777" w:rsidR="00C90840" w:rsidRDefault="00C90840"/>
    <w:sectPr w:rsidR="00C908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48CC"/>
    <w:multiLevelType w:val="multilevel"/>
    <w:tmpl w:val="EE1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7493E"/>
    <w:multiLevelType w:val="multilevel"/>
    <w:tmpl w:val="31D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623059">
    <w:abstractNumId w:val="1"/>
  </w:num>
  <w:num w:numId="2" w16cid:durableId="25863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31"/>
    <w:rsid w:val="000A744E"/>
    <w:rsid w:val="00581AEB"/>
    <w:rsid w:val="007F5DB0"/>
    <w:rsid w:val="009E7B31"/>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6F2"/>
  <w15:chartTrackingRefBased/>
  <w15:docId w15:val="{E920EA0C-95F6-45C8-BF76-35D8A65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7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7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7B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7B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7B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7B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7B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7B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7B3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7B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7B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7B3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7B3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7B3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7B3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7B3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7B3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7B31"/>
    <w:rPr>
      <w:rFonts w:eastAsiaTheme="majorEastAsia" w:cstheme="majorBidi"/>
      <w:color w:val="272727" w:themeColor="text1" w:themeTint="D8"/>
    </w:rPr>
  </w:style>
  <w:style w:type="paragraph" w:styleId="Titel">
    <w:name w:val="Title"/>
    <w:basedOn w:val="Normal"/>
    <w:next w:val="Normal"/>
    <w:link w:val="TitelTegn"/>
    <w:uiPriority w:val="10"/>
    <w:qFormat/>
    <w:rsid w:val="009E7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7B3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7B3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7B3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7B3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7B31"/>
    <w:rPr>
      <w:i/>
      <w:iCs/>
      <w:color w:val="404040" w:themeColor="text1" w:themeTint="BF"/>
    </w:rPr>
  </w:style>
  <w:style w:type="paragraph" w:styleId="Listeafsnit">
    <w:name w:val="List Paragraph"/>
    <w:basedOn w:val="Normal"/>
    <w:uiPriority w:val="34"/>
    <w:qFormat/>
    <w:rsid w:val="009E7B31"/>
    <w:pPr>
      <w:ind w:left="720"/>
      <w:contextualSpacing/>
    </w:pPr>
  </w:style>
  <w:style w:type="character" w:styleId="Kraftigfremhvning">
    <w:name w:val="Intense Emphasis"/>
    <w:basedOn w:val="Standardskrifttypeiafsnit"/>
    <w:uiPriority w:val="21"/>
    <w:qFormat/>
    <w:rsid w:val="009E7B31"/>
    <w:rPr>
      <w:i/>
      <w:iCs/>
      <w:color w:val="0F4761" w:themeColor="accent1" w:themeShade="BF"/>
    </w:rPr>
  </w:style>
  <w:style w:type="paragraph" w:styleId="Strktcitat">
    <w:name w:val="Intense Quote"/>
    <w:basedOn w:val="Normal"/>
    <w:next w:val="Normal"/>
    <w:link w:val="StrktcitatTegn"/>
    <w:uiPriority w:val="30"/>
    <w:qFormat/>
    <w:rsid w:val="009E7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7B31"/>
    <w:rPr>
      <w:i/>
      <w:iCs/>
      <w:color w:val="0F4761" w:themeColor="accent1" w:themeShade="BF"/>
    </w:rPr>
  </w:style>
  <w:style w:type="character" w:styleId="Kraftighenvisning">
    <w:name w:val="Intense Reference"/>
    <w:basedOn w:val="Standardskrifttypeiafsnit"/>
    <w:uiPriority w:val="32"/>
    <w:qFormat/>
    <w:rsid w:val="009E7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595">
      <w:bodyDiv w:val="1"/>
      <w:marLeft w:val="0"/>
      <w:marRight w:val="0"/>
      <w:marTop w:val="0"/>
      <w:marBottom w:val="0"/>
      <w:divBdr>
        <w:top w:val="none" w:sz="0" w:space="0" w:color="auto"/>
        <w:left w:val="none" w:sz="0" w:space="0" w:color="auto"/>
        <w:bottom w:val="none" w:sz="0" w:space="0" w:color="auto"/>
        <w:right w:val="none" w:sz="0" w:space="0" w:color="auto"/>
      </w:divBdr>
      <w:divsChild>
        <w:div w:id="1360551694">
          <w:marLeft w:val="0"/>
          <w:marRight w:val="0"/>
          <w:marTop w:val="0"/>
          <w:marBottom w:val="0"/>
          <w:divBdr>
            <w:top w:val="none" w:sz="0" w:space="0" w:color="auto"/>
            <w:left w:val="none" w:sz="0" w:space="0" w:color="auto"/>
            <w:bottom w:val="none" w:sz="0" w:space="0" w:color="auto"/>
            <w:right w:val="none" w:sz="0" w:space="0" w:color="auto"/>
          </w:divBdr>
          <w:divsChild>
            <w:div w:id="375934023">
              <w:marLeft w:val="0"/>
              <w:marRight w:val="0"/>
              <w:marTop w:val="0"/>
              <w:marBottom w:val="180"/>
              <w:divBdr>
                <w:top w:val="none" w:sz="0" w:space="0" w:color="auto"/>
                <w:left w:val="none" w:sz="0" w:space="0" w:color="auto"/>
                <w:bottom w:val="none" w:sz="0" w:space="0" w:color="auto"/>
                <w:right w:val="none" w:sz="0" w:space="0" w:color="auto"/>
              </w:divBdr>
              <w:divsChild>
                <w:div w:id="1847205337">
                  <w:marLeft w:val="0"/>
                  <w:marRight w:val="0"/>
                  <w:marTop w:val="0"/>
                  <w:marBottom w:val="0"/>
                  <w:divBdr>
                    <w:top w:val="none" w:sz="0" w:space="0" w:color="auto"/>
                    <w:left w:val="none" w:sz="0" w:space="0" w:color="auto"/>
                    <w:bottom w:val="none" w:sz="0" w:space="0" w:color="auto"/>
                    <w:right w:val="none" w:sz="0" w:space="0" w:color="auto"/>
                  </w:divBdr>
                  <w:divsChild>
                    <w:div w:id="414668842">
                      <w:marLeft w:val="0"/>
                      <w:marRight w:val="0"/>
                      <w:marTop w:val="0"/>
                      <w:marBottom w:val="0"/>
                      <w:divBdr>
                        <w:top w:val="none" w:sz="0" w:space="0" w:color="auto"/>
                        <w:left w:val="none" w:sz="0" w:space="0" w:color="auto"/>
                        <w:bottom w:val="none" w:sz="0" w:space="0" w:color="auto"/>
                        <w:right w:val="none" w:sz="0" w:space="0" w:color="auto"/>
                      </w:divBdr>
                      <w:divsChild>
                        <w:div w:id="1187908469">
                          <w:marLeft w:val="0"/>
                          <w:marRight w:val="0"/>
                          <w:marTop w:val="0"/>
                          <w:marBottom w:val="0"/>
                          <w:divBdr>
                            <w:top w:val="none" w:sz="0" w:space="0" w:color="auto"/>
                            <w:left w:val="none" w:sz="0" w:space="0" w:color="auto"/>
                            <w:bottom w:val="none" w:sz="0" w:space="0" w:color="auto"/>
                            <w:right w:val="none" w:sz="0" w:space="0" w:color="auto"/>
                          </w:divBdr>
                          <w:divsChild>
                            <w:div w:id="1460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79609">
          <w:marLeft w:val="0"/>
          <w:marRight w:val="0"/>
          <w:marTop w:val="0"/>
          <w:marBottom w:val="0"/>
          <w:divBdr>
            <w:top w:val="none" w:sz="0" w:space="0" w:color="auto"/>
            <w:left w:val="none" w:sz="0" w:space="0" w:color="auto"/>
            <w:bottom w:val="none" w:sz="0" w:space="0" w:color="auto"/>
            <w:right w:val="none" w:sz="0" w:space="0" w:color="auto"/>
          </w:divBdr>
          <w:divsChild>
            <w:div w:id="503517055">
              <w:marLeft w:val="0"/>
              <w:marRight w:val="0"/>
              <w:marTop w:val="0"/>
              <w:marBottom w:val="0"/>
              <w:divBdr>
                <w:top w:val="none" w:sz="0" w:space="0" w:color="auto"/>
                <w:left w:val="none" w:sz="0" w:space="0" w:color="auto"/>
                <w:bottom w:val="none" w:sz="0" w:space="0" w:color="auto"/>
                <w:right w:val="none" w:sz="0" w:space="0" w:color="auto"/>
              </w:divBdr>
              <w:divsChild>
                <w:div w:id="368996009">
                  <w:marLeft w:val="0"/>
                  <w:marRight w:val="0"/>
                  <w:marTop w:val="0"/>
                  <w:marBottom w:val="0"/>
                  <w:divBdr>
                    <w:top w:val="none" w:sz="0" w:space="0" w:color="auto"/>
                    <w:left w:val="none" w:sz="0" w:space="0" w:color="auto"/>
                    <w:bottom w:val="none" w:sz="0" w:space="0" w:color="auto"/>
                    <w:right w:val="none" w:sz="0" w:space="0" w:color="auto"/>
                  </w:divBdr>
                  <w:divsChild>
                    <w:div w:id="424352313">
                      <w:marLeft w:val="0"/>
                      <w:marRight w:val="0"/>
                      <w:marTop w:val="0"/>
                      <w:marBottom w:val="0"/>
                      <w:divBdr>
                        <w:top w:val="none" w:sz="0" w:space="0" w:color="auto"/>
                        <w:left w:val="none" w:sz="0" w:space="0" w:color="auto"/>
                        <w:bottom w:val="none" w:sz="0" w:space="0" w:color="auto"/>
                        <w:right w:val="none" w:sz="0" w:space="0" w:color="auto"/>
                      </w:divBdr>
                      <w:divsChild>
                        <w:div w:id="678776294">
                          <w:marLeft w:val="0"/>
                          <w:marRight w:val="0"/>
                          <w:marTop w:val="0"/>
                          <w:marBottom w:val="0"/>
                          <w:divBdr>
                            <w:top w:val="none" w:sz="0" w:space="0" w:color="auto"/>
                            <w:left w:val="none" w:sz="0" w:space="0" w:color="auto"/>
                            <w:bottom w:val="none" w:sz="0" w:space="0" w:color="auto"/>
                            <w:right w:val="none" w:sz="0" w:space="0" w:color="auto"/>
                          </w:divBdr>
                          <w:divsChild>
                            <w:div w:id="1098142310">
                              <w:marLeft w:val="0"/>
                              <w:marRight w:val="0"/>
                              <w:marTop w:val="0"/>
                              <w:marBottom w:val="0"/>
                              <w:divBdr>
                                <w:top w:val="none" w:sz="0" w:space="0" w:color="auto"/>
                                <w:left w:val="none" w:sz="0" w:space="0" w:color="auto"/>
                                <w:bottom w:val="none" w:sz="0" w:space="0" w:color="auto"/>
                                <w:right w:val="none" w:sz="0" w:space="0" w:color="auto"/>
                              </w:divBdr>
                              <w:divsChild>
                                <w:div w:id="1018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0070">
                  <w:marLeft w:val="0"/>
                  <w:marRight w:val="0"/>
                  <w:marTop w:val="0"/>
                  <w:marBottom w:val="0"/>
                  <w:divBdr>
                    <w:top w:val="none" w:sz="0" w:space="0" w:color="auto"/>
                    <w:left w:val="none" w:sz="0" w:space="0" w:color="auto"/>
                    <w:bottom w:val="none" w:sz="0" w:space="0" w:color="auto"/>
                    <w:right w:val="none" w:sz="0" w:space="0" w:color="auto"/>
                  </w:divBdr>
                  <w:divsChild>
                    <w:div w:id="2086829985">
                      <w:marLeft w:val="0"/>
                      <w:marRight w:val="0"/>
                      <w:marTop w:val="0"/>
                      <w:marBottom w:val="0"/>
                      <w:divBdr>
                        <w:top w:val="none" w:sz="0" w:space="0" w:color="auto"/>
                        <w:left w:val="none" w:sz="0" w:space="0" w:color="auto"/>
                        <w:bottom w:val="none" w:sz="0" w:space="0" w:color="auto"/>
                        <w:right w:val="none" w:sz="0" w:space="0" w:color="auto"/>
                      </w:divBdr>
                      <w:divsChild>
                        <w:div w:id="2069375300">
                          <w:marLeft w:val="0"/>
                          <w:marRight w:val="0"/>
                          <w:marTop w:val="0"/>
                          <w:marBottom w:val="0"/>
                          <w:divBdr>
                            <w:top w:val="none" w:sz="0" w:space="0" w:color="auto"/>
                            <w:left w:val="none" w:sz="0" w:space="0" w:color="auto"/>
                            <w:bottom w:val="none" w:sz="0" w:space="0" w:color="auto"/>
                            <w:right w:val="none" w:sz="0" w:space="0" w:color="auto"/>
                          </w:divBdr>
                          <w:divsChild>
                            <w:div w:id="1825391567">
                              <w:marLeft w:val="0"/>
                              <w:marRight w:val="0"/>
                              <w:marTop w:val="0"/>
                              <w:marBottom w:val="0"/>
                              <w:divBdr>
                                <w:top w:val="none" w:sz="0" w:space="0" w:color="auto"/>
                                <w:left w:val="none" w:sz="0" w:space="0" w:color="auto"/>
                                <w:bottom w:val="none" w:sz="0" w:space="0" w:color="auto"/>
                                <w:right w:val="none" w:sz="0" w:space="0" w:color="auto"/>
                              </w:divBdr>
                            </w:div>
                          </w:divsChild>
                        </w:div>
                        <w:div w:id="1069033054">
                          <w:marLeft w:val="0"/>
                          <w:marRight w:val="0"/>
                          <w:marTop w:val="0"/>
                          <w:marBottom w:val="0"/>
                          <w:divBdr>
                            <w:top w:val="none" w:sz="0" w:space="0" w:color="auto"/>
                            <w:left w:val="none" w:sz="0" w:space="0" w:color="auto"/>
                            <w:bottom w:val="none" w:sz="0" w:space="0" w:color="auto"/>
                            <w:right w:val="none" w:sz="0" w:space="0" w:color="auto"/>
                          </w:divBdr>
                          <w:divsChild>
                            <w:div w:id="34231914">
                              <w:marLeft w:val="0"/>
                              <w:marRight w:val="0"/>
                              <w:marTop w:val="0"/>
                              <w:marBottom w:val="0"/>
                              <w:divBdr>
                                <w:top w:val="none" w:sz="0" w:space="0" w:color="auto"/>
                                <w:left w:val="none" w:sz="0" w:space="0" w:color="auto"/>
                                <w:bottom w:val="none" w:sz="0" w:space="0" w:color="auto"/>
                                <w:right w:val="none" w:sz="0" w:space="0" w:color="auto"/>
                              </w:divBdr>
                              <w:divsChild>
                                <w:div w:id="4280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34290">
                  <w:marLeft w:val="0"/>
                  <w:marRight w:val="0"/>
                  <w:marTop w:val="0"/>
                  <w:marBottom w:val="0"/>
                  <w:divBdr>
                    <w:top w:val="none" w:sz="0" w:space="0" w:color="auto"/>
                    <w:left w:val="none" w:sz="0" w:space="0" w:color="auto"/>
                    <w:bottom w:val="none" w:sz="0" w:space="0" w:color="auto"/>
                    <w:right w:val="none" w:sz="0" w:space="0" w:color="auto"/>
                  </w:divBdr>
                  <w:divsChild>
                    <w:div w:id="1030106817">
                      <w:marLeft w:val="0"/>
                      <w:marRight w:val="0"/>
                      <w:marTop w:val="0"/>
                      <w:marBottom w:val="0"/>
                      <w:divBdr>
                        <w:top w:val="none" w:sz="0" w:space="0" w:color="auto"/>
                        <w:left w:val="none" w:sz="0" w:space="0" w:color="auto"/>
                        <w:bottom w:val="none" w:sz="0" w:space="0" w:color="auto"/>
                        <w:right w:val="none" w:sz="0" w:space="0" w:color="auto"/>
                      </w:divBdr>
                      <w:divsChild>
                        <w:div w:id="616790415">
                          <w:marLeft w:val="0"/>
                          <w:marRight w:val="0"/>
                          <w:marTop w:val="0"/>
                          <w:marBottom w:val="0"/>
                          <w:divBdr>
                            <w:top w:val="none" w:sz="0" w:space="0" w:color="auto"/>
                            <w:left w:val="none" w:sz="0" w:space="0" w:color="auto"/>
                            <w:bottom w:val="none" w:sz="0" w:space="0" w:color="auto"/>
                            <w:right w:val="none" w:sz="0" w:space="0" w:color="auto"/>
                          </w:divBdr>
                          <w:divsChild>
                            <w:div w:id="16739510">
                              <w:marLeft w:val="0"/>
                              <w:marRight w:val="0"/>
                              <w:marTop w:val="0"/>
                              <w:marBottom w:val="0"/>
                              <w:divBdr>
                                <w:top w:val="none" w:sz="0" w:space="0" w:color="auto"/>
                                <w:left w:val="none" w:sz="0" w:space="0" w:color="auto"/>
                                <w:bottom w:val="none" w:sz="0" w:space="0" w:color="auto"/>
                                <w:right w:val="none" w:sz="0" w:space="0" w:color="auto"/>
                              </w:divBdr>
                            </w:div>
                          </w:divsChild>
                        </w:div>
                        <w:div w:id="612135909">
                          <w:marLeft w:val="0"/>
                          <w:marRight w:val="0"/>
                          <w:marTop w:val="0"/>
                          <w:marBottom w:val="0"/>
                          <w:divBdr>
                            <w:top w:val="none" w:sz="0" w:space="0" w:color="auto"/>
                            <w:left w:val="none" w:sz="0" w:space="0" w:color="auto"/>
                            <w:bottom w:val="none" w:sz="0" w:space="0" w:color="auto"/>
                            <w:right w:val="none" w:sz="0" w:space="0" w:color="auto"/>
                          </w:divBdr>
                          <w:divsChild>
                            <w:div w:id="144903266">
                              <w:marLeft w:val="0"/>
                              <w:marRight w:val="0"/>
                              <w:marTop w:val="0"/>
                              <w:marBottom w:val="0"/>
                              <w:divBdr>
                                <w:top w:val="none" w:sz="0" w:space="0" w:color="auto"/>
                                <w:left w:val="none" w:sz="0" w:space="0" w:color="auto"/>
                                <w:bottom w:val="none" w:sz="0" w:space="0" w:color="auto"/>
                                <w:right w:val="none" w:sz="0" w:space="0" w:color="auto"/>
                              </w:divBdr>
                              <w:divsChild>
                                <w:div w:id="1456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27056">
                  <w:marLeft w:val="0"/>
                  <w:marRight w:val="0"/>
                  <w:marTop w:val="0"/>
                  <w:marBottom w:val="0"/>
                  <w:divBdr>
                    <w:top w:val="none" w:sz="0" w:space="0" w:color="auto"/>
                    <w:left w:val="none" w:sz="0" w:space="0" w:color="auto"/>
                    <w:bottom w:val="none" w:sz="0" w:space="0" w:color="auto"/>
                    <w:right w:val="none" w:sz="0" w:space="0" w:color="auto"/>
                  </w:divBdr>
                  <w:divsChild>
                    <w:div w:id="1610774426">
                      <w:marLeft w:val="0"/>
                      <w:marRight w:val="0"/>
                      <w:marTop w:val="0"/>
                      <w:marBottom w:val="0"/>
                      <w:divBdr>
                        <w:top w:val="single" w:sz="6" w:space="0" w:color="E5E7EB"/>
                        <w:left w:val="single" w:sz="36" w:space="0" w:color="333333"/>
                        <w:bottom w:val="single" w:sz="6" w:space="0" w:color="E5E7EB"/>
                        <w:right w:val="single" w:sz="6" w:space="0" w:color="E5E7EB"/>
                      </w:divBdr>
                      <w:divsChild>
                        <w:div w:id="1514998247">
                          <w:marLeft w:val="0"/>
                          <w:marRight w:val="0"/>
                          <w:marTop w:val="0"/>
                          <w:marBottom w:val="0"/>
                          <w:divBdr>
                            <w:top w:val="none" w:sz="0" w:space="0" w:color="auto"/>
                            <w:left w:val="none" w:sz="0" w:space="0" w:color="auto"/>
                            <w:bottom w:val="none" w:sz="0" w:space="0" w:color="auto"/>
                            <w:right w:val="none" w:sz="0" w:space="0" w:color="auto"/>
                          </w:divBdr>
                          <w:divsChild>
                            <w:div w:id="1454396224">
                              <w:marLeft w:val="0"/>
                              <w:marRight w:val="0"/>
                              <w:marTop w:val="0"/>
                              <w:marBottom w:val="0"/>
                              <w:divBdr>
                                <w:top w:val="none" w:sz="0" w:space="0" w:color="auto"/>
                                <w:left w:val="none" w:sz="0" w:space="0" w:color="auto"/>
                                <w:bottom w:val="none" w:sz="0" w:space="0" w:color="auto"/>
                                <w:right w:val="none" w:sz="0" w:space="0" w:color="auto"/>
                              </w:divBdr>
                              <w:divsChild>
                                <w:div w:id="257910503">
                                  <w:marLeft w:val="0"/>
                                  <w:marRight w:val="0"/>
                                  <w:marTop w:val="0"/>
                                  <w:marBottom w:val="0"/>
                                  <w:divBdr>
                                    <w:top w:val="none" w:sz="0" w:space="0" w:color="auto"/>
                                    <w:left w:val="none" w:sz="0" w:space="0" w:color="auto"/>
                                    <w:bottom w:val="none" w:sz="0" w:space="0" w:color="auto"/>
                                    <w:right w:val="none" w:sz="0" w:space="0" w:color="auto"/>
                                  </w:divBdr>
                                  <w:divsChild>
                                    <w:div w:id="256984419">
                                      <w:marLeft w:val="0"/>
                                      <w:marRight w:val="0"/>
                                      <w:marTop w:val="0"/>
                                      <w:marBottom w:val="0"/>
                                      <w:divBdr>
                                        <w:top w:val="none" w:sz="0" w:space="0" w:color="auto"/>
                                        <w:left w:val="none" w:sz="0" w:space="0" w:color="auto"/>
                                        <w:bottom w:val="none" w:sz="0" w:space="0" w:color="auto"/>
                                        <w:right w:val="none" w:sz="0" w:space="0" w:color="auto"/>
                                      </w:divBdr>
                                      <w:divsChild>
                                        <w:div w:id="2051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70975">
                  <w:marLeft w:val="0"/>
                  <w:marRight w:val="0"/>
                  <w:marTop w:val="0"/>
                  <w:marBottom w:val="0"/>
                  <w:divBdr>
                    <w:top w:val="none" w:sz="0" w:space="0" w:color="auto"/>
                    <w:left w:val="none" w:sz="0" w:space="0" w:color="auto"/>
                    <w:bottom w:val="none" w:sz="0" w:space="0" w:color="auto"/>
                    <w:right w:val="none" w:sz="0" w:space="0" w:color="auto"/>
                  </w:divBdr>
                  <w:divsChild>
                    <w:div w:id="1258908307">
                      <w:marLeft w:val="0"/>
                      <w:marRight w:val="0"/>
                      <w:marTop w:val="0"/>
                      <w:marBottom w:val="0"/>
                      <w:divBdr>
                        <w:top w:val="none" w:sz="0" w:space="0" w:color="auto"/>
                        <w:left w:val="none" w:sz="0" w:space="0" w:color="auto"/>
                        <w:bottom w:val="none" w:sz="0" w:space="0" w:color="auto"/>
                        <w:right w:val="none" w:sz="0" w:space="0" w:color="auto"/>
                      </w:divBdr>
                      <w:divsChild>
                        <w:div w:id="212470370">
                          <w:marLeft w:val="0"/>
                          <w:marRight w:val="0"/>
                          <w:marTop w:val="0"/>
                          <w:marBottom w:val="0"/>
                          <w:divBdr>
                            <w:top w:val="none" w:sz="0" w:space="0" w:color="auto"/>
                            <w:left w:val="none" w:sz="0" w:space="0" w:color="auto"/>
                            <w:bottom w:val="none" w:sz="0" w:space="0" w:color="auto"/>
                            <w:right w:val="none" w:sz="0" w:space="0" w:color="auto"/>
                          </w:divBdr>
                          <w:divsChild>
                            <w:div w:id="1830438076">
                              <w:marLeft w:val="0"/>
                              <w:marRight w:val="0"/>
                              <w:marTop w:val="0"/>
                              <w:marBottom w:val="0"/>
                              <w:divBdr>
                                <w:top w:val="none" w:sz="0" w:space="0" w:color="auto"/>
                                <w:left w:val="none" w:sz="0" w:space="0" w:color="auto"/>
                                <w:bottom w:val="none" w:sz="0" w:space="0" w:color="auto"/>
                                <w:right w:val="none" w:sz="0" w:space="0" w:color="auto"/>
                              </w:divBdr>
                            </w:div>
                          </w:divsChild>
                        </w:div>
                        <w:div w:id="1140686038">
                          <w:marLeft w:val="0"/>
                          <w:marRight w:val="0"/>
                          <w:marTop w:val="0"/>
                          <w:marBottom w:val="0"/>
                          <w:divBdr>
                            <w:top w:val="none" w:sz="0" w:space="0" w:color="auto"/>
                            <w:left w:val="none" w:sz="0" w:space="0" w:color="auto"/>
                            <w:bottom w:val="none" w:sz="0" w:space="0" w:color="auto"/>
                            <w:right w:val="none" w:sz="0" w:space="0" w:color="auto"/>
                          </w:divBdr>
                          <w:divsChild>
                            <w:div w:id="1815220180">
                              <w:marLeft w:val="0"/>
                              <w:marRight w:val="0"/>
                              <w:marTop w:val="0"/>
                              <w:marBottom w:val="0"/>
                              <w:divBdr>
                                <w:top w:val="none" w:sz="0" w:space="0" w:color="auto"/>
                                <w:left w:val="none" w:sz="0" w:space="0" w:color="auto"/>
                                <w:bottom w:val="none" w:sz="0" w:space="0" w:color="auto"/>
                                <w:right w:val="none" w:sz="0" w:space="0" w:color="auto"/>
                              </w:divBdr>
                              <w:divsChild>
                                <w:div w:id="1259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67403">
                  <w:marLeft w:val="0"/>
                  <w:marRight w:val="0"/>
                  <w:marTop w:val="0"/>
                  <w:marBottom w:val="0"/>
                  <w:divBdr>
                    <w:top w:val="none" w:sz="0" w:space="0" w:color="auto"/>
                    <w:left w:val="none" w:sz="0" w:space="0" w:color="auto"/>
                    <w:bottom w:val="none" w:sz="0" w:space="0" w:color="auto"/>
                    <w:right w:val="none" w:sz="0" w:space="0" w:color="auto"/>
                  </w:divBdr>
                  <w:divsChild>
                    <w:div w:id="812983266">
                      <w:marLeft w:val="0"/>
                      <w:marRight w:val="0"/>
                      <w:marTop w:val="0"/>
                      <w:marBottom w:val="0"/>
                      <w:divBdr>
                        <w:top w:val="single" w:sz="6" w:space="0" w:color="E5E7EB"/>
                        <w:left w:val="single" w:sz="36" w:space="0" w:color="333333"/>
                        <w:bottom w:val="single" w:sz="6" w:space="0" w:color="E5E7EB"/>
                        <w:right w:val="single" w:sz="6" w:space="0" w:color="E5E7EB"/>
                      </w:divBdr>
                      <w:divsChild>
                        <w:div w:id="823622402">
                          <w:marLeft w:val="0"/>
                          <w:marRight w:val="0"/>
                          <w:marTop w:val="0"/>
                          <w:marBottom w:val="0"/>
                          <w:divBdr>
                            <w:top w:val="none" w:sz="0" w:space="0" w:color="auto"/>
                            <w:left w:val="none" w:sz="0" w:space="0" w:color="auto"/>
                            <w:bottom w:val="none" w:sz="0" w:space="0" w:color="auto"/>
                            <w:right w:val="none" w:sz="0" w:space="0" w:color="auto"/>
                          </w:divBdr>
                          <w:divsChild>
                            <w:div w:id="1835687330">
                              <w:marLeft w:val="0"/>
                              <w:marRight w:val="0"/>
                              <w:marTop w:val="0"/>
                              <w:marBottom w:val="0"/>
                              <w:divBdr>
                                <w:top w:val="none" w:sz="0" w:space="0" w:color="auto"/>
                                <w:left w:val="none" w:sz="0" w:space="0" w:color="auto"/>
                                <w:bottom w:val="none" w:sz="0" w:space="0" w:color="auto"/>
                                <w:right w:val="none" w:sz="0" w:space="0" w:color="auto"/>
                              </w:divBdr>
                              <w:divsChild>
                                <w:div w:id="186914216">
                                  <w:marLeft w:val="0"/>
                                  <w:marRight w:val="0"/>
                                  <w:marTop w:val="0"/>
                                  <w:marBottom w:val="0"/>
                                  <w:divBdr>
                                    <w:top w:val="none" w:sz="0" w:space="0" w:color="auto"/>
                                    <w:left w:val="none" w:sz="0" w:space="0" w:color="auto"/>
                                    <w:bottom w:val="none" w:sz="0" w:space="0" w:color="auto"/>
                                    <w:right w:val="none" w:sz="0" w:space="0" w:color="auto"/>
                                  </w:divBdr>
                                  <w:divsChild>
                                    <w:div w:id="595287567">
                                      <w:marLeft w:val="0"/>
                                      <w:marRight w:val="0"/>
                                      <w:marTop w:val="0"/>
                                      <w:marBottom w:val="0"/>
                                      <w:divBdr>
                                        <w:top w:val="none" w:sz="0" w:space="0" w:color="auto"/>
                                        <w:left w:val="none" w:sz="0" w:space="0" w:color="auto"/>
                                        <w:bottom w:val="none" w:sz="0" w:space="0" w:color="auto"/>
                                        <w:right w:val="none" w:sz="0" w:space="0" w:color="auto"/>
                                      </w:divBdr>
                                      <w:divsChild>
                                        <w:div w:id="15017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79037">
                  <w:marLeft w:val="0"/>
                  <w:marRight w:val="0"/>
                  <w:marTop w:val="0"/>
                  <w:marBottom w:val="0"/>
                  <w:divBdr>
                    <w:top w:val="none" w:sz="0" w:space="0" w:color="auto"/>
                    <w:left w:val="none" w:sz="0" w:space="0" w:color="auto"/>
                    <w:bottom w:val="none" w:sz="0" w:space="0" w:color="auto"/>
                    <w:right w:val="none" w:sz="0" w:space="0" w:color="auto"/>
                  </w:divBdr>
                  <w:divsChild>
                    <w:div w:id="1712461849">
                      <w:marLeft w:val="0"/>
                      <w:marRight w:val="0"/>
                      <w:marTop w:val="0"/>
                      <w:marBottom w:val="0"/>
                      <w:divBdr>
                        <w:top w:val="none" w:sz="0" w:space="0" w:color="auto"/>
                        <w:left w:val="none" w:sz="0" w:space="0" w:color="auto"/>
                        <w:bottom w:val="none" w:sz="0" w:space="0" w:color="auto"/>
                        <w:right w:val="none" w:sz="0" w:space="0" w:color="auto"/>
                      </w:divBdr>
                      <w:divsChild>
                        <w:div w:id="1450704932">
                          <w:marLeft w:val="0"/>
                          <w:marRight w:val="0"/>
                          <w:marTop w:val="0"/>
                          <w:marBottom w:val="0"/>
                          <w:divBdr>
                            <w:top w:val="none" w:sz="0" w:space="0" w:color="auto"/>
                            <w:left w:val="none" w:sz="0" w:space="0" w:color="auto"/>
                            <w:bottom w:val="none" w:sz="0" w:space="0" w:color="auto"/>
                            <w:right w:val="none" w:sz="0" w:space="0" w:color="auto"/>
                          </w:divBdr>
                          <w:divsChild>
                            <w:div w:id="1407143643">
                              <w:marLeft w:val="0"/>
                              <w:marRight w:val="0"/>
                              <w:marTop w:val="0"/>
                              <w:marBottom w:val="0"/>
                              <w:divBdr>
                                <w:top w:val="none" w:sz="0" w:space="0" w:color="auto"/>
                                <w:left w:val="none" w:sz="0" w:space="0" w:color="auto"/>
                                <w:bottom w:val="none" w:sz="0" w:space="0" w:color="auto"/>
                                <w:right w:val="none" w:sz="0" w:space="0" w:color="auto"/>
                              </w:divBdr>
                              <w:divsChild>
                                <w:div w:id="1649285394">
                                  <w:marLeft w:val="0"/>
                                  <w:marRight w:val="0"/>
                                  <w:marTop w:val="0"/>
                                  <w:marBottom w:val="0"/>
                                  <w:divBdr>
                                    <w:top w:val="none" w:sz="0" w:space="0" w:color="auto"/>
                                    <w:left w:val="none" w:sz="0" w:space="0" w:color="auto"/>
                                    <w:bottom w:val="none" w:sz="0" w:space="0" w:color="auto"/>
                                    <w:right w:val="none" w:sz="0" w:space="0" w:color="auto"/>
                                  </w:divBdr>
                                  <w:divsChild>
                                    <w:div w:id="377163569">
                                      <w:marLeft w:val="0"/>
                                      <w:marRight w:val="0"/>
                                      <w:marTop w:val="0"/>
                                      <w:marBottom w:val="0"/>
                                      <w:divBdr>
                                        <w:top w:val="none" w:sz="0" w:space="0" w:color="auto"/>
                                        <w:left w:val="none" w:sz="0" w:space="0" w:color="auto"/>
                                        <w:bottom w:val="none" w:sz="0" w:space="0" w:color="auto"/>
                                        <w:right w:val="none" w:sz="0" w:space="0" w:color="auto"/>
                                      </w:divBdr>
                                      <w:divsChild>
                                        <w:div w:id="1414156261">
                                          <w:marLeft w:val="0"/>
                                          <w:marRight w:val="0"/>
                                          <w:marTop w:val="0"/>
                                          <w:marBottom w:val="0"/>
                                          <w:divBdr>
                                            <w:top w:val="none" w:sz="0" w:space="0" w:color="auto"/>
                                            <w:left w:val="none" w:sz="0" w:space="0" w:color="auto"/>
                                            <w:bottom w:val="none" w:sz="0" w:space="0" w:color="auto"/>
                                            <w:right w:val="none" w:sz="0" w:space="0" w:color="auto"/>
                                          </w:divBdr>
                                          <w:divsChild>
                                            <w:div w:id="1148790278">
                                              <w:marLeft w:val="0"/>
                                              <w:marRight w:val="0"/>
                                              <w:marTop w:val="0"/>
                                              <w:marBottom w:val="0"/>
                                              <w:divBdr>
                                                <w:top w:val="none" w:sz="0" w:space="0" w:color="auto"/>
                                                <w:left w:val="none" w:sz="0" w:space="0" w:color="auto"/>
                                                <w:bottom w:val="none" w:sz="0" w:space="0" w:color="auto"/>
                                                <w:right w:val="none" w:sz="0" w:space="0" w:color="auto"/>
                                              </w:divBdr>
                                            </w:div>
                                          </w:divsChild>
                                        </w:div>
                                        <w:div w:id="2024239519">
                                          <w:marLeft w:val="0"/>
                                          <w:marRight w:val="0"/>
                                          <w:marTop w:val="60"/>
                                          <w:marBottom w:val="0"/>
                                          <w:divBdr>
                                            <w:top w:val="none" w:sz="0" w:space="0" w:color="auto"/>
                                            <w:left w:val="none" w:sz="0" w:space="0" w:color="auto"/>
                                            <w:bottom w:val="none" w:sz="0" w:space="0" w:color="auto"/>
                                            <w:right w:val="none" w:sz="0" w:space="0" w:color="auto"/>
                                          </w:divBdr>
                                          <w:divsChild>
                                            <w:div w:id="1294098372">
                                              <w:marLeft w:val="0"/>
                                              <w:marRight w:val="0"/>
                                              <w:marTop w:val="0"/>
                                              <w:marBottom w:val="0"/>
                                              <w:divBdr>
                                                <w:top w:val="none" w:sz="0" w:space="0" w:color="auto"/>
                                                <w:left w:val="none" w:sz="0" w:space="0" w:color="auto"/>
                                                <w:bottom w:val="none" w:sz="0" w:space="0" w:color="auto"/>
                                                <w:right w:val="none" w:sz="0" w:space="0" w:color="auto"/>
                                              </w:divBdr>
                                              <w:divsChild>
                                                <w:div w:id="7853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506520">
                  <w:marLeft w:val="0"/>
                  <w:marRight w:val="0"/>
                  <w:marTop w:val="0"/>
                  <w:marBottom w:val="0"/>
                  <w:divBdr>
                    <w:top w:val="single" w:sz="6" w:space="0" w:color="E5E7EB"/>
                    <w:left w:val="single" w:sz="36" w:space="0" w:color="333333"/>
                    <w:bottom w:val="single" w:sz="6" w:space="0" w:color="E5E7EB"/>
                    <w:right w:val="single" w:sz="6" w:space="0" w:color="E5E7EB"/>
                  </w:divBdr>
                  <w:divsChild>
                    <w:div w:id="1547839874">
                      <w:marLeft w:val="0"/>
                      <w:marRight w:val="0"/>
                      <w:marTop w:val="0"/>
                      <w:marBottom w:val="0"/>
                      <w:divBdr>
                        <w:top w:val="none" w:sz="0" w:space="0" w:color="auto"/>
                        <w:left w:val="none" w:sz="0" w:space="0" w:color="auto"/>
                        <w:bottom w:val="none" w:sz="0" w:space="0" w:color="auto"/>
                        <w:right w:val="none" w:sz="0" w:space="0" w:color="auto"/>
                      </w:divBdr>
                      <w:divsChild>
                        <w:div w:id="1881432270">
                          <w:marLeft w:val="0"/>
                          <w:marRight w:val="0"/>
                          <w:marTop w:val="0"/>
                          <w:marBottom w:val="0"/>
                          <w:divBdr>
                            <w:top w:val="none" w:sz="0" w:space="0" w:color="auto"/>
                            <w:left w:val="none" w:sz="0" w:space="0" w:color="auto"/>
                            <w:bottom w:val="none" w:sz="0" w:space="0" w:color="auto"/>
                            <w:right w:val="none" w:sz="0" w:space="0" w:color="auto"/>
                          </w:divBdr>
                          <w:divsChild>
                            <w:div w:id="1294024828">
                              <w:marLeft w:val="0"/>
                              <w:marRight w:val="0"/>
                              <w:marTop w:val="0"/>
                              <w:marBottom w:val="0"/>
                              <w:divBdr>
                                <w:top w:val="none" w:sz="0" w:space="0" w:color="auto"/>
                                <w:left w:val="none" w:sz="0" w:space="0" w:color="auto"/>
                                <w:bottom w:val="none" w:sz="0" w:space="0" w:color="auto"/>
                                <w:right w:val="none" w:sz="0" w:space="0" w:color="auto"/>
                              </w:divBdr>
                              <w:divsChild>
                                <w:div w:id="17507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46427">
                  <w:marLeft w:val="0"/>
                  <w:marRight w:val="0"/>
                  <w:marTop w:val="0"/>
                  <w:marBottom w:val="0"/>
                  <w:divBdr>
                    <w:top w:val="none" w:sz="0" w:space="0" w:color="auto"/>
                    <w:left w:val="none" w:sz="0" w:space="0" w:color="auto"/>
                    <w:bottom w:val="none" w:sz="0" w:space="0" w:color="auto"/>
                    <w:right w:val="none" w:sz="0" w:space="0" w:color="auto"/>
                  </w:divBdr>
                  <w:divsChild>
                    <w:div w:id="1404179698">
                      <w:marLeft w:val="0"/>
                      <w:marRight w:val="0"/>
                      <w:marTop w:val="0"/>
                      <w:marBottom w:val="0"/>
                      <w:divBdr>
                        <w:top w:val="none" w:sz="0" w:space="0" w:color="auto"/>
                        <w:left w:val="none" w:sz="0" w:space="0" w:color="auto"/>
                        <w:bottom w:val="none" w:sz="0" w:space="0" w:color="auto"/>
                        <w:right w:val="none" w:sz="0" w:space="0" w:color="auto"/>
                      </w:divBdr>
                      <w:divsChild>
                        <w:div w:id="1363439485">
                          <w:marLeft w:val="0"/>
                          <w:marRight w:val="0"/>
                          <w:marTop w:val="0"/>
                          <w:marBottom w:val="0"/>
                          <w:divBdr>
                            <w:top w:val="none" w:sz="0" w:space="0" w:color="auto"/>
                            <w:left w:val="none" w:sz="0" w:space="0" w:color="auto"/>
                            <w:bottom w:val="none" w:sz="0" w:space="0" w:color="auto"/>
                            <w:right w:val="none" w:sz="0" w:space="0" w:color="auto"/>
                          </w:divBdr>
                          <w:divsChild>
                            <w:div w:id="513034497">
                              <w:marLeft w:val="0"/>
                              <w:marRight w:val="0"/>
                              <w:marTop w:val="0"/>
                              <w:marBottom w:val="0"/>
                              <w:divBdr>
                                <w:top w:val="none" w:sz="0" w:space="0" w:color="auto"/>
                                <w:left w:val="none" w:sz="0" w:space="0" w:color="auto"/>
                                <w:bottom w:val="none" w:sz="0" w:space="0" w:color="auto"/>
                                <w:right w:val="none" w:sz="0" w:space="0" w:color="auto"/>
                              </w:divBdr>
                            </w:div>
                          </w:divsChild>
                        </w:div>
                        <w:div w:id="328532277">
                          <w:marLeft w:val="0"/>
                          <w:marRight w:val="0"/>
                          <w:marTop w:val="0"/>
                          <w:marBottom w:val="0"/>
                          <w:divBdr>
                            <w:top w:val="none" w:sz="0" w:space="0" w:color="auto"/>
                            <w:left w:val="none" w:sz="0" w:space="0" w:color="auto"/>
                            <w:bottom w:val="none" w:sz="0" w:space="0" w:color="auto"/>
                            <w:right w:val="none" w:sz="0" w:space="0" w:color="auto"/>
                          </w:divBdr>
                          <w:divsChild>
                            <w:div w:id="536821615">
                              <w:marLeft w:val="0"/>
                              <w:marRight w:val="0"/>
                              <w:marTop w:val="0"/>
                              <w:marBottom w:val="0"/>
                              <w:divBdr>
                                <w:top w:val="none" w:sz="0" w:space="0" w:color="auto"/>
                                <w:left w:val="none" w:sz="0" w:space="0" w:color="auto"/>
                                <w:bottom w:val="none" w:sz="0" w:space="0" w:color="auto"/>
                                <w:right w:val="none" w:sz="0" w:space="0" w:color="auto"/>
                              </w:divBdr>
                              <w:divsChild>
                                <w:div w:id="12331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15065">
                  <w:marLeft w:val="0"/>
                  <w:marRight w:val="0"/>
                  <w:marTop w:val="0"/>
                  <w:marBottom w:val="0"/>
                  <w:divBdr>
                    <w:top w:val="none" w:sz="0" w:space="0" w:color="auto"/>
                    <w:left w:val="none" w:sz="0" w:space="0" w:color="auto"/>
                    <w:bottom w:val="none" w:sz="0" w:space="0" w:color="auto"/>
                    <w:right w:val="none" w:sz="0" w:space="0" w:color="auto"/>
                  </w:divBdr>
                  <w:divsChild>
                    <w:div w:id="667975225">
                      <w:marLeft w:val="0"/>
                      <w:marRight w:val="0"/>
                      <w:marTop w:val="0"/>
                      <w:marBottom w:val="0"/>
                      <w:divBdr>
                        <w:top w:val="none" w:sz="0" w:space="0" w:color="auto"/>
                        <w:left w:val="none" w:sz="0" w:space="0" w:color="auto"/>
                        <w:bottom w:val="none" w:sz="0" w:space="0" w:color="auto"/>
                        <w:right w:val="none" w:sz="0" w:space="0" w:color="auto"/>
                      </w:divBdr>
                      <w:divsChild>
                        <w:div w:id="23869111">
                          <w:marLeft w:val="0"/>
                          <w:marRight w:val="0"/>
                          <w:marTop w:val="0"/>
                          <w:marBottom w:val="0"/>
                          <w:divBdr>
                            <w:top w:val="none" w:sz="0" w:space="0" w:color="auto"/>
                            <w:left w:val="none" w:sz="0" w:space="0" w:color="auto"/>
                            <w:bottom w:val="none" w:sz="0" w:space="0" w:color="auto"/>
                            <w:right w:val="none" w:sz="0" w:space="0" w:color="auto"/>
                          </w:divBdr>
                          <w:divsChild>
                            <w:div w:id="197358570">
                              <w:marLeft w:val="0"/>
                              <w:marRight w:val="0"/>
                              <w:marTop w:val="0"/>
                              <w:marBottom w:val="0"/>
                              <w:divBdr>
                                <w:top w:val="none" w:sz="0" w:space="0" w:color="auto"/>
                                <w:left w:val="none" w:sz="0" w:space="0" w:color="auto"/>
                                <w:bottom w:val="none" w:sz="0" w:space="0" w:color="auto"/>
                                <w:right w:val="none" w:sz="0" w:space="0" w:color="auto"/>
                              </w:divBdr>
                              <w:divsChild>
                                <w:div w:id="2021617669">
                                  <w:marLeft w:val="0"/>
                                  <w:marRight w:val="0"/>
                                  <w:marTop w:val="0"/>
                                  <w:marBottom w:val="0"/>
                                  <w:divBdr>
                                    <w:top w:val="none" w:sz="0" w:space="0" w:color="auto"/>
                                    <w:left w:val="none" w:sz="0" w:space="0" w:color="auto"/>
                                    <w:bottom w:val="none" w:sz="0" w:space="0" w:color="auto"/>
                                    <w:right w:val="none" w:sz="0" w:space="0" w:color="auto"/>
                                  </w:divBdr>
                                  <w:divsChild>
                                    <w:div w:id="537280653">
                                      <w:marLeft w:val="0"/>
                                      <w:marRight w:val="0"/>
                                      <w:marTop w:val="0"/>
                                      <w:marBottom w:val="0"/>
                                      <w:divBdr>
                                        <w:top w:val="none" w:sz="0" w:space="0" w:color="auto"/>
                                        <w:left w:val="none" w:sz="0" w:space="0" w:color="auto"/>
                                        <w:bottom w:val="none" w:sz="0" w:space="0" w:color="auto"/>
                                        <w:right w:val="none" w:sz="0" w:space="0" w:color="auto"/>
                                      </w:divBdr>
                                      <w:divsChild>
                                        <w:div w:id="320012743">
                                          <w:marLeft w:val="0"/>
                                          <w:marRight w:val="0"/>
                                          <w:marTop w:val="0"/>
                                          <w:marBottom w:val="0"/>
                                          <w:divBdr>
                                            <w:top w:val="none" w:sz="0" w:space="0" w:color="auto"/>
                                            <w:left w:val="none" w:sz="0" w:space="0" w:color="auto"/>
                                            <w:bottom w:val="none" w:sz="0" w:space="0" w:color="auto"/>
                                            <w:right w:val="none" w:sz="0" w:space="0" w:color="auto"/>
                                          </w:divBdr>
                                          <w:divsChild>
                                            <w:div w:id="976570267">
                                              <w:marLeft w:val="0"/>
                                              <w:marRight w:val="0"/>
                                              <w:marTop w:val="0"/>
                                              <w:marBottom w:val="0"/>
                                              <w:divBdr>
                                                <w:top w:val="none" w:sz="0" w:space="0" w:color="auto"/>
                                                <w:left w:val="none" w:sz="0" w:space="0" w:color="auto"/>
                                                <w:bottom w:val="none" w:sz="0" w:space="0" w:color="auto"/>
                                                <w:right w:val="none" w:sz="0" w:space="0" w:color="auto"/>
                                              </w:divBdr>
                                            </w:div>
                                          </w:divsChild>
                                        </w:div>
                                        <w:div w:id="639841137">
                                          <w:marLeft w:val="0"/>
                                          <w:marRight w:val="0"/>
                                          <w:marTop w:val="60"/>
                                          <w:marBottom w:val="0"/>
                                          <w:divBdr>
                                            <w:top w:val="none" w:sz="0" w:space="0" w:color="auto"/>
                                            <w:left w:val="none" w:sz="0" w:space="0" w:color="auto"/>
                                            <w:bottom w:val="none" w:sz="0" w:space="0" w:color="auto"/>
                                            <w:right w:val="none" w:sz="0" w:space="0" w:color="auto"/>
                                          </w:divBdr>
                                          <w:divsChild>
                                            <w:div w:id="595679126">
                                              <w:marLeft w:val="0"/>
                                              <w:marRight w:val="0"/>
                                              <w:marTop w:val="0"/>
                                              <w:marBottom w:val="0"/>
                                              <w:divBdr>
                                                <w:top w:val="none" w:sz="0" w:space="0" w:color="auto"/>
                                                <w:left w:val="none" w:sz="0" w:space="0" w:color="auto"/>
                                                <w:bottom w:val="none" w:sz="0" w:space="0" w:color="auto"/>
                                                <w:right w:val="none" w:sz="0" w:space="0" w:color="auto"/>
                                              </w:divBdr>
                                              <w:divsChild>
                                                <w:div w:id="829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809331">
                  <w:marLeft w:val="0"/>
                  <w:marRight w:val="0"/>
                  <w:marTop w:val="0"/>
                  <w:marBottom w:val="0"/>
                  <w:divBdr>
                    <w:top w:val="none" w:sz="0" w:space="0" w:color="auto"/>
                    <w:left w:val="none" w:sz="0" w:space="0" w:color="auto"/>
                    <w:bottom w:val="none" w:sz="0" w:space="0" w:color="auto"/>
                    <w:right w:val="none" w:sz="0" w:space="0" w:color="auto"/>
                  </w:divBdr>
                  <w:divsChild>
                    <w:div w:id="2002346406">
                      <w:marLeft w:val="0"/>
                      <w:marRight w:val="0"/>
                      <w:marTop w:val="0"/>
                      <w:marBottom w:val="0"/>
                      <w:divBdr>
                        <w:top w:val="single" w:sz="6" w:space="0" w:color="E5E7EB"/>
                        <w:left w:val="single" w:sz="36" w:space="0" w:color="333333"/>
                        <w:bottom w:val="single" w:sz="6" w:space="0" w:color="E5E7EB"/>
                        <w:right w:val="single" w:sz="6" w:space="0" w:color="E5E7EB"/>
                      </w:divBdr>
                      <w:divsChild>
                        <w:div w:id="660431792">
                          <w:marLeft w:val="0"/>
                          <w:marRight w:val="0"/>
                          <w:marTop w:val="0"/>
                          <w:marBottom w:val="0"/>
                          <w:divBdr>
                            <w:top w:val="none" w:sz="0" w:space="0" w:color="auto"/>
                            <w:left w:val="none" w:sz="0" w:space="0" w:color="auto"/>
                            <w:bottom w:val="none" w:sz="0" w:space="0" w:color="auto"/>
                            <w:right w:val="none" w:sz="0" w:space="0" w:color="auto"/>
                          </w:divBdr>
                          <w:divsChild>
                            <w:div w:id="1689021395">
                              <w:marLeft w:val="0"/>
                              <w:marRight w:val="0"/>
                              <w:marTop w:val="0"/>
                              <w:marBottom w:val="0"/>
                              <w:divBdr>
                                <w:top w:val="none" w:sz="0" w:space="0" w:color="auto"/>
                                <w:left w:val="none" w:sz="0" w:space="0" w:color="auto"/>
                                <w:bottom w:val="none" w:sz="0" w:space="0" w:color="auto"/>
                                <w:right w:val="none" w:sz="0" w:space="0" w:color="auto"/>
                              </w:divBdr>
                              <w:divsChild>
                                <w:div w:id="673800815">
                                  <w:marLeft w:val="0"/>
                                  <w:marRight w:val="0"/>
                                  <w:marTop w:val="0"/>
                                  <w:marBottom w:val="0"/>
                                  <w:divBdr>
                                    <w:top w:val="none" w:sz="0" w:space="0" w:color="auto"/>
                                    <w:left w:val="none" w:sz="0" w:space="0" w:color="auto"/>
                                    <w:bottom w:val="none" w:sz="0" w:space="0" w:color="auto"/>
                                    <w:right w:val="none" w:sz="0" w:space="0" w:color="auto"/>
                                  </w:divBdr>
                                  <w:divsChild>
                                    <w:div w:id="1014572970">
                                      <w:marLeft w:val="0"/>
                                      <w:marRight w:val="0"/>
                                      <w:marTop w:val="0"/>
                                      <w:marBottom w:val="0"/>
                                      <w:divBdr>
                                        <w:top w:val="none" w:sz="0" w:space="0" w:color="auto"/>
                                        <w:left w:val="none" w:sz="0" w:space="0" w:color="auto"/>
                                        <w:bottom w:val="none" w:sz="0" w:space="0" w:color="auto"/>
                                        <w:right w:val="none" w:sz="0" w:space="0" w:color="auto"/>
                                      </w:divBdr>
                                      <w:divsChild>
                                        <w:div w:id="5317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62259">
                  <w:marLeft w:val="0"/>
                  <w:marRight w:val="0"/>
                  <w:marTop w:val="0"/>
                  <w:marBottom w:val="0"/>
                  <w:divBdr>
                    <w:top w:val="none" w:sz="0" w:space="0" w:color="auto"/>
                    <w:left w:val="none" w:sz="0" w:space="0" w:color="auto"/>
                    <w:bottom w:val="none" w:sz="0" w:space="0" w:color="auto"/>
                    <w:right w:val="none" w:sz="0" w:space="0" w:color="auto"/>
                  </w:divBdr>
                  <w:divsChild>
                    <w:div w:id="266549705">
                      <w:marLeft w:val="0"/>
                      <w:marRight w:val="0"/>
                      <w:marTop w:val="0"/>
                      <w:marBottom w:val="0"/>
                      <w:divBdr>
                        <w:top w:val="none" w:sz="0" w:space="0" w:color="auto"/>
                        <w:left w:val="none" w:sz="0" w:space="0" w:color="auto"/>
                        <w:bottom w:val="none" w:sz="0" w:space="0" w:color="auto"/>
                        <w:right w:val="none" w:sz="0" w:space="0" w:color="auto"/>
                      </w:divBdr>
                      <w:divsChild>
                        <w:div w:id="1471092157">
                          <w:marLeft w:val="0"/>
                          <w:marRight w:val="0"/>
                          <w:marTop w:val="0"/>
                          <w:marBottom w:val="0"/>
                          <w:divBdr>
                            <w:top w:val="none" w:sz="0" w:space="0" w:color="auto"/>
                            <w:left w:val="none" w:sz="0" w:space="0" w:color="auto"/>
                            <w:bottom w:val="none" w:sz="0" w:space="0" w:color="auto"/>
                            <w:right w:val="none" w:sz="0" w:space="0" w:color="auto"/>
                          </w:divBdr>
                          <w:divsChild>
                            <w:div w:id="773129439">
                              <w:marLeft w:val="0"/>
                              <w:marRight w:val="0"/>
                              <w:marTop w:val="0"/>
                              <w:marBottom w:val="0"/>
                              <w:divBdr>
                                <w:top w:val="none" w:sz="0" w:space="0" w:color="auto"/>
                                <w:left w:val="none" w:sz="0" w:space="0" w:color="auto"/>
                                <w:bottom w:val="none" w:sz="0" w:space="0" w:color="auto"/>
                                <w:right w:val="none" w:sz="0" w:space="0" w:color="auto"/>
                              </w:divBdr>
                            </w:div>
                          </w:divsChild>
                        </w:div>
                        <w:div w:id="12004596">
                          <w:marLeft w:val="0"/>
                          <w:marRight w:val="0"/>
                          <w:marTop w:val="0"/>
                          <w:marBottom w:val="0"/>
                          <w:divBdr>
                            <w:top w:val="none" w:sz="0" w:space="0" w:color="auto"/>
                            <w:left w:val="none" w:sz="0" w:space="0" w:color="auto"/>
                            <w:bottom w:val="none" w:sz="0" w:space="0" w:color="auto"/>
                            <w:right w:val="none" w:sz="0" w:space="0" w:color="auto"/>
                          </w:divBdr>
                          <w:divsChild>
                            <w:div w:id="1159620078">
                              <w:marLeft w:val="0"/>
                              <w:marRight w:val="0"/>
                              <w:marTop w:val="0"/>
                              <w:marBottom w:val="0"/>
                              <w:divBdr>
                                <w:top w:val="none" w:sz="0" w:space="0" w:color="auto"/>
                                <w:left w:val="none" w:sz="0" w:space="0" w:color="auto"/>
                                <w:bottom w:val="none" w:sz="0" w:space="0" w:color="auto"/>
                                <w:right w:val="none" w:sz="0" w:space="0" w:color="auto"/>
                              </w:divBdr>
                              <w:divsChild>
                                <w:div w:id="171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97094">
      <w:bodyDiv w:val="1"/>
      <w:marLeft w:val="0"/>
      <w:marRight w:val="0"/>
      <w:marTop w:val="0"/>
      <w:marBottom w:val="0"/>
      <w:divBdr>
        <w:top w:val="none" w:sz="0" w:space="0" w:color="auto"/>
        <w:left w:val="none" w:sz="0" w:space="0" w:color="auto"/>
        <w:bottom w:val="none" w:sz="0" w:space="0" w:color="auto"/>
        <w:right w:val="none" w:sz="0" w:space="0" w:color="auto"/>
      </w:divBdr>
      <w:divsChild>
        <w:div w:id="284583905">
          <w:marLeft w:val="0"/>
          <w:marRight w:val="0"/>
          <w:marTop w:val="0"/>
          <w:marBottom w:val="0"/>
          <w:divBdr>
            <w:top w:val="none" w:sz="0" w:space="0" w:color="auto"/>
            <w:left w:val="none" w:sz="0" w:space="0" w:color="auto"/>
            <w:bottom w:val="none" w:sz="0" w:space="0" w:color="auto"/>
            <w:right w:val="none" w:sz="0" w:space="0" w:color="auto"/>
          </w:divBdr>
          <w:divsChild>
            <w:div w:id="1157650749">
              <w:marLeft w:val="0"/>
              <w:marRight w:val="0"/>
              <w:marTop w:val="0"/>
              <w:marBottom w:val="180"/>
              <w:divBdr>
                <w:top w:val="none" w:sz="0" w:space="0" w:color="auto"/>
                <w:left w:val="none" w:sz="0" w:space="0" w:color="auto"/>
                <w:bottom w:val="none" w:sz="0" w:space="0" w:color="auto"/>
                <w:right w:val="none" w:sz="0" w:space="0" w:color="auto"/>
              </w:divBdr>
              <w:divsChild>
                <w:div w:id="1415205055">
                  <w:marLeft w:val="0"/>
                  <w:marRight w:val="0"/>
                  <w:marTop w:val="0"/>
                  <w:marBottom w:val="0"/>
                  <w:divBdr>
                    <w:top w:val="none" w:sz="0" w:space="0" w:color="auto"/>
                    <w:left w:val="none" w:sz="0" w:space="0" w:color="auto"/>
                    <w:bottom w:val="none" w:sz="0" w:space="0" w:color="auto"/>
                    <w:right w:val="none" w:sz="0" w:space="0" w:color="auto"/>
                  </w:divBdr>
                  <w:divsChild>
                    <w:div w:id="247081739">
                      <w:marLeft w:val="0"/>
                      <w:marRight w:val="0"/>
                      <w:marTop w:val="0"/>
                      <w:marBottom w:val="0"/>
                      <w:divBdr>
                        <w:top w:val="none" w:sz="0" w:space="0" w:color="auto"/>
                        <w:left w:val="none" w:sz="0" w:space="0" w:color="auto"/>
                        <w:bottom w:val="none" w:sz="0" w:space="0" w:color="auto"/>
                        <w:right w:val="none" w:sz="0" w:space="0" w:color="auto"/>
                      </w:divBdr>
                      <w:divsChild>
                        <w:div w:id="1721248004">
                          <w:marLeft w:val="0"/>
                          <w:marRight w:val="0"/>
                          <w:marTop w:val="0"/>
                          <w:marBottom w:val="0"/>
                          <w:divBdr>
                            <w:top w:val="none" w:sz="0" w:space="0" w:color="auto"/>
                            <w:left w:val="none" w:sz="0" w:space="0" w:color="auto"/>
                            <w:bottom w:val="none" w:sz="0" w:space="0" w:color="auto"/>
                            <w:right w:val="none" w:sz="0" w:space="0" w:color="auto"/>
                          </w:divBdr>
                          <w:divsChild>
                            <w:div w:id="18980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72153">
          <w:marLeft w:val="0"/>
          <w:marRight w:val="0"/>
          <w:marTop w:val="0"/>
          <w:marBottom w:val="0"/>
          <w:divBdr>
            <w:top w:val="none" w:sz="0" w:space="0" w:color="auto"/>
            <w:left w:val="none" w:sz="0" w:space="0" w:color="auto"/>
            <w:bottom w:val="none" w:sz="0" w:space="0" w:color="auto"/>
            <w:right w:val="none" w:sz="0" w:space="0" w:color="auto"/>
          </w:divBdr>
          <w:divsChild>
            <w:div w:id="839806244">
              <w:marLeft w:val="0"/>
              <w:marRight w:val="0"/>
              <w:marTop w:val="0"/>
              <w:marBottom w:val="0"/>
              <w:divBdr>
                <w:top w:val="none" w:sz="0" w:space="0" w:color="auto"/>
                <w:left w:val="none" w:sz="0" w:space="0" w:color="auto"/>
                <w:bottom w:val="none" w:sz="0" w:space="0" w:color="auto"/>
                <w:right w:val="none" w:sz="0" w:space="0" w:color="auto"/>
              </w:divBdr>
              <w:divsChild>
                <w:div w:id="389839894">
                  <w:marLeft w:val="0"/>
                  <w:marRight w:val="0"/>
                  <w:marTop w:val="0"/>
                  <w:marBottom w:val="0"/>
                  <w:divBdr>
                    <w:top w:val="none" w:sz="0" w:space="0" w:color="auto"/>
                    <w:left w:val="none" w:sz="0" w:space="0" w:color="auto"/>
                    <w:bottom w:val="none" w:sz="0" w:space="0" w:color="auto"/>
                    <w:right w:val="none" w:sz="0" w:space="0" w:color="auto"/>
                  </w:divBdr>
                  <w:divsChild>
                    <w:div w:id="1060206354">
                      <w:marLeft w:val="0"/>
                      <w:marRight w:val="0"/>
                      <w:marTop w:val="0"/>
                      <w:marBottom w:val="0"/>
                      <w:divBdr>
                        <w:top w:val="none" w:sz="0" w:space="0" w:color="auto"/>
                        <w:left w:val="none" w:sz="0" w:space="0" w:color="auto"/>
                        <w:bottom w:val="none" w:sz="0" w:space="0" w:color="auto"/>
                        <w:right w:val="none" w:sz="0" w:space="0" w:color="auto"/>
                      </w:divBdr>
                      <w:divsChild>
                        <w:div w:id="2038509076">
                          <w:marLeft w:val="0"/>
                          <w:marRight w:val="0"/>
                          <w:marTop w:val="0"/>
                          <w:marBottom w:val="0"/>
                          <w:divBdr>
                            <w:top w:val="none" w:sz="0" w:space="0" w:color="auto"/>
                            <w:left w:val="none" w:sz="0" w:space="0" w:color="auto"/>
                            <w:bottom w:val="none" w:sz="0" w:space="0" w:color="auto"/>
                            <w:right w:val="none" w:sz="0" w:space="0" w:color="auto"/>
                          </w:divBdr>
                          <w:divsChild>
                            <w:div w:id="739983374">
                              <w:marLeft w:val="0"/>
                              <w:marRight w:val="0"/>
                              <w:marTop w:val="0"/>
                              <w:marBottom w:val="0"/>
                              <w:divBdr>
                                <w:top w:val="none" w:sz="0" w:space="0" w:color="auto"/>
                                <w:left w:val="none" w:sz="0" w:space="0" w:color="auto"/>
                                <w:bottom w:val="none" w:sz="0" w:space="0" w:color="auto"/>
                                <w:right w:val="none" w:sz="0" w:space="0" w:color="auto"/>
                              </w:divBdr>
                              <w:divsChild>
                                <w:div w:id="15034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60951">
                  <w:marLeft w:val="0"/>
                  <w:marRight w:val="0"/>
                  <w:marTop w:val="0"/>
                  <w:marBottom w:val="0"/>
                  <w:divBdr>
                    <w:top w:val="none" w:sz="0" w:space="0" w:color="auto"/>
                    <w:left w:val="none" w:sz="0" w:space="0" w:color="auto"/>
                    <w:bottom w:val="none" w:sz="0" w:space="0" w:color="auto"/>
                    <w:right w:val="none" w:sz="0" w:space="0" w:color="auto"/>
                  </w:divBdr>
                  <w:divsChild>
                    <w:div w:id="1460490419">
                      <w:marLeft w:val="0"/>
                      <w:marRight w:val="0"/>
                      <w:marTop w:val="0"/>
                      <w:marBottom w:val="0"/>
                      <w:divBdr>
                        <w:top w:val="none" w:sz="0" w:space="0" w:color="auto"/>
                        <w:left w:val="none" w:sz="0" w:space="0" w:color="auto"/>
                        <w:bottom w:val="none" w:sz="0" w:space="0" w:color="auto"/>
                        <w:right w:val="none" w:sz="0" w:space="0" w:color="auto"/>
                      </w:divBdr>
                      <w:divsChild>
                        <w:div w:id="1726831656">
                          <w:marLeft w:val="0"/>
                          <w:marRight w:val="0"/>
                          <w:marTop w:val="0"/>
                          <w:marBottom w:val="0"/>
                          <w:divBdr>
                            <w:top w:val="none" w:sz="0" w:space="0" w:color="auto"/>
                            <w:left w:val="none" w:sz="0" w:space="0" w:color="auto"/>
                            <w:bottom w:val="none" w:sz="0" w:space="0" w:color="auto"/>
                            <w:right w:val="none" w:sz="0" w:space="0" w:color="auto"/>
                          </w:divBdr>
                          <w:divsChild>
                            <w:div w:id="256258211">
                              <w:marLeft w:val="0"/>
                              <w:marRight w:val="0"/>
                              <w:marTop w:val="0"/>
                              <w:marBottom w:val="0"/>
                              <w:divBdr>
                                <w:top w:val="none" w:sz="0" w:space="0" w:color="auto"/>
                                <w:left w:val="none" w:sz="0" w:space="0" w:color="auto"/>
                                <w:bottom w:val="none" w:sz="0" w:space="0" w:color="auto"/>
                                <w:right w:val="none" w:sz="0" w:space="0" w:color="auto"/>
                              </w:divBdr>
                            </w:div>
                          </w:divsChild>
                        </w:div>
                        <w:div w:id="1329141440">
                          <w:marLeft w:val="0"/>
                          <w:marRight w:val="0"/>
                          <w:marTop w:val="0"/>
                          <w:marBottom w:val="0"/>
                          <w:divBdr>
                            <w:top w:val="none" w:sz="0" w:space="0" w:color="auto"/>
                            <w:left w:val="none" w:sz="0" w:space="0" w:color="auto"/>
                            <w:bottom w:val="none" w:sz="0" w:space="0" w:color="auto"/>
                            <w:right w:val="none" w:sz="0" w:space="0" w:color="auto"/>
                          </w:divBdr>
                          <w:divsChild>
                            <w:div w:id="1476869486">
                              <w:marLeft w:val="0"/>
                              <w:marRight w:val="0"/>
                              <w:marTop w:val="0"/>
                              <w:marBottom w:val="0"/>
                              <w:divBdr>
                                <w:top w:val="none" w:sz="0" w:space="0" w:color="auto"/>
                                <w:left w:val="none" w:sz="0" w:space="0" w:color="auto"/>
                                <w:bottom w:val="none" w:sz="0" w:space="0" w:color="auto"/>
                                <w:right w:val="none" w:sz="0" w:space="0" w:color="auto"/>
                              </w:divBdr>
                              <w:divsChild>
                                <w:div w:id="2970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3336">
                  <w:marLeft w:val="0"/>
                  <w:marRight w:val="0"/>
                  <w:marTop w:val="0"/>
                  <w:marBottom w:val="0"/>
                  <w:divBdr>
                    <w:top w:val="none" w:sz="0" w:space="0" w:color="auto"/>
                    <w:left w:val="none" w:sz="0" w:space="0" w:color="auto"/>
                    <w:bottom w:val="none" w:sz="0" w:space="0" w:color="auto"/>
                    <w:right w:val="none" w:sz="0" w:space="0" w:color="auto"/>
                  </w:divBdr>
                  <w:divsChild>
                    <w:div w:id="1559513841">
                      <w:marLeft w:val="0"/>
                      <w:marRight w:val="0"/>
                      <w:marTop w:val="0"/>
                      <w:marBottom w:val="0"/>
                      <w:divBdr>
                        <w:top w:val="none" w:sz="0" w:space="0" w:color="auto"/>
                        <w:left w:val="none" w:sz="0" w:space="0" w:color="auto"/>
                        <w:bottom w:val="none" w:sz="0" w:space="0" w:color="auto"/>
                        <w:right w:val="none" w:sz="0" w:space="0" w:color="auto"/>
                      </w:divBdr>
                      <w:divsChild>
                        <w:div w:id="462313935">
                          <w:marLeft w:val="0"/>
                          <w:marRight w:val="0"/>
                          <w:marTop w:val="0"/>
                          <w:marBottom w:val="0"/>
                          <w:divBdr>
                            <w:top w:val="none" w:sz="0" w:space="0" w:color="auto"/>
                            <w:left w:val="none" w:sz="0" w:space="0" w:color="auto"/>
                            <w:bottom w:val="none" w:sz="0" w:space="0" w:color="auto"/>
                            <w:right w:val="none" w:sz="0" w:space="0" w:color="auto"/>
                          </w:divBdr>
                          <w:divsChild>
                            <w:div w:id="1763262749">
                              <w:marLeft w:val="0"/>
                              <w:marRight w:val="0"/>
                              <w:marTop w:val="0"/>
                              <w:marBottom w:val="0"/>
                              <w:divBdr>
                                <w:top w:val="none" w:sz="0" w:space="0" w:color="auto"/>
                                <w:left w:val="none" w:sz="0" w:space="0" w:color="auto"/>
                                <w:bottom w:val="none" w:sz="0" w:space="0" w:color="auto"/>
                                <w:right w:val="none" w:sz="0" w:space="0" w:color="auto"/>
                              </w:divBdr>
                            </w:div>
                          </w:divsChild>
                        </w:div>
                        <w:div w:id="77796342">
                          <w:marLeft w:val="0"/>
                          <w:marRight w:val="0"/>
                          <w:marTop w:val="0"/>
                          <w:marBottom w:val="0"/>
                          <w:divBdr>
                            <w:top w:val="none" w:sz="0" w:space="0" w:color="auto"/>
                            <w:left w:val="none" w:sz="0" w:space="0" w:color="auto"/>
                            <w:bottom w:val="none" w:sz="0" w:space="0" w:color="auto"/>
                            <w:right w:val="none" w:sz="0" w:space="0" w:color="auto"/>
                          </w:divBdr>
                          <w:divsChild>
                            <w:div w:id="656113019">
                              <w:marLeft w:val="0"/>
                              <w:marRight w:val="0"/>
                              <w:marTop w:val="0"/>
                              <w:marBottom w:val="0"/>
                              <w:divBdr>
                                <w:top w:val="none" w:sz="0" w:space="0" w:color="auto"/>
                                <w:left w:val="none" w:sz="0" w:space="0" w:color="auto"/>
                                <w:bottom w:val="none" w:sz="0" w:space="0" w:color="auto"/>
                                <w:right w:val="none" w:sz="0" w:space="0" w:color="auto"/>
                              </w:divBdr>
                              <w:divsChild>
                                <w:div w:id="1964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0156">
                  <w:marLeft w:val="0"/>
                  <w:marRight w:val="0"/>
                  <w:marTop w:val="0"/>
                  <w:marBottom w:val="0"/>
                  <w:divBdr>
                    <w:top w:val="none" w:sz="0" w:space="0" w:color="auto"/>
                    <w:left w:val="none" w:sz="0" w:space="0" w:color="auto"/>
                    <w:bottom w:val="none" w:sz="0" w:space="0" w:color="auto"/>
                    <w:right w:val="none" w:sz="0" w:space="0" w:color="auto"/>
                  </w:divBdr>
                  <w:divsChild>
                    <w:div w:id="681011618">
                      <w:marLeft w:val="0"/>
                      <w:marRight w:val="0"/>
                      <w:marTop w:val="0"/>
                      <w:marBottom w:val="0"/>
                      <w:divBdr>
                        <w:top w:val="single" w:sz="6" w:space="0" w:color="E5E7EB"/>
                        <w:left w:val="single" w:sz="36" w:space="0" w:color="333333"/>
                        <w:bottom w:val="single" w:sz="6" w:space="0" w:color="E5E7EB"/>
                        <w:right w:val="single" w:sz="6" w:space="0" w:color="E5E7EB"/>
                      </w:divBdr>
                      <w:divsChild>
                        <w:div w:id="373696339">
                          <w:marLeft w:val="0"/>
                          <w:marRight w:val="0"/>
                          <w:marTop w:val="0"/>
                          <w:marBottom w:val="0"/>
                          <w:divBdr>
                            <w:top w:val="none" w:sz="0" w:space="0" w:color="auto"/>
                            <w:left w:val="none" w:sz="0" w:space="0" w:color="auto"/>
                            <w:bottom w:val="none" w:sz="0" w:space="0" w:color="auto"/>
                            <w:right w:val="none" w:sz="0" w:space="0" w:color="auto"/>
                          </w:divBdr>
                          <w:divsChild>
                            <w:div w:id="888341681">
                              <w:marLeft w:val="0"/>
                              <w:marRight w:val="0"/>
                              <w:marTop w:val="0"/>
                              <w:marBottom w:val="0"/>
                              <w:divBdr>
                                <w:top w:val="none" w:sz="0" w:space="0" w:color="auto"/>
                                <w:left w:val="none" w:sz="0" w:space="0" w:color="auto"/>
                                <w:bottom w:val="none" w:sz="0" w:space="0" w:color="auto"/>
                                <w:right w:val="none" w:sz="0" w:space="0" w:color="auto"/>
                              </w:divBdr>
                              <w:divsChild>
                                <w:div w:id="2131165819">
                                  <w:marLeft w:val="0"/>
                                  <w:marRight w:val="0"/>
                                  <w:marTop w:val="0"/>
                                  <w:marBottom w:val="0"/>
                                  <w:divBdr>
                                    <w:top w:val="none" w:sz="0" w:space="0" w:color="auto"/>
                                    <w:left w:val="none" w:sz="0" w:space="0" w:color="auto"/>
                                    <w:bottom w:val="none" w:sz="0" w:space="0" w:color="auto"/>
                                    <w:right w:val="none" w:sz="0" w:space="0" w:color="auto"/>
                                  </w:divBdr>
                                  <w:divsChild>
                                    <w:div w:id="576787414">
                                      <w:marLeft w:val="0"/>
                                      <w:marRight w:val="0"/>
                                      <w:marTop w:val="0"/>
                                      <w:marBottom w:val="0"/>
                                      <w:divBdr>
                                        <w:top w:val="none" w:sz="0" w:space="0" w:color="auto"/>
                                        <w:left w:val="none" w:sz="0" w:space="0" w:color="auto"/>
                                        <w:bottom w:val="none" w:sz="0" w:space="0" w:color="auto"/>
                                        <w:right w:val="none" w:sz="0" w:space="0" w:color="auto"/>
                                      </w:divBdr>
                                      <w:divsChild>
                                        <w:div w:id="14402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70299">
                  <w:marLeft w:val="0"/>
                  <w:marRight w:val="0"/>
                  <w:marTop w:val="0"/>
                  <w:marBottom w:val="0"/>
                  <w:divBdr>
                    <w:top w:val="none" w:sz="0" w:space="0" w:color="auto"/>
                    <w:left w:val="none" w:sz="0" w:space="0" w:color="auto"/>
                    <w:bottom w:val="none" w:sz="0" w:space="0" w:color="auto"/>
                    <w:right w:val="none" w:sz="0" w:space="0" w:color="auto"/>
                  </w:divBdr>
                  <w:divsChild>
                    <w:div w:id="285087037">
                      <w:marLeft w:val="0"/>
                      <w:marRight w:val="0"/>
                      <w:marTop w:val="0"/>
                      <w:marBottom w:val="0"/>
                      <w:divBdr>
                        <w:top w:val="none" w:sz="0" w:space="0" w:color="auto"/>
                        <w:left w:val="none" w:sz="0" w:space="0" w:color="auto"/>
                        <w:bottom w:val="none" w:sz="0" w:space="0" w:color="auto"/>
                        <w:right w:val="none" w:sz="0" w:space="0" w:color="auto"/>
                      </w:divBdr>
                      <w:divsChild>
                        <w:div w:id="1785150205">
                          <w:marLeft w:val="0"/>
                          <w:marRight w:val="0"/>
                          <w:marTop w:val="0"/>
                          <w:marBottom w:val="0"/>
                          <w:divBdr>
                            <w:top w:val="none" w:sz="0" w:space="0" w:color="auto"/>
                            <w:left w:val="none" w:sz="0" w:space="0" w:color="auto"/>
                            <w:bottom w:val="none" w:sz="0" w:space="0" w:color="auto"/>
                            <w:right w:val="none" w:sz="0" w:space="0" w:color="auto"/>
                          </w:divBdr>
                          <w:divsChild>
                            <w:div w:id="283317195">
                              <w:marLeft w:val="0"/>
                              <w:marRight w:val="0"/>
                              <w:marTop w:val="0"/>
                              <w:marBottom w:val="0"/>
                              <w:divBdr>
                                <w:top w:val="none" w:sz="0" w:space="0" w:color="auto"/>
                                <w:left w:val="none" w:sz="0" w:space="0" w:color="auto"/>
                                <w:bottom w:val="none" w:sz="0" w:space="0" w:color="auto"/>
                                <w:right w:val="none" w:sz="0" w:space="0" w:color="auto"/>
                              </w:divBdr>
                            </w:div>
                          </w:divsChild>
                        </w:div>
                        <w:div w:id="434252867">
                          <w:marLeft w:val="0"/>
                          <w:marRight w:val="0"/>
                          <w:marTop w:val="0"/>
                          <w:marBottom w:val="0"/>
                          <w:divBdr>
                            <w:top w:val="none" w:sz="0" w:space="0" w:color="auto"/>
                            <w:left w:val="none" w:sz="0" w:space="0" w:color="auto"/>
                            <w:bottom w:val="none" w:sz="0" w:space="0" w:color="auto"/>
                            <w:right w:val="none" w:sz="0" w:space="0" w:color="auto"/>
                          </w:divBdr>
                          <w:divsChild>
                            <w:div w:id="29230057">
                              <w:marLeft w:val="0"/>
                              <w:marRight w:val="0"/>
                              <w:marTop w:val="0"/>
                              <w:marBottom w:val="0"/>
                              <w:divBdr>
                                <w:top w:val="none" w:sz="0" w:space="0" w:color="auto"/>
                                <w:left w:val="none" w:sz="0" w:space="0" w:color="auto"/>
                                <w:bottom w:val="none" w:sz="0" w:space="0" w:color="auto"/>
                                <w:right w:val="none" w:sz="0" w:space="0" w:color="auto"/>
                              </w:divBdr>
                              <w:divsChild>
                                <w:div w:id="126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8022">
                  <w:marLeft w:val="0"/>
                  <w:marRight w:val="0"/>
                  <w:marTop w:val="0"/>
                  <w:marBottom w:val="0"/>
                  <w:divBdr>
                    <w:top w:val="none" w:sz="0" w:space="0" w:color="auto"/>
                    <w:left w:val="none" w:sz="0" w:space="0" w:color="auto"/>
                    <w:bottom w:val="none" w:sz="0" w:space="0" w:color="auto"/>
                    <w:right w:val="none" w:sz="0" w:space="0" w:color="auto"/>
                  </w:divBdr>
                  <w:divsChild>
                    <w:div w:id="524245335">
                      <w:marLeft w:val="0"/>
                      <w:marRight w:val="0"/>
                      <w:marTop w:val="0"/>
                      <w:marBottom w:val="0"/>
                      <w:divBdr>
                        <w:top w:val="single" w:sz="6" w:space="0" w:color="E5E7EB"/>
                        <w:left w:val="single" w:sz="36" w:space="0" w:color="333333"/>
                        <w:bottom w:val="single" w:sz="6" w:space="0" w:color="E5E7EB"/>
                        <w:right w:val="single" w:sz="6" w:space="0" w:color="E5E7EB"/>
                      </w:divBdr>
                      <w:divsChild>
                        <w:div w:id="408043225">
                          <w:marLeft w:val="0"/>
                          <w:marRight w:val="0"/>
                          <w:marTop w:val="0"/>
                          <w:marBottom w:val="0"/>
                          <w:divBdr>
                            <w:top w:val="none" w:sz="0" w:space="0" w:color="auto"/>
                            <w:left w:val="none" w:sz="0" w:space="0" w:color="auto"/>
                            <w:bottom w:val="none" w:sz="0" w:space="0" w:color="auto"/>
                            <w:right w:val="none" w:sz="0" w:space="0" w:color="auto"/>
                          </w:divBdr>
                          <w:divsChild>
                            <w:div w:id="906114242">
                              <w:marLeft w:val="0"/>
                              <w:marRight w:val="0"/>
                              <w:marTop w:val="0"/>
                              <w:marBottom w:val="0"/>
                              <w:divBdr>
                                <w:top w:val="none" w:sz="0" w:space="0" w:color="auto"/>
                                <w:left w:val="none" w:sz="0" w:space="0" w:color="auto"/>
                                <w:bottom w:val="none" w:sz="0" w:space="0" w:color="auto"/>
                                <w:right w:val="none" w:sz="0" w:space="0" w:color="auto"/>
                              </w:divBdr>
                              <w:divsChild>
                                <w:div w:id="387461041">
                                  <w:marLeft w:val="0"/>
                                  <w:marRight w:val="0"/>
                                  <w:marTop w:val="0"/>
                                  <w:marBottom w:val="0"/>
                                  <w:divBdr>
                                    <w:top w:val="none" w:sz="0" w:space="0" w:color="auto"/>
                                    <w:left w:val="none" w:sz="0" w:space="0" w:color="auto"/>
                                    <w:bottom w:val="none" w:sz="0" w:space="0" w:color="auto"/>
                                    <w:right w:val="none" w:sz="0" w:space="0" w:color="auto"/>
                                  </w:divBdr>
                                  <w:divsChild>
                                    <w:div w:id="394205353">
                                      <w:marLeft w:val="0"/>
                                      <w:marRight w:val="0"/>
                                      <w:marTop w:val="0"/>
                                      <w:marBottom w:val="0"/>
                                      <w:divBdr>
                                        <w:top w:val="none" w:sz="0" w:space="0" w:color="auto"/>
                                        <w:left w:val="none" w:sz="0" w:space="0" w:color="auto"/>
                                        <w:bottom w:val="none" w:sz="0" w:space="0" w:color="auto"/>
                                        <w:right w:val="none" w:sz="0" w:space="0" w:color="auto"/>
                                      </w:divBdr>
                                      <w:divsChild>
                                        <w:div w:id="1847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854239">
                  <w:marLeft w:val="0"/>
                  <w:marRight w:val="0"/>
                  <w:marTop w:val="0"/>
                  <w:marBottom w:val="0"/>
                  <w:divBdr>
                    <w:top w:val="none" w:sz="0" w:space="0" w:color="auto"/>
                    <w:left w:val="none" w:sz="0" w:space="0" w:color="auto"/>
                    <w:bottom w:val="none" w:sz="0" w:space="0" w:color="auto"/>
                    <w:right w:val="none" w:sz="0" w:space="0" w:color="auto"/>
                  </w:divBdr>
                  <w:divsChild>
                    <w:div w:id="1840002274">
                      <w:marLeft w:val="0"/>
                      <w:marRight w:val="0"/>
                      <w:marTop w:val="0"/>
                      <w:marBottom w:val="0"/>
                      <w:divBdr>
                        <w:top w:val="none" w:sz="0" w:space="0" w:color="auto"/>
                        <w:left w:val="none" w:sz="0" w:space="0" w:color="auto"/>
                        <w:bottom w:val="none" w:sz="0" w:space="0" w:color="auto"/>
                        <w:right w:val="none" w:sz="0" w:space="0" w:color="auto"/>
                      </w:divBdr>
                      <w:divsChild>
                        <w:div w:id="1684279587">
                          <w:marLeft w:val="0"/>
                          <w:marRight w:val="0"/>
                          <w:marTop w:val="0"/>
                          <w:marBottom w:val="0"/>
                          <w:divBdr>
                            <w:top w:val="none" w:sz="0" w:space="0" w:color="auto"/>
                            <w:left w:val="none" w:sz="0" w:space="0" w:color="auto"/>
                            <w:bottom w:val="none" w:sz="0" w:space="0" w:color="auto"/>
                            <w:right w:val="none" w:sz="0" w:space="0" w:color="auto"/>
                          </w:divBdr>
                          <w:divsChild>
                            <w:div w:id="540290627">
                              <w:marLeft w:val="0"/>
                              <w:marRight w:val="0"/>
                              <w:marTop w:val="0"/>
                              <w:marBottom w:val="0"/>
                              <w:divBdr>
                                <w:top w:val="none" w:sz="0" w:space="0" w:color="auto"/>
                                <w:left w:val="none" w:sz="0" w:space="0" w:color="auto"/>
                                <w:bottom w:val="none" w:sz="0" w:space="0" w:color="auto"/>
                                <w:right w:val="none" w:sz="0" w:space="0" w:color="auto"/>
                              </w:divBdr>
                              <w:divsChild>
                                <w:div w:id="1143305669">
                                  <w:marLeft w:val="0"/>
                                  <w:marRight w:val="0"/>
                                  <w:marTop w:val="0"/>
                                  <w:marBottom w:val="0"/>
                                  <w:divBdr>
                                    <w:top w:val="none" w:sz="0" w:space="0" w:color="auto"/>
                                    <w:left w:val="none" w:sz="0" w:space="0" w:color="auto"/>
                                    <w:bottom w:val="none" w:sz="0" w:space="0" w:color="auto"/>
                                    <w:right w:val="none" w:sz="0" w:space="0" w:color="auto"/>
                                  </w:divBdr>
                                  <w:divsChild>
                                    <w:div w:id="429355164">
                                      <w:marLeft w:val="0"/>
                                      <w:marRight w:val="0"/>
                                      <w:marTop w:val="0"/>
                                      <w:marBottom w:val="0"/>
                                      <w:divBdr>
                                        <w:top w:val="none" w:sz="0" w:space="0" w:color="auto"/>
                                        <w:left w:val="none" w:sz="0" w:space="0" w:color="auto"/>
                                        <w:bottom w:val="none" w:sz="0" w:space="0" w:color="auto"/>
                                        <w:right w:val="none" w:sz="0" w:space="0" w:color="auto"/>
                                      </w:divBdr>
                                      <w:divsChild>
                                        <w:div w:id="2046900824">
                                          <w:marLeft w:val="0"/>
                                          <w:marRight w:val="0"/>
                                          <w:marTop w:val="0"/>
                                          <w:marBottom w:val="0"/>
                                          <w:divBdr>
                                            <w:top w:val="none" w:sz="0" w:space="0" w:color="auto"/>
                                            <w:left w:val="none" w:sz="0" w:space="0" w:color="auto"/>
                                            <w:bottom w:val="none" w:sz="0" w:space="0" w:color="auto"/>
                                            <w:right w:val="none" w:sz="0" w:space="0" w:color="auto"/>
                                          </w:divBdr>
                                          <w:divsChild>
                                            <w:div w:id="55277433">
                                              <w:marLeft w:val="0"/>
                                              <w:marRight w:val="0"/>
                                              <w:marTop w:val="0"/>
                                              <w:marBottom w:val="0"/>
                                              <w:divBdr>
                                                <w:top w:val="none" w:sz="0" w:space="0" w:color="auto"/>
                                                <w:left w:val="none" w:sz="0" w:space="0" w:color="auto"/>
                                                <w:bottom w:val="none" w:sz="0" w:space="0" w:color="auto"/>
                                                <w:right w:val="none" w:sz="0" w:space="0" w:color="auto"/>
                                              </w:divBdr>
                                            </w:div>
                                          </w:divsChild>
                                        </w:div>
                                        <w:div w:id="650250541">
                                          <w:marLeft w:val="0"/>
                                          <w:marRight w:val="0"/>
                                          <w:marTop w:val="60"/>
                                          <w:marBottom w:val="0"/>
                                          <w:divBdr>
                                            <w:top w:val="none" w:sz="0" w:space="0" w:color="auto"/>
                                            <w:left w:val="none" w:sz="0" w:space="0" w:color="auto"/>
                                            <w:bottom w:val="none" w:sz="0" w:space="0" w:color="auto"/>
                                            <w:right w:val="none" w:sz="0" w:space="0" w:color="auto"/>
                                          </w:divBdr>
                                          <w:divsChild>
                                            <w:div w:id="1934967523">
                                              <w:marLeft w:val="0"/>
                                              <w:marRight w:val="0"/>
                                              <w:marTop w:val="0"/>
                                              <w:marBottom w:val="0"/>
                                              <w:divBdr>
                                                <w:top w:val="none" w:sz="0" w:space="0" w:color="auto"/>
                                                <w:left w:val="none" w:sz="0" w:space="0" w:color="auto"/>
                                                <w:bottom w:val="none" w:sz="0" w:space="0" w:color="auto"/>
                                                <w:right w:val="none" w:sz="0" w:space="0" w:color="auto"/>
                                              </w:divBdr>
                                              <w:divsChild>
                                                <w:div w:id="1298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16235">
                  <w:marLeft w:val="0"/>
                  <w:marRight w:val="0"/>
                  <w:marTop w:val="0"/>
                  <w:marBottom w:val="0"/>
                  <w:divBdr>
                    <w:top w:val="single" w:sz="6" w:space="0" w:color="E5E7EB"/>
                    <w:left w:val="single" w:sz="36" w:space="0" w:color="333333"/>
                    <w:bottom w:val="single" w:sz="6" w:space="0" w:color="E5E7EB"/>
                    <w:right w:val="single" w:sz="6" w:space="0" w:color="E5E7EB"/>
                  </w:divBdr>
                  <w:divsChild>
                    <w:div w:id="1781533600">
                      <w:marLeft w:val="0"/>
                      <w:marRight w:val="0"/>
                      <w:marTop w:val="0"/>
                      <w:marBottom w:val="0"/>
                      <w:divBdr>
                        <w:top w:val="none" w:sz="0" w:space="0" w:color="auto"/>
                        <w:left w:val="none" w:sz="0" w:space="0" w:color="auto"/>
                        <w:bottom w:val="none" w:sz="0" w:space="0" w:color="auto"/>
                        <w:right w:val="none" w:sz="0" w:space="0" w:color="auto"/>
                      </w:divBdr>
                      <w:divsChild>
                        <w:div w:id="1547139310">
                          <w:marLeft w:val="0"/>
                          <w:marRight w:val="0"/>
                          <w:marTop w:val="0"/>
                          <w:marBottom w:val="0"/>
                          <w:divBdr>
                            <w:top w:val="none" w:sz="0" w:space="0" w:color="auto"/>
                            <w:left w:val="none" w:sz="0" w:space="0" w:color="auto"/>
                            <w:bottom w:val="none" w:sz="0" w:space="0" w:color="auto"/>
                            <w:right w:val="none" w:sz="0" w:space="0" w:color="auto"/>
                          </w:divBdr>
                          <w:divsChild>
                            <w:div w:id="2067531061">
                              <w:marLeft w:val="0"/>
                              <w:marRight w:val="0"/>
                              <w:marTop w:val="0"/>
                              <w:marBottom w:val="0"/>
                              <w:divBdr>
                                <w:top w:val="none" w:sz="0" w:space="0" w:color="auto"/>
                                <w:left w:val="none" w:sz="0" w:space="0" w:color="auto"/>
                                <w:bottom w:val="none" w:sz="0" w:space="0" w:color="auto"/>
                                <w:right w:val="none" w:sz="0" w:space="0" w:color="auto"/>
                              </w:divBdr>
                              <w:divsChild>
                                <w:div w:id="873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2972">
                  <w:marLeft w:val="0"/>
                  <w:marRight w:val="0"/>
                  <w:marTop w:val="0"/>
                  <w:marBottom w:val="0"/>
                  <w:divBdr>
                    <w:top w:val="none" w:sz="0" w:space="0" w:color="auto"/>
                    <w:left w:val="none" w:sz="0" w:space="0" w:color="auto"/>
                    <w:bottom w:val="none" w:sz="0" w:space="0" w:color="auto"/>
                    <w:right w:val="none" w:sz="0" w:space="0" w:color="auto"/>
                  </w:divBdr>
                  <w:divsChild>
                    <w:div w:id="1288900523">
                      <w:marLeft w:val="0"/>
                      <w:marRight w:val="0"/>
                      <w:marTop w:val="0"/>
                      <w:marBottom w:val="0"/>
                      <w:divBdr>
                        <w:top w:val="none" w:sz="0" w:space="0" w:color="auto"/>
                        <w:left w:val="none" w:sz="0" w:space="0" w:color="auto"/>
                        <w:bottom w:val="none" w:sz="0" w:space="0" w:color="auto"/>
                        <w:right w:val="none" w:sz="0" w:space="0" w:color="auto"/>
                      </w:divBdr>
                      <w:divsChild>
                        <w:div w:id="2002200471">
                          <w:marLeft w:val="0"/>
                          <w:marRight w:val="0"/>
                          <w:marTop w:val="0"/>
                          <w:marBottom w:val="0"/>
                          <w:divBdr>
                            <w:top w:val="none" w:sz="0" w:space="0" w:color="auto"/>
                            <w:left w:val="none" w:sz="0" w:space="0" w:color="auto"/>
                            <w:bottom w:val="none" w:sz="0" w:space="0" w:color="auto"/>
                            <w:right w:val="none" w:sz="0" w:space="0" w:color="auto"/>
                          </w:divBdr>
                          <w:divsChild>
                            <w:div w:id="1866167884">
                              <w:marLeft w:val="0"/>
                              <w:marRight w:val="0"/>
                              <w:marTop w:val="0"/>
                              <w:marBottom w:val="0"/>
                              <w:divBdr>
                                <w:top w:val="none" w:sz="0" w:space="0" w:color="auto"/>
                                <w:left w:val="none" w:sz="0" w:space="0" w:color="auto"/>
                                <w:bottom w:val="none" w:sz="0" w:space="0" w:color="auto"/>
                                <w:right w:val="none" w:sz="0" w:space="0" w:color="auto"/>
                              </w:divBdr>
                            </w:div>
                          </w:divsChild>
                        </w:div>
                        <w:div w:id="1519201425">
                          <w:marLeft w:val="0"/>
                          <w:marRight w:val="0"/>
                          <w:marTop w:val="0"/>
                          <w:marBottom w:val="0"/>
                          <w:divBdr>
                            <w:top w:val="none" w:sz="0" w:space="0" w:color="auto"/>
                            <w:left w:val="none" w:sz="0" w:space="0" w:color="auto"/>
                            <w:bottom w:val="none" w:sz="0" w:space="0" w:color="auto"/>
                            <w:right w:val="none" w:sz="0" w:space="0" w:color="auto"/>
                          </w:divBdr>
                          <w:divsChild>
                            <w:div w:id="836504369">
                              <w:marLeft w:val="0"/>
                              <w:marRight w:val="0"/>
                              <w:marTop w:val="0"/>
                              <w:marBottom w:val="0"/>
                              <w:divBdr>
                                <w:top w:val="none" w:sz="0" w:space="0" w:color="auto"/>
                                <w:left w:val="none" w:sz="0" w:space="0" w:color="auto"/>
                                <w:bottom w:val="none" w:sz="0" w:space="0" w:color="auto"/>
                                <w:right w:val="none" w:sz="0" w:space="0" w:color="auto"/>
                              </w:divBdr>
                              <w:divsChild>
                                <w:div w:id="16162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0843">
                  <w:marLeft w:val="0"/>
                  <w:marRight w:val="0"/>
                  <w:marTop w:val="0"/>
                  <w:marBottom w:val="0"/>
                  <w:divBdr>
                    <w:top w:val="none" w:sz="0" w:space="0" w:color="auto"/>
                    <w:left w:val="none" w:sz="0" w:space="0" w:color="auto"/>
                    <w:bottom w:val="none" w:sz="0" w:space="0" w:color="auto"/>
                    <w:right w:val="none" w:sz="0" w:space="0" w:color="auto"/>
                  </w:divBdr>
                  <w:divsChild>
                    <w:div w:id="602307044">
                      <w:marLeft w:val="0"/>
                      <w:marRight w:val="0"/>
                      <w:marTop w:val="0"/>
                      <w:marBottom w:val="0"/>
                      <w:divBdr>
                        <w:top w:val="none" w:sz="0" w:space="0" w:color="auto"/>
                        <w:left w:val="none" w:sz="0" w:space="0" w:color="auto"/>
                        <w:bottom w:val="none" w:sz="0" w:space="0" w:color="auto"/>
                        <w:right w:val="none" w:sz="0" w:space="0" w:color="auto"/>
                      </w:divBdr>
                      <w:divsChild>
                        <w:div w:id="496962001">
                          <w:marLeft w:val="0"/>
                          <w:marRight w:val="0"/>
                          <w:marTop w:val="0"/>
                          <w:marBottom w:val="0"/>
                          <w:divBdr>
                            <w:top w:val="none" w:sz="0" w:space="0" w:color="auto"/>
                            <w:left w:val="none" w:sz="0" w:space="0" w:color="auto"/>
                            <w:bottom w:val="none" w:sz="0" w:space="0" w:color="auto"/>
                            <w:right w:val="none" w:sz="0" w:space="0" w:color="auto"/>
                          </w:divBdr>
                          <w:divsChild>
                            <w:div w:id="1523663874">
                              <w:marLeft w:val="0"/>
                              <w:marRight w:val="0"/>
                              <w:marTop w:val="0"/>
                              <w:marBottom w:val="0"/>
                              <w:divBdr>
                                <w:top w:val="none" w:sz="0" w:space="0" w:color="auto"/>
                                <w:left w:val="none" w:sz="0" w:space="0" w:color="auto"/>
                                <w:bottom w:val="none" w:sz="0" w:space="0" w:color="auto"/>
                                <w:right w:val="none" w:sz="0" w:space="0" w:color="auto"/>
                              </w:divBdr>
                              <w:divsChild>
                                <w:div w:id="1271550454">
                                  <w:marLeft w:val="0"/>
                                  <w:marRight w:val="0"/>
                                  <w:marTop w:val="0"/>
                                  <w:marBottom w:val="0"/>
                                  <w:divBdr>
                                    <w:top w:val="none" w:sz="0" w:space="0" w:color="auto"/>
                                    <w:left w:val="none" w:sz="0" w:space="0" w:color="auto"/>
                                    <w:bottom w:val="none" w:sz="0" w:space="0" w:color="auto"/>
                                    <w:right w:val="none" w:sz="0" w:space="0" w:color="auto"/>
                                  </w:divBdr>
                                  <w:divsChild>
                                    <w:div w:id="1271081929">
                                      <w:marLeft w:val="0"/>
                                      <w:marRight w:val="0"/>
                                      <w:marTop w:val="0"/>
                                      <w:marBottom w:val="0"/>
                                      <w:divBdr>
                                        <w:top w:val="none" w:sz="0" w:space="0" w:color="auto"/>
                                        <w:left w:val="none" w:sz="0" w:space="0" w:color="auto"/>
                                        <w:bottom w:val="none" w:sz="0" w:space="0" w:color="auto"/>
                                        <w:right w:val="none" w:sz="0" w:space="0" w:color="auto"/>
                                      </w:divBdr>
                                      <w:divsChild>
                                        <w:div w:id="413822474">
                                          <w:marLeft w:val="0"/>
                                          <w:marRight w:val="0"/>
                                          <w:marTop w:val="0"/>
                                          <w:marBottom w:val="0"/>
                                          <w:divBdr>
                                            <w:top w:val="none" w:sz="0" w:space="0" w:color="auto"/>
                                            <w:left w:val="none" w:sz="0" w:space="0" w:color="auto"/>
                                            <w:bottom w:val="none" w:sz="0" w:space="0" w:color="auto"/>
                                            <w:right w:val="none" w:sz="0" w:space="0" w:color="auto"/>
                                          </w:divBdr>
                                          <w:divsChild>
                                            <w:div w:id="530532634">
                                              <w:marLeft w:val="0"/>
                                              <w:marRight w:val="0"/>
                                              <w:marTop w:val="0"/>
                                              <w:marBottom w:val="0"/>
                                              <w:divBdr>
                                                <w:top w:val="none" w:sz="0" w:space="0" w:color="auto"/>
                                                <w:left w:val="none" w:sz="0" w:space="0" w:color="auto"/>
                                                <w:bottom w:val="none" w:sz="0" w:space="0" w:color="auto"/>
                                                <w:right w:val="none" w:sz="0" w:space="0" w:color="auto"/>
                                              </w:divBdr>
                                            </w:div>
                                          </w:divsChild>
                                        </w:div>
                                        <w:div w:id="190460423">
                                          <w:marLeft w:val="0"/>
                                          <w:marRight w:val="0"/>
                                          <w:marTop w:val="60"/>
                                          <w:marBottom w:val="0"/>
                                          <w:divBdr>
                                            <w:top w:val="none" w:sz="0" w:space="0" w:color="auto"/>
                                            <w:left w:val="none" w:sz="0" w:space="0" w:color="auto"/>
                                            <w:bottom w:val="none" w:sz="0" w:space="0" w:color="auto"/>
                                            <w:right w:val="none" w:sz="0" w:space="0" w:color="auto"/>
                                          </w:divBdr>
                                          <w:divsChild>
                                            <w:div w:id="131752947">
                                              <w:marLeft w:val="0"/>
                                              <w:marRight w:val="0"/>
                                              <w:marTop w:val="0"/>
                                              <w:marBottom w:val="0"/>
                                              <w:divBdr>
                                                <w:top w:val="none" w:sz="0" w:space="0" w:color="auto"/>
                                                <w:left w:val="none" w:sz="0" w:space="0" w:color="auto"/>
                                                <w:bottom w:val="none" w:sz="0" w:space="0" w:color="auto"/>
                                                <w:right w:val="none" w:sz="0" w:space="0" w:color="auto"/>
                                              </w:divBdr>
                                              <w:divsChild>
                                                <w:div w:id="7842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86187">
                  <w:marLeft w:val="0"/>
                  <w:marRight w:val="0"/>
                  <w:marTop w:val="0"/>
                  <w:marBottom w:val="0"/>
                  <w:divBdr>
                    <w:top w:val="none" w:sz="0" w:space="0" w:color="auto"/>
                    <w:left w:val="none" w:sz="0" w:space="0" w:color="auto"/>
                    <w:bottom w:val="none" w:sz="0" w:space="0" w:color="auto"/>
                    <w:right w:val="none" w:sz="0" w:space="0" w:color="auto"/>
                  </w:divBdr>
                  <w:divsChild>
                    <w:div w:id="1675567519">
                      <w:marLeft w:val="0"/>
                      <w:marRight w:val="0"/>
                      <w:marTop w:val="0"/>
                      <w:marBottom w:val="0"/>
                      <w:divBdr>
                        <w:top w:val="single" w:sz="6" w:space="0" w:color="E5E7EB"/>
                        <w:left w:val="single" w:sz="36" w:space="0" w:color="333333"/>
                        <w:bottom w:val="single" w:sz="6" w:space="0" w:color="E5E7EB"/>
                        <w:right w:val="single" w:sz="6" w:space="0" w:color="E5E7EB"/>
                      </w:divBdr>
                      <w:divsChild>
                        <w:div w:id="1045838284">
                          <w:marLeft w:val="0"/>
                          <w:marRight w:val="0"/>
                          <w:marTop w:val="0"/>
                          <w:marBottom w:val="0"/>
                          <w:divBdr>
                            <w:top w:val="none" w:sz="0" w:space="0" w:color="auto"/>
                            <w:left w:val="none" w:sz="0" w:space="0" w:color="auto"/>
                            <w:bottom w:val="none" w:sz="0" w:space="0" w:color="auto"/>
                            <w:right w:val="none" w:sz="0" w:space="0" w:color="auto"/>
                          </w:divBdr>
                          <w:divsChild>
                            <w:div w:id="2106344274">
                              <w:marLeft w:val="0"/>
                              <w:marRight w:val="0"/>
                              <w:marTop w:val="0"/>
                              <w:marBottom w:val="0"/>
                              <w:divBdr>
                                <w:top w:val="none" w:sz="0" w:space="0" w:color="auto"/>
                                <w:left w:val="none" w:sz="0" w:space="0" w:color="auto"/>
                                <w:bottom w:val="none" w:sz="0" w:space="0" w:color="auto"/>
                                <w:right w:val="none" w:sz="0" w:space="0" w:color="auto"/>
                              </w:divBdr>
                              <w:divsChild>
                                <w:div w:id="1076051585">
                                  <w:marLeft w:val="0"/>
                                  <w:marRight w:val="0"/>
                                  <w:marTop w:val="0"/>
                                  <w:marBottom w:val="0"/>
                                  <w:divBdr>
                                    <w:top w:val="none" w:sz="0" w:space="0" w:color="auto"/>
                                    <w:left w:val="none" w:sz="0" w:space="0" w:color="auto"/>
                                    <w:bottom w:val="none" w:sz="0" w:space="0" w:color="auto"/>
                                    <w:right w:val="none" w:sz="0" w:space="0" w:color="auto"/>
                                  </w:divBdr>
                                  <w:divsChild>
                                    <w:div w:id="355127">
                                      <w:marLeft w:val="0"/>
                                      <w:marRight w:val="0"/>
                                      <w:marTop w:val="0"/>
                                      <w:marBottom w:val="0"/>
                                      <w:divBdr>
                                        <w:top w:val="none" w:sz="0" w:space="0" w:color="auto"/>
                                        <w:left w:val="none" w:sz="0" w:space="0" w:color="auto"/>
                                        <w:bottom w:val="none" w:sz="0" w:space="0" w:color="auto"/>
                                        <w:right w:val="none" w:sz="0" w:space="0" w:color="auto"/>
                                      </w:divBdr>
                                      <w:divsChild>
                                        <w:div w:id="7825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9475">
                  <w:marLeft w:val="0"/>
                  <w:marRight w:val="0"/>
                  <w:marTop w:val="0"/>
                  <w:marBottom w:val="0"/>
                  <w:divBdr>
                    <w:top w:val="none" w:sz="0" w:space="0" w:color="auto"/>
                    <w:left w:val="none" w:sz="0" w:space="0" w:color="auto"/>
                    <w:bottom w:val="none" w:sz="0" w:space="0" w:color="auto"/>
                    <w:right w:val="none" w:sz="0" w:space="0" w:color="auto"/>
                  </w:divBdr>
                  <w:divsChild>
                    <w:div w:id="1454445347">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996226605">
                              <w:marLeft w:val="0"/>
                              <w:marRight w:val="0"/>
                              <w:marTop w:val="0"/>
                              <w:marBottom w:val="0"/>
                              <w:divBdr>
                                <w:top w:val="none" w:sz="0" w:space="0" w:color="auto"/>
                                <w:left w:val="none" w:sz="0" w:space="0" w:color="auto"/>
                                <w:bottom w:val="none" w:sz="0" w:space="0" w:color="auto"/>
                                <w:right w:val="none" w:sz="0" w:space="0" w:color="auto"/>
                              </w:divBdr>
                            </w:div>
                          </w:divsChild>
                        </w:div>
                        <w:div w:id="407923531">
                          <w:marLeft w:val="0"/>
                          <w:marRight w:val="0"/>
                          <w:marTop w:val="0"/>
                          <w:marBottom w:val="0"/>
                          <w:divBdr>
                            <w:top w:val="none" w:sz="0" w:space="0" w:color="auto"/>
                            <w:left w:val="none" w:sz="0" w:space="0" w:color="auto"/>
                            <w:bottom w:val="none" w:sz="0" w:space="0" w:color="auto"/>
                            <w:right w:val="none" w:sz="0" w:space="0" w:color="auto"/>
                          </w:divBdr>
                          <w:divsChild>
                            <w:div w:id="1937513955">
                              <w:marLeft w:val="0"/>
                              <w:marRight w:val="0"/>
                              <w:marTop w:val="0"/>
                              <w:marBottom w:val="0"/>
                              <w:divBdr>
                                <w:top w:val="none" w:sz="0" w:space="0" w:color="auto"/>
                                <w:left w:val="none" w:sz="0" w:space="0" w:color="auto"/>
                                <w:bottom w:val="none" w:sz="0" w:space="0" w:color="auto"/>
                                <w:right w:val="none" w:sz="0" w:space="0" w:color="auto"/>
                              </w:divBdr>
                              <w:divsChild>
                                <w:div w:id="5045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7152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2025-04-14T18:26:00Z</dcterms:created>
  <dcterms:modified xsi:type="dcterms:W3CDTF">2025-04-14T18:27:00Z</dcterms:modified>
</cp:coreProperties>
</file>