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C32426" w14:paraId="68DC9750" w14:textId="77777777" w:rsidTr="00C32426">
        <w:tc>
          <w:tcPr>
            <w:tcW w:w="2685" w:type="dxa"/>
          </w:tcPr>
          <w:p w14:paraId="34C8C383" w14:textId="77777777" w:rsidR="00C32426" w:rsidRDefault="00C32426"/>
        </w:tc>
        <w:tc>
          <w:tcPr>
            <w:tcW w:w="2685" w:type="dxa"/>
          </w:tcPr>
          <w:p w14:paraId="150147A4" w14:textId="139E7B00" w:rsidR="00C32426" w:rsidRDefault="00C32426">
            <w:r>
              <w:t>H</w:t>
            </w:r>
            <w:r w:rsidRPr="00C32426">
              <w:t>oldninger til ulighed er udtryk for liberalisme fordi…</w:t>
            </w:r>
          </w:p>
        </w:tc>
        <w:tc>
          <w:tcPr>
            <w:tcW w:w="2685" w:type="dxa"/>
          </w:tcPr>
          <w:p w14:paraId="6D262A41" w14:textId="41E17A01" w:rsidR="00C32426" w:rsidRDefault="00C32426">
            <w:r>
              <w:t>H</w:t>
            </w:r>
            <w:r w:rsidRPr="00C32426">
              <w:t>oldninger til ulighed er udtryk for konservatisme fordi…</w:t>
            </w:r>
          </w:p>
        </w:tc>
        <w:tc>
          <w:tcPr>
            <w:tcW w:w="2685" w:type="dxa"/>
          </w:tcPr>
          <w:p w14:paraId="6C2FEAFC" w14:textId="38DAB568" w:rsidR="00C32426" w:rsidRDefault="00C32426">
            <w:r>
              <w:t xml:space="preserve">Holdninger </w:t>
            </w:r>
            <w:r w:rsidRPr="00C32426">
              <w:t xml:space="preserve">til ulighed er udtryk for konservatisme fordi… Holdninger til ulighed er udtryk for socialisme (eller </w:t>
            </w:r>
            <w:proofErr w:type="spellStart"/>
            <w:r w:rsidRPr="00C32426">
              <w:t>socialdemokratisme</w:t>
            </w:r>
            <w:proofErr w:type="spellEnd"/>
            <w:r w:rsidRPr="00C32426">
              <w:t>) fordi…</w:t>
            </w:r>
          </w:p>
        </w:tc>
        <w:tc>
          <w:tcPr>
            <w:tcW w:w="2686" w:type="dxa"/>
          </w:tcPr>
          <w:p w14:paraId="0556AAA1" w14:textId="18400C6F" w:rsidR="00C32426" w:rsidRDefault="00C32426">
            <w:r w:rsidRPr="00C32426">
              <w:t>Holdninger i videoen er udtryk for social liberalisme fordi…</w:t>
            </w:r>
          </w:p>
        </w:tc>
      </w:tr>
      <w:tr w:rsidR="00C32426" w14:paraId="79919A3D" w14:textId="77777777" w:rsidTr="00C32426">
        <w:tc>
          <w:tcPr>
            <w:tcW w:w="2685" w:type="dxa"/>
          </w:tcPr>
          <w:p w14:paraId="71A5B412" w14:textId="61A43232" w:rsidR="00C32426" w:rsidRDefault="00C32426">
            <w:r>
              <w:t xml:space="preserve">Alternativet </w:t>
            </w:r>
          </w:p>
        </w:tc>
        <w:tc>
          <w:tcPr>
            <w:tcW w:w="2685" w:type="dxa"/>
          </w:tcPr>
          <w:p w14:paraId="7CFA18D6" w14:textId="77777777" w:rsidR="00C32426" w:rsidRDefault="00C32426"/>
        </w:tc>
        <w:tc>
          <w:tcPr>
            <w:tcW w:w="2685" w:type="dxa"/>
          </w:tcPr>
          <w:p w14:paraId="2197C527" w14:textId="77777777" w:rsidR="00C32426" w:rsidRDefault="00C32426"/>
        </w:tc>
        <w:tc>
          <w:tcPr>
            <w:tcW w:w="2685" w:type="dxa"/>
          </w:tcPr>
          <w:p w14:paraId="567322F0" w14:textId="77777777" w:rsidR="00C32426" w:rsidRDefault="00C32426"/>
        </w:tc>
        <w:tc>
          <w:tcPr>
            <w:tcW w:w="2686" w:type="dxa"/>
          </w:tcPr>
          <w:p w14:paraId="1A102CC1" w14:textId="77777777" w:rsidR="00C32426" w:rsidRDefault="00C32426"/>
        </w:tc>
      </w:tr>
      <w:tr w:rsidR="00C32426" w14:paraId="5B736736" w14:textId="77777777" w:rsidTr="00C32426">
        <w:tc>
          <w:tcPr>
            <w:tcW w:w="2685" w:type="dxa"/>
          </w:tcPr>
          <w:p w14:paraId="61D703DA" w14:textId="74E28EB1" w:rsidR="00C32426" w:rsidRDefault="00C32426">
            <w:r>
              <w:t>Enhedslisten</w:t>
            </w:r>
          </w:p>
        </w:tc>
        <w:tc>
          <w:tcPr>
            <w:tcW w:w="2685" w:type="dxa"/>
          </w:tcPr>
          <w:p w14:paraId="10BBBF67" w14:textId="77777777" w:rsidR="00C32426" w:rsidRDefault="00C32426"/>
        </w:tc>
        <w:tc>
          <w:tcPr>
            <w:tcW w:w="2685" w:type="dxa"/>
          </w:tcPr>
          <w:p w14:paraId="0DAA99E7" w14:textId="77777777" w:rsidR="00C32426" w:rsidRDefault="00C32426"/>
        </w:tc>
        <w:tc>
          <w:tcPr>
            <w:tcW w:w="2685" w:type="dxa"/>
          </w:tcPr>
          <w:p w14:paraId="64DEF155" w14:textId="77777777" w:rsidR="00C32426" w:rsidRDefault="00C32426"/>
        </w:tc>
        <w:tc>
          <w:tcPr>
            <w:tcW w:w="2686" w:type="dxa"/>
          </w:tcPr>
          <w:p w14:paraId="57DD2F7B" w14:textId="77777777" w:rsidR="00C32426" w:rsidRDefault="00C32426"/>
        </w:tc>
      </w:tr>
      <w:tr w:rsidR="00C32426" w14:paraId="2D0340A2" w14:textId="77777777" w:rsidTr="00C32426">
        <w:tc>
          <w:tcPr>
            <w:tcW w:w="2685" w:type="dxa"/>
          </w:tcPr>
          <w:p w14:paraId="754B612C" w14:textId="14E37F14" w:rsidR="00C32426" w:rsidRDefault="00C32426">
            <w:r>
              <w:t>Dansk Folkeparti</w:t>
            </w:r>
          </w:p>
        </w:tc>
        <w:tc>
          <w:tcPr>
            <w:tcW w:w="2685" w:type="dxa"/>
          </w:tcPr>
          <w:p w14:paraId="67DBDE07" w14:textId="77777777" w:rsidR="00C32426" w:rsidRDefault="00C32426"/>
        </w:tc>
        <w:tc>
          <w:tcPr>
            <w:tcW w:w="2685" w:type="dxa"/>
          </w:tcPr>
          <w:p w14:paraId="78E194EC" w14:textId="77777777" w:rsidR="00C32426" w:rsidRDefault="00C32426"/>
        </w:tc>
        <w:tc>
          <w:tcPr>
            <w:tcW w:w="2685" w:type="dxa"/>
          </w:tcPr>
          <w:p w14:paraId="011B0E89" w14:textId="77777777" w:rsidR="00C32426" w:rsidRDefault="00C32426"/>
        </w:tc>
        <w:tc>
          <w:tcPr>
            <w:tcW w:w="2686" w:type="dxa"/>
          </w:tcPr>
          <w:p w14:paraId="0609475C" w14:textId="77777777" w:rsidR="00C32426" w:rsidRDefault="00C32426"/>
        </w:tc>
      </w:tr>
      <w:tr w:rsidR="00C32426" w14:paraId="6EAA4270" w14:textId="77777777" w:rsidTr="00C32426">
        <w:tc>
          <w:tcPr>
            <w:tcW w:w="2685" w:type="dxa"/>
          </w:tcPr>
          <w:p w14:paraId="70D34C44" w14:textId="02B07577" w:rsidR="00C32426" w:rsidRDefault="00C32426">
            <w:r>
              <w:t>Socialdemokratiet</w:t>
            </w:r>
          </w:p>
        </w:tc>
        <w:tc>
          <w:tcPr>
            <w:tcW w:w="2685" w:type="dxa"/>
          </w:tcPr>
          <w:p w14:paraId="7521BD34" w14:textId="77777777" w:rsidR="00C32426" w:rsidRDefault="00C32426"/>
        </w:tc>
        <w:tc>
          <w:tcPr>
            <w:tcW w:w="2685" w:type="dxa"/>
          </w:tcPr>
          <w:p w14:paraId="2A647D16" w14:textId="77777777" w:rsidR="00C32426" w:rsidRDefault="00C32426"/>
        </w:tc>
        <w:tc>
          <w:tcPr>
            <w:tcW w:w="2685" w:type="dxa"/>
          </w:tcPr>
          <w:p w14:paraId="6C1F7EF2" w14:textId="77777777" w:rsidR="00C32426" w:rsidRDefault="00C32426"/>
        </w:tc>
        <w:tc>
          <w:tcPr>
            <w:tcW w:w="2686" w:type="dxa"/>
          </w:tcPr>
          <w:p w14:paraId="0F55EE79" w14:textId="77777777" w:rsidR="00C32426" w:rsidRDefault="00C32426"/>
        </w:tc>
      </w:tr>
      <w:tr w:rsidR="00C32426" w14:paraId="57F1324A" w14:textId="77777777" w:rsidTr="00C32426">
        <w:tc>
          <w:tcPr>
            <w:tcW w:w="2685" w:type="dxa"/>
          </w:tcPr>
          <w:p w14:paraId="14C3C285" w14:textId="38D82C11" w:rsidR="00C32426" w:rsidRDefault="00C32426">
            <w:r>
              <w:t>SF</w:t>
            </w:r>
          </w:p>
        </w:tc>
        <w:tc>
          <w:tcPr>
            <w:tcW w:w="2685" w:type="dxa"/>
          </w:tcPr>
          <w:p w14:paraId="350A174C" w14:textId="77777777" w:rsidR="00C32426" w:rsidRDefault="00C32426"/>
        </w:tc>
        <w:tc>
          <w:tcPr>
            <w:tcW w:w="2685" w:type="dxa"/>
          </w:tcPr>
          <w:p w14:paraId="5F2C942D" w14:textId="77777777" w:rsidR="00C32426" w:rsidRDefault="00C32426"/>
        </w:tc>
        <w:tc>
          <w:tcPr>
            <w:tcW w:w="2685" w:type="dxa"/>
          </w:tcPr>
          <w:p w14:paraId="4C3D6CD2" w14:textId="77777777" w:rsidR="00C32426" w:rsidRDefault="00C32426"/>
        </w:tc>
        <w:tc>
          <w:tcPr>
            <w:tcW w:w="2686" w:type="dxa"/>
          </w:tcPr>
          <w:p w14:paraId="6B849266" w14:textId="77777777" w:rsidR="00C32426" w:rsidRDefault="00C32426"/>
        </w:tc>
      </w:tr>
      <w:tr w:rsidR="00C32426" w14:paraId="668E43BA" w14:textId="77777777" w:rsidTr="00C32426">
        <w:tc>
          <w:tcPr>
            <w:tcW w:w="2685" w:type="dxa"/>
          </w:tcPr>
          <w:p w14:paraId="30E59A9E" w14:textId="29EA29D8" w:rsidR="00C32426" w:rsidRDefault="00C32426">
            <w:r>
              <w:t>Radikale Venstre</w:t>
            </w:r>
          </w:p>
        </w:tc>
        <w:tc>
          <w:tcPr>
            <w:tcW w:w="2685" w:type="dxa"/>
          </w:tcPr>
          <w:p w14:paraId="73695E43" w14:textId="77777777" w:rsidR="00C32426" w:rsidRDefault="00C32426"/>
        </w:tc>
        <w:tc>
          <w:tcPr>
            <w:tcW w:w="2685" w:type="dxa"/>
          </w:tcPr>
          <w:p w14:paraId="2C5224E4" w14:textId="77777777" w:rsidR="00C32426" w:rsidRDefault="00C32426"/>
        </w:tc>
        <w:tc>
          <w:tcPr>
            <w:tcW w:w="2685" w:type="dxa"/>
          </w:tcPr>
          <w:p w14:paraId="665E1A50" w14:textId="77777777" w:rsidR="00C32426" w:rsidRDefault="00C32426"/>
        </w:tc>
        <w:tc>
          <w:tcPr>
            <w:tcW w:w="2686" w:type="dxa"/>
          </w:tcPr>
          <w:p w14:paraId="432466F3" w14:textId="77777777" w:rsidR="00C32426" w:rsidRDefault="00C32426"/>
        </w:tc>
      </w:tr>
      <w:tr w:rsidR="00C32426" w14:paraId="5F222A3E" w14:textId="77777777" w:rsidTr="00C32426">
        <w:tc>
          <w:tcPr>
            <w:tcW w:w="2685" w:type="dxa"/>
          </w:tcPr>
          <w:p w14:paraId="32E5F28B" w14:textId="0646BC4F" w:rsidR="00C32426" w:rsidRDefault="00C32426">
            <w:r>
              <w:t>Venstre</w:t>
            </w:r>
          </w:p>
        </w:tc>
        <w:tc>
          <w:tcPr>
            <w:tcW w:w="2685" w:type="dxa"/>
          </w:tcPr>
          <w:p w14:paraId="3A969424" w14:textId="77777777" w:rsidR="00C32426" w:rsidRDefault="00C32426"/>
        </w:tc>
        <w:tc>
          <w:tcPr>
            <w:tcW w:w="2685" w:type="dxa"/>
          </w:tcPr>
          <w:p w14:paraId="3DBDF428" w14:textId="77777777" w:rsidR="00C32426" w:rsidRDefault="00C32426"/>
        </w:tc>
        <w:tc>
          <w:tcPr>
            <w:tcW w:w="2685" w:type="dxa"/>
          </w:tcPr>
          <w:p w14:paraId="3B4C7C85" w14:textId="77777777" w:rsidR="00C32426" w:rsidRDefault="00C32426"/>
        </w:tc>
        <w:tc>
          <w:tcPr>
            <w:tcW w:w="2686" w:type="dxa"/>
          </w:tcPr>
          <w:p w14:paraId="0051D9EE" w14:textId="77777777" w:rsidR="00C32426" w:rsidRDefault="00C32426"/>
        </w:tc>
      </w:tr>
      <w:tr w:rsidR="00C32426" w14:paraId="7FF9238B" w14:textId="77777777" w:rsidTr="00C32426">
        <w:tc>
          <w:tcPr>
            <w:tcW w:w="2685" w:type="dxa"/>
          </w:tcPr>
          <w:p w14:paraId="0ABEE0AF" w14:textId="006D3E76" w:rsidR="00C32426" w:rsidRDefault="00C32426">
            <w:r>
              <w:t>Konservative</w:t>
            </w:r>
          </w:p>
        </w:tc>
        <w:tc>
          <w:tcPr>
            <w:tcW w:w="2685" w:type="dxa"/>
          </w:tcPr>
          <w:p w14:paraId="57BE4256" w14:textId="77777777" w:rsidR="00C32426" w:rsidRDefault="00C32426"/>
        </w:tc>
        <w:tc>
          <w:tcPr>
            <w:tcW w:w="2685" w:type="dxa"/>
          </w:tcPr>
          <w:p w14:paraId="3903AFE4" w14:textId="77777777" w:rsidR="00C32426" w:rsidRDefault="00C32426"/>
        </w:tc>
        <w:tc>
          <w:tcPr>
            <w:tcW w:w="2685" w:type="dxa"/>
          </w:tcPr>
          <w:p w14:paraId="5D7F7EB7" w14:textId="77777777" w:rsidR="00C32426" w:rsidRDefault="00C32426"/>
        </w:tc>
        <w:tc>
          <w:tcPr>
            <w:tcW w:w="2686" w:type="dxa"/>
          </w:tcPr>
          <w:p w14:paraId="7F2D17DB" w14:textId="77777777" w:rsidR="00C32426" w:rsidRDefault="00C32426"/>
        </w:tc>
      </w:tr>
      <w:tr w:rsidR="00C32426" w14:paraId="04F86F58" w14:textId="77777777" w:rsidTr="00C32426">
        <w:tc>
          <w:tcPr>
            <w:tcW w:w="2685" w:type="dxa"/>
          </w:tcPr>
          <w:p w14:paraId="2ECAE88C" w14:textId="693BC0D1" w:rsidR="00C32426" w:rsidRDefault="00C32426">
            <w:r>
              <w:t>Liberal Alliance</w:t>
            </w:r>
          </w:p>
        </w:tc>
        <w:tc>
          <w:tcPr>
            <w:tcW w:w="2685" w:type="dxa"/>
          </w:tcPr>
          <w:p w14:paraId="3948053F" w14:textId="77777777" w:rsidR="00C32426" w:rsidRDefault="00C32426"/>
        </w:tc>
        <w:tc>
          <w:tcPr>
            <w:tcW w:w="2685" w:type="dxa"/>
          </w:tcPr>
          <w:p w14:paraId="1AFE192E" w14:textId="77777777" w:rsidR="00C32426" w:rsidRDefault="00C32426"/>
        </w:tc>
        <w:tc>
          <w:tcPr>
            <w:tcW w:w="2685" w:type="dxa"/>
          </w:tcPr>
          <w:p w14:paraId="2118C4A4" w14:textId="77777777" w:rsidR="00C32426" w:rsidRDefault="00C32426"/>
        </w:tc>
        <w:tc>
          <w:tcPr>
            <w:tcW w:w="2686" w:type="dxa"/>
          </w:tcPr>
          <w:p w14:paraId="4E3C93A1" w14:textId="77777777" w:rsidR="00C32426" w:rsidRDefault="00C32426"/>
        </w:tc>
      </w:tr>
    </w:tbl>
    <w:p w14:paraId="5833F54D" w14:textId="77777777" w:rsidR="00C90840" w:rsidRDefault="00C90840"/>
    <w:sectPr w:rsidR="00C90840" w:rsidSect="00C3242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26"/>
    <w:rsid w:val="000A744E"/>
    <w:rsid w:val="005C5E94"/>
    <w:rsid w:val="007F5DB0"/>
    <w:rsid w:val="00C32426"/>
    <w:rsid w:val="00C9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4EA2"/>
  <w15:chartTrackingRefBased/>
  <w15:docId w15:val="{51153A49-8875-40CA-B957-525BD345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3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3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32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3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32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32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32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32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32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32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32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32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324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324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324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324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324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32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32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3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3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3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324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324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3242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32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324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3242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3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415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2026-02-03T12:53:00Z</dcterms:created>
  <dcterms:modified xsi:type="dcterms:W3CDTF">2026-02-03T12:56:00Z</dcterms:modified>
</cp:coreProperties>
</file>