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54871" w14:textId="7F8C709D" w:rsidR="00960F81" w:rsidRPr="00EC5F99" w:rsidRDefault="00706B39" w:rsidP="00960F81">
      <w:pPr>
        <w:pStyle w:val="Overskrift1"/>
        <w:spacing w:before="300" w:after="199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>5</w:t>
      </w:r>
      <w:r w:rsidR="00305D4A">
        <w:rPr>
          <w:rFonts w:ascii="Times New Roman" w:hAnsi="Times New Roman" w:cs="Times New Roman"/>
          <w:i w:val="0"/>
          <w:color w:val="000000"/>
          <w:sz w:val="28"/>
          <w:szCs w:val="28"/>
        </w:rPr>
        <w:t>&amp;6</w:t>
      </w:r>
      <w:r w:rsidR="00960F81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M: Menneskerettighedernes historie </w:t>
      </w: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>2</w:t>
      </w:r>
    </w:p>
    <w:p w14:paraId="35D8F4C9" w14:textId="7DB66A23" w:rsidR="00960F81" w:rsidRDefault="00960F81" w:rsidP="00960F81">
      <w:pPr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Lektie</w:t>
      </w:r>
      <w:r w:rsidR="00604871">
        <w:rPr>
          <w:rFonts w:ascii="Times New Roman" w:hAnsi="Times New Roman" w:cs="Times New Roman"/>
          <w:b/>
          <w:i w:val="0"/>
          <w:sz w:val="24"/>
          <w:szCs w:val="24"/>
        </w:rPr>
        <w:t xml:space="preserve"> og materiale</w:t>
      </w: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: </w:t>
      </w:r>
    </w:p>
    <w:p w14:paraId="5B6B8634" w14:textId="57607E53" w:rsidR="00960F81" w:rsidRPr="00604871" w:rsidRDefault="00706B39" w:rsidP="00960F81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Cs/>
          <w:iCs w:val="0"/>
          <w:sz w:val="24"/>
          <w:szCs w:val="24"/>
        </w:rPr>
        <w:t>John Locke: Anden afhandling om styreformen (1690), kildetekst</w:t>
      </w:r>
      <w:r w:rsidR="00604871">
        <w:rPr>
          <w:rFonts w:ascii="Times New Roman" w:hAnsi="Times New Roman" w:cs="Times New Roman"/>
          <w:bCs/>
          <w:iCs w:val="0"/>
          <w:sz w:val="24"/>
          <w:szCs w:val="24"/>
        </w:rPr>
        <w:t xml:space="preserve"> (</w:t>
      </w:r>
      <w:r w:rsidR="005F4BBB">
        <w:rPr>
          <w:rFonts w:ascii="Times New Roman" w:hAnsi="Times New Roman" w:cs="Times New Roman"/>
          <w:bCs/>
          <w:iCs w:val="0"/>
          <w:sz w:val="24"/>
          <w:szCs w:val="24"/>
        </w:rPr>
        <w:t>lektie</w:t>
      </w:r>
      <w:r w:rsidR="00604871">
        <w:rPr>
          <w:rFonts w:ascii="Times New Roman" w:hAnsi="Times New Roman" w:cs="Times New Roman"/>
          <w:bCs/>
          <w:iCs w:val="0"/>
          <w:sz w:val="24"/>
          <w:szCs w:val="24"/>
        </w:rPr>
        <w:t>)</w:t>
      </w:r>
    </w:p>
    <w:p w14:paraId="7B76EA8A" w14:textId="0E7E5460" w:rsidR="00604871" w:rsidRPr="00604871" w:rsidRDefault="00604871" w:rsidP="00960F81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Cs/>
          <w:iCs w:val="0"/>
          <w:sz w:val="24"/>
          <w:szCs w:val="24"/>
        </w:rPr>
        <w:t xml:space="preserve">Den amerikanske uafhængighedserklæring: </w:t>
      </w:r>
      <w:hyperlink r:id="rId7" w:history="1">
        <w:r w:rsidRPr="00F47CF3">
          <w:rPr>
            <w:rStyle w:val="Hyperlink"/>
            <w:rFonts w:ascii="Times New Roman" w:hAnsi="Times New Roman" w:cs="Times New Roman"/>
            <w:bCs/>
            <w:iCs w:val="0"/>
            <w:sz w:val="24"/>
            <w:szCs w:val="24"/>
          </w:rPr>
          <w:t>https://verdenfoer1914.systime.dk/?id=103</w:t>
        </w:r>
      </w:hyperlink>
      <w:r>
        <w:rPr>
          <w:rFonts w:ascii="Times New Roman" w:hAnsi="Times New Roman" w:cs="Times New Roman"/>
          <w:bCs/>
          <w:iCs w:val="0"/>
          <w:sz w:val="24"/>
          <w:szCs w:val="24"/>
        </w:rPr>
        <w:t xml:space="preserve"> </w:t>
      </w:r>
      <w:r w:rsidR="006C6F9C">
        <w:rPr>
          <w:rFonts w:ascii="Times New Roman" w:hAnsi="Times New Roman" w:cs="Times New Roman"/>
          <w:bCs/>
          <w:iCs w:val="0"/>
          <w:sz w:val="24"/>
          <w:szCs w:val="24"/>
        </w:rPr>
        <w:t>(mat.)</w:t>
      </w:r>
    </w:p>
    <w:p w14:paraId="7A148054" w14:textId="38A9BC16" w:rsidR="00604871" w:rsidRPr="005F4BBB" w:rsidRDefault="00604871" w:rsidP="00960F81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Cs/>
          <w:iCs w:val="0"/>
          <w:sz w:val="24"/>
          <w:szCs w:val="24"/>
        </w:rPr>
        <w:t xml:space="preserve">Den franske menneskerettighedserklæring: </w:t>
      </w:r>
      <w:hyperlink r:id="rId8" w:history="1">
        <w:r w:rsidRPr="00F47CF3">
          <w:rPr>
            <w:rStyle w:val="Hyperlink"/>
            <w:rFonts w:ascii="Times New Roman" w:hAnsi="Times New Roman" w:cs="Times New Roman"/>
            <w:bCs/>
            <w:iCs w:val="0"/>
            <w:sz w:val="24"/>
            <w:szCs w:val="24"/>
          </w:rPr>
          <w:t>https://verdenfoer1914.systime.dk/?id=96</w:t>
        </w:r>
      </w:hyperlink>
      <w:r>
        <w:rPr>
          <w:rFonts w:ascii="Times New Roman" w:hAnsi="Times New Roman" w:cs="Times New Roman"/>
          <w:bCs/>
          <w:iCs w:val="0"/>
          <w:sz w:val="24"/>
          <w:szCs w:val="24"/>
        </w:rPr>
        <w:t xml:space="preserve"> </w:t>
      </w:r>
      <w:r w:rsidR="006C6F9C">
        <w:rPr>
          <w:rFonts w:ascii="Times New Roman" w:hAnsi="Times New Roman" w:cs="Times New Roman"/>
          <w:bCs/>
          <w:iCs w:val="0"/>
          <w:sz w:val="24"/>
          <w:szCs w:val="24"/>
        </w:rPr>
        <w:t>(mat.)</w:t>
      </w:r>
    </w:p>
    <w:p w14:paraId="4B508A14" w14:textId="6D90A033" w:rsidR="005F4BBB" w:rsidRPr="005F4BBB" w:rsidRDefault="005F4BBB" w:rsidP="00960F81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Cs/>
          <w:iCs w:val="0"/>
          <w:sz w:val="24"/>
          <w:szCs w:val="24"/>
        </w:rPr>
        <w:t xml:space="preserve">FN’s Verdenserklæringen om Menneskerettigheder: </w:t>
      </w:r>
    </w:p>
    <w:p w14:paraId="62A17ABF" w14:textId="61BD4F32" w:rsidR="005F4BBB" w:rsidRPr="005F4BBB" w:rsidRDefault="005F4BBB" w:rsidP="005F4BBB">
      <w:pPr>
        <w:pStyle w:val="Listeafsnit"/>
        <w:numPr>
          <w:ilvl w:val="1"/>
          <w:numId w:val="3"/>
        </w:numPr>
        <w:rPr>
          <w:rFonts w:ascii="Times New Roman" w:hAnsi="Times New Roman" w:cs="Times New Roman"/>
          <w:bCs/>
          <w:i w:val="0"/>
          <w:sz w:val="24"/>
          <w:szCs w:val="24"/>
        </w:rPr>
      </w:pPr>
      <w:hyperlink r:id="rId9" w:history="1">
        <w:r w:rsidRPr="005F4BBB">
          <w:rPr>
            <w:rStyle w:val="Hyperlink"/>
            <w:rFonts w:ascii="Times New Roman" w:hAnsi="Times New Roman" w:cs="Times New Roman"/>
            <w:bCs/>
            <w:i w:val="0"/>
            <w:sz w:val="24"/>
            <w:szCs w:val="24"/>
          </w:rPr>
          <w:t>https://amnesty.dk/vores-arbejde/fns-verdenserklaering-om-menneskerettigheder/?gclid=Cj0KCQiA_bieBhDSARIsADU4zLdKOu6VjXrp1b5o_nB7c0_xT38GACR6clM</w:t>
        </w:r>
        <w:r w:rsidRPr="005F4BBB">
          <w:rPr>
            <w:rStyle w:val="Hyperlink"/>
            <w:rFonts w:ascii="Times New Roman" w:hAnsi="Times New Roman" w:cs="Times New Roman"/>
            <w:bCs/>
            <w:i w:val="0"/>
            <w:sz w:val="24"/>
            <w:szCs w:val="24"/>
          </w:rPr>
          <w:t>f</w:t>
        </w:r>
        <w:r w:rsidRPr="005F4BBB">
          <w:rPr>
            <w:rStyle w:val="Hyperlink"/>
            <w:rFonts w:ascii="Times New Roman" w:hAnsi="Times New Roman" w:cs="Times New Roman"/>
            <w:bCs/>
            <w:i w:val="0"/>
            <w:sz w:val="24"/>
            <w:szCs w:val="24"/>
          </w:rPr>
          <w:t>tUcHOSz9xUgGeP2gv3gaAkICEALw_wcB</w:t>
        </w:r>
      </w:hyperlink>
    </w:p>
    <w:p w14:paraId="47085A99" w14:textId="77777777" w:rsidR="00960F81" w:rsidRDefault="00960F81" w:rsidP="00960F81">
      <w:pPr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Dagens modul skal give dig (læringsmål):</w:t>
      </w:r>
    </w:p>
    <w:p w14:paraId="26887407" w14:textId="799927AF" w:rsidR="00960F81" w:rsidRPr="00AA264A" w:rsidRDefault="00960F81" w:rsidP="00960F81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Cs/>
          <w:iCs w:val="0"/>
          <w:sz w:val="24"/>
          <w:szCs w:val="24"/>
        </w:rPr>
        <w:t xml:space="preserve">Indblik i </w:t>
      </w:r>
      <w:r w:rsidR="00706B39">
        <w:rPr>
          <w:rFonts w:ascii="Times New Roman" w:hAnsi="Times New Roman" w:cs="Times New Roman"/>
          <w:bCs/>
          <w:iCs w:val="0"/>
          <w:sz w:val="24"/>
          <w:szCs w:val="24"/>
        </w:rPr>
        <w:t>centrale</w:t>
      </w:r>
      <w:r w:rsidR="00604871">
        <w:rPr>
          <w:rFonts w:ascii="Times New Roman" w:hAnsi="Times New Roman" w:cs="Times New Roman"/>
          <w:bCs/>
          <w:iCs w:val="0"/>
          <w:sz w:val="24"/>
          <w:szCs w:val="24"/>
        </w:rPr>
        <w:t xml:space="preserve"> </w:t>
      </w:r>
      <w:r w:rsidR="0047791F">
        <w:rPr>
          <w:rFonts w:ascii="Times New Roman" w:hAnsi="Times New Roman" w:cs="Times New Roman"/>
          <w:bCs/>
          <w:iCs w:val="0"/>
          <w:sz w:val="24"/>
          <w:szCs w:val="24"/>
        </w:rPr>
        <w:t>oplysnings</w:t>
      </w:r>
      <w:r w:rsidR="00604871">
        <w:rPr>
          <w:rFonts w:ascii="Times New Roman" w:hAnsi="Times New Roman" w:cs="Times New Roman"/>
          <w:bCs/>
          <w:iCs w:val="0"/>
          <w:sz w:val="24"/>
          <w:szCs w:val="24"/>
        </w:rPr>
        <w:t>ideer og</w:t>
      </w:r>
      <w:r w:rsidR="00706B39">
        <w:rPr>
          <w:rFonts w:ascii="Times New Roman" w:hAnsi="Times New Roman" w:cs="Times New Roman"/>
          <w:bCs/>
          <w:iCs w:val="0"/>
          <w:sz w:val="24"/>
          <w:szCs w:val="24"/>
        </w:rPr>
        <w:t xml:space="preserve"> kilder fra oplysningstiden</w:t>
      </w:r>
      <w:r w:rsidR="0047791F">
        <w:rPr>
          <w:rFonts w:ascii="Times New Roman" w:hAnsi="Times New Roman" w:cs="Times New Roman"/>
          <w:bCs/>
          <w:iCs w:val="0"/>
          <w:sz w:val="24"/>
          <w:szCs w:val="24"/>
        </w:rPr>
        <w:t>.</w:t>
      </w:r>
      <w:r w:rsidR="00706B39">
        <w:rPr>
          <w:rFonts w:ascii="Times New Roman" w:hAnsi="Times New Roman" w:cs="Times New Roman"/>
          <w:bCs/>
          <w:iCs w:val="0"/>
          <w:sz w:val="24"/>
          <w:szCs w:val="24"/>
        </w:rPr>
        <w:t xml:space="preserve"> Med udgangspunkt i John Locke</w:t>
      </w:r>
      <w:r w:rsidR="006C1A78">
        <w:rPr>
          <w:rFonts w:ascii="Times New Roman" w:hAnsi="Times New Roman" w:cs="Times New Roman"/>
          <w:bCs/>
          <w:iCs w:val="0"/>
          <w:sz w:val="24"/>
          <w:szCs w:val="24"/>
        </w:rPr>
        <w:t>s naturretsbegreb</w:t>
      </w:r>
      <w:r w:rsidR="00706B39">
        <w:rPr>
          <w:rFonts w:ascii="Times New Roman" w:hAnsi="Times New Roman" w:cs="Times New Roman"/>
          <w:bCs/>
          <w:iCs w:val="0"/>
          <w:sz w:val="24"/>
          <w:szCs w:val="24"/>
        </w:rPr>
        <w:t xml:space="preserve"> sammenlignes </w:t>
      </w:r>
      <w:r w:rsidR="0047791F">
        <w:rPr>
          <w:rFonts w:ascii="Times New Roman" w:hAnsi="Times New Roman" w:cs="Times New Roman"/>
          <w:bCs/>
          <w:iCs w:val="0"/>
          <w:sz w:val="24"/>
          <w:szCs w:val="24"/>
        </w:rPr>
        <w:t>’</w:t>
      </w:r>
      <w:r w:rsidR="00706B39">
        <w:rPr>
          <w:rFonts w:ascii="Times New Roman" w:hAnsi="Times New Roman" w:cs="Times New Roman"/>
          <w:bCs/>
          <w:iCs w:val="0"/>
          <w:sz w:val="24"/>
          <w:szCs w:val="24"/>
        </w:rPr>
        <w:t>Den amerikanske uafhængighedserklæring</w:t>
      </w:r>
      <w:r w:rsidR="0047791F">
        <w:rPr>
          <w:rFonts w:ascii="Times New Roman" w:hAnsi="Times New Roman" w:cs="Times New Roman"/>
          <w:bCs/>
          <w:iCs w:val="0"/>
          <w:sz w:val="24"/>
          <w:szCs w:val="24"/>
        </w:rPr>
        <w:t>’</w:t>
      </w:r>
      <w:r w:rsidR="00706B39">
        <w:rPr>
          <w:rFonts w:ascii="Times New Roman" w:hAnsi="Times New Roman" w:cs="Times New Roman"/>
          <w:bCs/>
          <w:iCs w:val="0"/>
          <w:sz w:val="24"/>
          <w:szCs w:val="24"/>
        </w:rPr>
        <w:t xml:space="preserve"> (1776) og</w:t>
      </w:r>
      <w:r w:rsidR="005F4BBB">
        <w:rPr>
          <w:rFonts w:ascii="Times New Roman" w:hAnsi="Times New Roman" w:cs="Times New Roman"/>
          <w:bCs/>
          <w:iCs w:val="0"/>
          <w:sz w:val="24"/>
          <w:szCs w:val="24"/>
        </w:rPr>
        <w:t xml:space="preserve"> </w:t>
      </w:r>
      <w:r w:rsidR="0047791F">
        <w:rPr>
          <w:rFonts w:ascii="Times New Roman" w:hAnsi="Times New Roman" w:cs="Times New Roman"/>
          <w:bCs/>
          <w:iCs w:val="0"/>
          <w:sz w:val="24"/>
          <w:szCs w:val="24"/>
        </w:rPr>
        <w:t>’D</w:t>
      </w:r>
      <w:r w:rsidR="00706B39">
        <w:rPr>
          <w:rFonts w:ascii="Times New Roman" w:hAnsi="Times New Roman" w:cs="Times New Roman"/>
          <w:bCs/>
          <w:iCs w:val="0"/>
          <w:sz w:val="24"/>
          <w:szCs w:val="24"/>
        </w:rPr>
        <w:t>en franske menneskerettighedserklæring</w:t>
      </w:r>
      <w:r w:rsidR="0047791F">
        <w:rPr>
          <w:rFonts w:ascii="Times New Roman" w:hAnsi="Times New Roman" w:cs="Times New Roman"/>
          <w:bCs/>
          <w:iCs w:val="0"/>
          <w:sz w:val="24"/>
          <w:szCs w:val="24"/>
        </w:rPr>
        <w:t>’</w:t>
      </w:r>
      <w:r w:rsidR="00706B39">
        <w:rPr>
          <w:rFonts w:ascii="Times New Roman" w:hAnsi="Times New Roman" w:cs="Times New Roman"/>
          <w:bCs/>
          <w:iCs w:val="0"/>
          <w:sz w:val="24"/>
          <w:szCs w:val="24"/>
        </w:rPr>
        <w:t xml:space="preserve"> (1789). </w:t>
      </w:r>
      <w:r>
        <w:rPr>
          <w:rFonts w:ascii="Times New Roman" w:hAnsi="Times New Roman" w:cs="Times New Roman"/>
          <w:bCs/>
          <w:iCs w:val="0"/>
          <w:sz w:val="24"/>
          <w:szCs w:val="24"/>
        </w:rPr>
        <w:t xml:space="preserve"> </w:t>
      </w:r>
    </w:p>
    <w:p w14:paraId="0866D68C" w14:textId="28263CA2" w:rsidR="00960F81" w:rsidRPr="00706B39" w:rsidRDefault="00706B39" w:rsidP="00706B39">
      <w:pPr>
        <w:jc w:val="center"/>
        <w:rPr>
          <w:rStyle w:val="Strk"/>
          <w:rFonts w:ascii="Times New Roman" w:hAnsi="Times New Roman" w:cs="Times New Roman"/>
          <w:bCs w:val="0"/>
          <w:i w:val="0"/>
          <w:sz w:val="24"/>
          <w:szCs w:val="24"/>
        </w:rPr>
      </w:pPr>
      <w:r>
        <w:rPr>
          <w:b/>
          <w:iCs w:val="0"/>
          <w:noProof/>
        </w:rPr>
        <w:drawing>
          <wp:inline distT="0" distB="0" distL="0" distR="0" wp14:anchorId="046674A6" wp14:editId="427C14C7">
            <wp:extent cx="4279900" cy="2458051"/>
            <wp:effectExtent l="0" t="0" r="0" b="6350"/>
            <wp:docPr id="2" name="Billede 2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teks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178" cy="2462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960F81" w:rsidRPr="00763913" w14:paraId="4409F01B" w14:textId="77777777" w:rsidTr="00722014">
        <w:tc>
          <w:tcPr>
            <w:tcW w:w="9622" w:type="dxa"/>
            <w:shd w:val="clear" w:color="auto" w:fill="F2F2F2" w:themeFill="background1" w:themeFillShade="F2"/>
          </w:tcPr>
          <w:p w14:paraId="6C416C1C" w14:textId="77777777" w:rsidR="00960F81" w:rsidRDefault="00960F81" w:rsidP="0072201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Modulplan:</w:t>
            </w:r>
          </w:p>
          <w:p w14:paraId="24DD514E" w14:textId="1931167D" w:rsidR="00960F81" w:rsidRDefault="007A47C9" w:rsidP="00960F81">
            <w:pPr>
              <w:pStyle w:val="Listeafsnit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Oplysningstidens ideer (læreroplæg)</w:t>
            </w:r>
            <w:r w:rsidR="003262B3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 xml:space="preserve">: </w:t>
            </w:r>
            <w:r w:rsidR="003262B3">
              <w:rPr>
                <w:rFonts w:ascii="Times New Roman" w:hAnsi="Times New Roman" w:cs="Times New Roman"/>
                <w:b/>
                <w:i w:val="0"/>
                <w:color w:val="FF0000"/>
                <w:sz w:val="24"/>
                <w:szCs w:val="24"/>
              </w:rPr>
              <w:t>Dette pkt. lavede vi sidst (se 5m)</w:t>
            </w:r>
          </w:p>
          <w:p w14:paraId="44D9CC81" w14:textId="3AAA7CE5" w:rsidR="00604871" w:rsidRDefault="006C1A78" w:rsidP="00960F81">
            <w:pPr>
              <w:pStyle w:val="Listeafsnit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Individuelt- og gruppearbejde med kilder</w:t>
            </w:r>
            <w:r w:rsidR="00604871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 xml:space="preserve"> fra oplysningstiden</w:t>
            </w:r>
          </w:p>
          <w:p w14:paraId="74783EB1" w14:textId="77777777" w:rsidR="00960F81" w:rsidRPr="00235E6F" w:rsidRDefault="00960F81" w:rsidP="006C1A78">
            <w:pPr>
              <w:pStyle w:val="Listeafsnit"/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</w:p>
        </w:tc>
      </w:tr>
    </w:tbl>
    <w:p w14:paraId="4C4D138D" w14:textId="408FDD9B" w:rsidR="00960F81" w:rsidRPr="00763913" w:rsidRDefault="00960F81" w:rsidP="00960F81">
      <w:pPr>
        <w:pStyle w:val="Overskrift1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1</w:t>
      </w:r>
      <w:r w:rsidRPr="00763913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  <w:r w:rsidR="0060487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Oplysningstidens ideer (læreroplæg)</w:t>
      </w:r>
      <w:r w:rsidR="003262B3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: </w:t>
      </w:r>
      <w:r w:rsidR="003262B3" w:rsidRPr="003262B3">
        <w:rPr>
          <w:rFonts w:ascii="Times New Roman" w:hAnsi="Times New Roman" w:cs="Times New Roman"/>
          <w:i w:val="0"/>
          <w:color w:val="FF0000"/>
          <w:sz w:val="24"/>
          <w:szCs w:val="24"/>
        </w:rPr>
        <w:t>Dette pkt. lavede vi sidst (se 5M)</w:t>
      </w:r>
    </w:p>
    <w:p w14:paraId="43F3D699" w14:textId="445026F7" w:rsidR="00960F81" w:rsidRDefault="00960F81" w:rsidP="00960F81">
      <w:p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AN gennemgår </w:t>
      </w:r>
      <w:r w:rsidR="00604871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naturret, positiv ret og tegner og fortæller om oplysningstidens ideer, hvor i til sidstnævnte del selv skal tegne med</w:t>
      </w:r>
      <w:r w:rsidR="006C6F9C" w:rsidRPr="006C6F9C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sym w:font="Wingdings" w:char="F04A"/>
      </w:r>
    </w:p>
    <w:p w14:paraId="7C7C8545" w14:textId="4BB78132" w:rsidR="00960F81" w:rsidRPr="00763913" w:rsidRDefault="00960F81" w:rsidP="00960F81">
      <w:pPr>
        <w:pStyle w:val="Overskrift1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lastRenderedPageBreak/>
        <w:t>2</w:t>
      </w:r>
      <w:r w:rsidRPr="00763913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  <w:r w:rsidR="003D7172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Individuelt</w:t>
      </w:r>
      <w:r w:rsidR="006C1A78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- </w:t>
      </w:r>
      <w:r w:rsidR="003D7172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og gruppearbejde</w:t>
      </w:r>
      <w:r w:rsidR="0060487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6C1A78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med</w:t>
      </w:r>
      <w:r w:rsidR="0060487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kilder fra oplysningstiden</w:t>
      </w:r>
    </w:p>
    <w:p w14:paraId="66B88266" w14:textId="251A26A6" w:rsidR="003D7172" w:rsidRDefault="002925D1" w:rsidP="00960F81">
      <w:p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Opgave 2.1: </w:t>
      </w:r>
      <w:r w:rsidR="005F4BBB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Brug</w:t>
      </w:r>
      <w:r w:rsidR="003D7172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r w:rsidR="005F4BBB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John</w:t>
      </w:r>
      <w:r w:rsidR="009A04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Lockes: ’Anden afhandling om styreformen’ (1690)</w:t>
      </w:r>
      <w:r w:rsidR="005F4BBB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og udfyld individuelt første kolonne i skemaet nedenfor (udfyld ikke rækkerne ’forskelle’ og ’ligheder’)</w:t>
      </w:r>
      <w:r w:rsidR="003D7172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: </w:t>
      </w:r>
      <w:hyperlink r:id="rId11" w:history="1">
        <w:r w:rsidR="003D7172" w:rsidRPr="00826C1E">
          <w:rPr>
            <w:rStyle w:val="Hyperlink"/>
            <w:rFonts w:ascii="Times New Roman" w:hAnsi="Times New Roman" w:cs="Times New Roman"/>
            <w:i w:val="0"/>
            <w:iCs w:val="0"/>
            <w:sz w:val="24"/>
            <w:szCs w:val="24"/>
          </w:rPr>
          <w:t>https://www.his2ri</w:t>
        </w:r>
        <w:r w:rsidR="003D7172" w:rsidRPr="00826C1E">
          <w:rPr>
            <w:rStyle w:val="Hyperlink"/>
            <w:rFonts w:ascii="Times New Roman" w:hAnsi="Times New Roman" w:cs="Times New Roman"/>
            <w:i w:val="0"/>
            <w:iCs w:val="0"/>
            <w:sz w:val="24"/>
            <w:szCs w:val="24"/>
          </w:rPr>
          <w:t>e</w:t>
        </w:r>
        <w:r w:rsidR="003D7172" w:rsidRPr="00826C1E">
          <w:rPr>
            <w:rStyle w:val="Hyperlink"/>
            <w:rFonts w:ascii="Times New Roman" w:hAnsi="Times New Roman" w:cs="Times New Roman"/>
            <w:i w:val="0"/>
            <w:iCs w:val="0"/>
            <w:sz w:val="24"/>
            <w:szCs w:val="24"/>
          </w:rPr>
          <w:t>.dk/kildetekster/ret-og-vrang-om-menneskerettighederne/kildetekst-4/</w:t>
        </w:r>
      </w:hyperlink>
    </w:p>
    <w:p w14:paraId="5933C819" w14:textId="77497329" w:rsidR="006C1A78" w:rsidRDefault="003D7172" w:rsidP="00960F81">
      <w:pPr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Herefter kort fælles opsamling. </w:t>
      </w:r>
    </w:p>
    <w:p w14:paraId="3E1F0784" w14:textId="4F85C06C" w:rsidR="003D7172" w:rsidRPr="006C1A78" w:rsidRDefault="002925D1" w:rsidP="00960F81">
      <w:pPr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</w:pPr>
      <w:r w:rsidRPr="002925D1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Opgave</w:t>
      </w:r>
      <w:r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 2.2:</w:t>
      </w:r>
    </w:p>
    <w:p w14:paraId="6C5C7CF8" w14:textId="2A6C67D5" w:rsidR="003D7172" w:rsidRDefault="003D7172" w:rsidP="003D7172">
      <w:pPr>
        <w:pStyle w:val="Listeafsnit"/>
        <w:numPr>
          <w:ilvl w:val="0"/>
          <w:numId w:val="5"/>
        </w:num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3D7172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Alberte til Laura</w:t>
      </w:r>
      <w:r w:rsidR="002925D1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læser</w:t>
      </w:r>
      <w:r w:rsidRPr="003D7172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om ’Den amerikanske uafhængighedserklæring’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, (</w:t>
      </w:r>
      <w:r w:rsidRPr="003D7172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1776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)</w:t>
      </w:r>
      <w:r w:rsidR="002925D1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og udfylder kolonne om kilden (udfyld ikke rækkerne </w:t>
      </w:r>
      <w:r w:rsidR="005F4BBB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’</w:t>
      </w:r>
      <w:r w:rsidR="002925D1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forskelle</w:t>
      </w:r>
      <w:r w:rsidR="005F4BBB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’</w:t>
      </w:r>
      <w:r w:rsidR="002925D1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og </w:t>
      </w:r>
      <w:r w:rsidR="005F4BBB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’</w:t>
      </w:r>
      <w:r w:rsidR="002925D1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ligheder</w:t>
      </w:r>
      <w:r w:rsidR="005F4BBB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’</w:t>
      </w:r>
      <w:r w:rsidR="002925D1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):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</w:p>
    <w:p w14:paraId="6A82E3AC" w14:textId="494BF438" w:rsidR="003D7172" w:rsidRDefault="00000000" w:rsidP="003D7172">
      <w:pPr>
        <w:pStyle w:val="Listeafsnit"/>
        <w:numPr>
          <w:ilvl w:val="1"/>
          <w:numId w:val="5"/>
        </w:num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hyperlink r:id="rId12" w:history="1">
        <w:r w:rsidR="003D7172" w:rsidRPr="00F47CF3">
          <w:rPr>
            <w:rStyle w:val="Hyperlink"/>
            <w:rFonts w:ascii="Times New Roman" w:hAnsi="Times New Roman" w:cs="Times New Roman"/>
            <w:bCs/>
            <w:iCs w:val="0"/>
            <w:sz w:val="24"/>
            <w:szCs w:val="24"/>
          </w:rPr>
          <w:t>https://verdenfoer1914.systime.dk/</w:t>
        </w:r>
        <w:r w:rsidR="003D7172" w:rsidRPr="00F47CF3">
          <w:rPr>
            <w:rStyle w:val="Hyperlink"/>
            <w:rFonts w:ascii="Times New Roman" w:hAnsi="Times New Roman" w:cs="Times New Roman"/>
            <w:bCs/>
            <w:iCs w:val="0"/>
            <w:sz w:val="24"/>
            <w:szCs w:val="24"/>
          </w:rPr>
          <w:t>?</w:t>
        </w:r>
        <w:r w:rsidR="003D7172" w:rsidRPr="00F47CF3">
          <w:rPr>
            <w:rStyle w:val="Hyperlink"/>
            <w:rFonts w:ascii="Times New Roman" w:hAnsi="Times New Roman" w:cs="Times New Roman"/>
            <w:bCs/>
            <w:iCs w:val="0"/>
            <w:sz w:val="24"/>
            <w:szCs w:val="24"/>
          </w:rPr>
          <w:t>id=103</w:t>
        </w:r>
      </w:hyperlink>
    </w:p>
    <w:p w14:paraId="70E67C9A" w14:textId="6C62D1C3" w:rsidR="003D7172" w:rsidRDefault="003D7172" w:rsidP="003D7172">
      <w:pPr>
        <w:pStyle w:val="Listeafsnit"/>
        <w:numPr>
          <w:ilvl w:val="0"/>
          <w:numId w:val="5"/>
        </w:num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Liva til Sofie </w:t>
      </w:r>
      <w:r w:rsidR="002925D1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læser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om ’Den franske menneskerettighedserklæring (1789)</w:t>
      </w:r>
      <w:r w:rsidR="002925D1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og udfylder kolonne om kilden (udfyld ikke rækkerne </w:t>
      </w:r>
      <w:r w:rsidR="005F4BBB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’</w:t>
      </w:r>
      <w:r w:rsidR="002925D1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forskelle</w:t>
      </w:r>
      <w:r w:rsidR="005F4BBB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’</w:t>
      </w:r>
      <w:r w:rsidR="002925D1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og </w:t>
      </w:r>
      <w:r w:rsidR="005F4BBB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’</w:t>
      </w:r>
      <w:r w:rsidR="002925D1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ligheder</w:t>
      </w:r>
      <w:r w:rsidR="005F4BBB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’</w:t>
      </w:r>
      <w:r w:rsidR="002925D1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):</w:t>
      </w:r>
    </w:p>
    <w:p w14:paraId="707345C4" w14:textId="6241D53A" w:rsidR="003D7172" w:rsidRPr="002925D1" w:rsidRDefault="00000000" w:rsidP="003D7172">
      <w:pPr>
        <w:pStyle w:val="Listeafsnit"/>
        <w:numPr>
          <w:ilvl w:val="1"/>
          <w:numId w:val="5"/>
        </w:numPr>
        <w:rPr>
          <w:rStyle w:val="Hyperlink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u w:val="none"/>
        </w:rPr>
      </w:pPr>
      <w:hyperlink r:id="rId13" w:history="1">
        <w:r w:rsidR="003D7172" w:rsidRPr="00F47CF3">
          <w:rPr>
            <w:rStyle w:val="Hyperlink"/>
            <w:rFonts w:ascii="Times New Roman" w:hAnsi="Times New Roman" w:cs="Times New Roman"/>
            <w:bCs/>
            <w:iCs w:val="0"/>
            <w:sz w:val="24"/>
            <w:szCs w:val="24"/>
          </w:rPr>
          <w:t>https://verde</w:t>
        </w:r>
        <w:r w:rsidR="003D7172" w:rsidRPr="00F47CF3">
          <w:rPr>
            <w:rStyle w:val="Hyperlink"/>
            <w:rFonts w:ascii="Times New Roman" w:hAnsi="Times New Roman" w:cs="Times New Roman"/>
            <w:bCs/>
            <w:iCs w:val="0"/>
            <w:sz w:val="24"/>
            <w:szCs w:val="24"/>
          </w:rPr>
          <w:t>n</w:t>
        </w:r>
        <w:r w:rsidR="003D7172" w:rsidRPr="00F47CF3">
          <w:rPr>
            <w:rStyle w:val="Hyperlink"/>
            <w:rFonts w:ascii="Times New Roman" w:hAnsi="Times New Roman" w:cs="Times New Roman"/>
            <w:bCs/>
            <w:iCs w:val="0"/>
            <w:sz w:val="24"/>
            <w:szCs w:val="24"/>
          </w:rPr>
          <w:t>foer1914.systime.dk/?id=96</w:t>
        </w:r>
      </w:hyperlink>
    </w:p>
    <w:p w14:paraId="744CA19A" w14:textId="2913F560" w:rsidR="003D7172" w:rsidRPr="002925D1" w:rsidRDefault="002925D1" w:rsidP="002925D1">
      <w:pPr>
        <w:pStyle w:val="Listeafsnit"/>
        <w:numPr>
          <w:ilvl w:val="0"/>
          <w:numId w:val="5"/>
        </w:num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Style w:val="Hyperlink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u w:val="none"/>
        </w:rPr>
        <w:t xml:space="preserve">Herefter sætter i jer i par (se grupper nedenfor), hvor </w:t>
      </w:r>
      <w:r w:rsidR="005F4BBB">
        <w:rPr>
          <w:rStyle w:val="Hyperlink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u w:val="none"/>
        </w:rPr>
        <w:t xml:space="preserve">I </w:t>
      </w:r>
      <w:r>
        <w:rPr>
          <w:rStyle w:val="Hyperlink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u w:val="none"/>
        </w:rPr>
        <w:t xml:space="preserve">præsenterer jeres kilder for hinanden og udfylder den kolonne i mangler med hjælp fra jeres makker. Nu skal </w:t>
      </w:r>
      <w:r w:rsidR="005F4BBB">
        <w:rPr>
          <w:rStyle w:val="Hyperlink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u w:val="none"/>
        </w:rPr>
        <w:t>I</w:t>
      </w:r>
      <w:r>
        <w:rPr>
          <w:rStyle w:val="Hyperlink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u w:val="none"/>
        </w:rPr>
        <w:t xml:space="preserve"> også sammen udfylde rækkerne </w:t>
      </w:r>
      <w:r w:rsidR="005F4BBB">
        <w:rPr>
          <w:rStyle w:val="Hyperlink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u w:val="none"/>
        </w:rPr>
        <w:t>’</w:t>
      </w:r>
      <w:r>
        <w:rPr>
          <w:rStyle w:val="Hyperlink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u w:val="none"/>
        </w:rPr>
        <w:t>ligheder</w:t>
      </w:r>
      <w:r w:rsidR="005F4BBB">
        <w:rPr>
          <w:rStyle w:val="Hyperlink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u w:val="none"/>
        </w:rPr>
        <w:t xml:space="preserve">’ </w:t>
      </w:r>
      <w:r>
        <w:rPr>
          <w:rStyle w:val="Hyperlink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u w:val="none"/>
        </w:rPr>
        <w:t xml:space="preserve">og </w:t>
      </w:r>
      <w:r w:rsidR="005F4BBB">
        <w:rPr>
          <w:rStyle w:val="Hyperlink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u w:val="none"/>
        </w:rPr>
        <w:t>’</w:t>
      </w:r>
      <w:r>
        <w:rPr>
          <w:rStyle w:val="Hyperlink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u w:val="none"/>
        </w:rPr>
        <w:t>forskelle</w:t>
      </w:r>
      <w:r w:rsidR="005F4BBB">
        <w:rPr>
          <w:rStyle w:val="Hyperlink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u w:val="none"/>
        </w:rPr>
        <w:t>’</w:t>
      </w:r>
      <w:r>
        <w:rPr>
          <w:rStyle w:val="Hyperlink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u w:val="none"/>
        </w:rPr>
        <w:t xml:space="preserve"> ved at sammenligne kilderne.  </w:t>
      </w:r>
    </w:p>
    <w:tbl>
      <w:tblPr>
        <w:tblStyle w:val="TableNormal1"/>
        <w:tblW w:w="9661" w:type="dxa"/>
        <w:tblInd w:w="-10" w:type="dxa"/>
        <w:tblBorders>
          <w:top w:val="single" w:sz="8" w:space="0" w:color="0091D5"/>
          <w:left w:val="single" w:sz="8" w:space="0" w:color="0091D5"/>
          <w:bottom w:val="single" w:sz="8" w:space="0" w:color="0091D5"/>
          <w:right w:val="single" w:sz="8" w:space="0" w:color="0091D5"/>
          <w:insideH w:val="single" w:sz="8" w:space="0" w:color="0091D5"/>
          <w:insideV w:val="single" w:sz="8" w:space="0" w:color="0091D5"/>
        </w:tblBorders>
        <w:tblLayout w:type="fixed"/>
        <w:tblLook w:val="01E0" w:firstRow="1" w:lastRow="1" w:firstColumn="1" w:lastColumn="1" w:noHBand="0" w:noVBand="0"/>
      </w:tblPr>
      <w:tblGrid>
        <w:gridCol w:w="2420"/>
        <w:gridCol w:w="2420"/>
        <w:gridCol w:w="2420"/>
        <w:gridCol w:w="2401"/>
      </w:tblGrid>
      <w:tr w:rsidR="00604871" w14:paraId="6F4307E2" w14:textId="77777777" w:rsidTr="00AB15D1">
        <w:trPr>
          <w:trHeight w:val="872"/>
        </w:trPr>
        <w:tc>
          <w:tcPr>
            <w:tcW w:w="2420" w:type="dxa"/>
          </w:tcPr>
          <w:p w14:paraId="2BA231F6" w14:textId="77777777" w:rsidR="00604871" w:rsidRPr="006C1A78" w:rsidRDefault="00604871" w:rsidP="00604871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2420" w:type="dxa"/>
          </w:tcPr>
          <w:p w14:paraId="08636843" w14:textId="77777777" w:rsidR="00604871" w:rsidRPr="006C1A78" w:rsidRDefault="00604871" w:rsidP="00722014">
            <w:pPr>
              <w:pStyle w:val="TableParagraph"/>
              <w:spacing w:before="15" w:line="278" w:lineRule="auto"/>
              <w:ind w:left="80"/>
              <w:rPr>
                <w:rStyle w:val="Hyperlink"/>
                <w:rFonts w:ascii="HelveticaNeueLT Pro 55 Roman"/>
                <w:bCs/>
                <w:color w:val="000000" w:themeColor="text1"/>
                <w:lang w:val="da-DK"/>
              </w:rPr>
            </w:pPr>
            <w:r w:rsidRPr="006C1A78">
              <w:rPr>
                <w:rFonts w:ascii="HelveticaNeueLT Pro 55 Roman"/>
                <w:bCs/>
                <w:color w:val="000000" w:themeColor="text1"/>
                <w:lang w:val="da-DK"/>
              </w:rPr>
              <w:fldChar w:fldCharType="begin"/>
            </w:r>
            <w:r w:rsidRPr="006C1A78">
              <w:rPr>
                <w:rFonts w:ascii="HelveticaNeueLT Pro 55 Roman"/>
                <w:bCs/>
                <w:color w:val="000000" w:themeColor="text1"/>
                <w:lang w:val="da-DK"/>
              </w:rPr>
              <w:instrText xml:space="preserve"> HYPERLINK "https://www.verdensmaalene.dk/sites/default/files/modul_4_john_locke_anden_afhandling_om_styreformen_uddrag.docx" </w:instrText>
            </w:r>
            <w:r w:rsidRPr="006C1A78">
              <w:rPr>
                <w:rFonts w:ascii="HelveticaNeueLT Pro 55 Roman"/>
                <w:bCs/>
                <w:color w:val="000000" w:themeColor="text1"/>
                <w:lang w:val="da-DK"/>
              </w:rPr>
            </w:r>
            <w:r w:rsidRPr="006C1A78">
              <w:rPr>
                <w:rFonts w:ascii="HelveticaNeueLT Pro 55 Roman"/>
                <w:bCs/>
                <w:color w:val="000000" w:themeColor="text1"/>
                <w:lang w:val="da-DK"/>
              </w:rPr>
              <w:fldChar w:fldCharType="separate"/>
            </w:r>
            <w:r w:rsidRPr="006C1A78">
              <w:rPr>
                <w:rStyle w:val="Hyperlink"/>
                <w:rFonts w:ascii="HelveticaNeueLT Pro 55 Roman"/>
                <w:bCs/>
                <w:color w:val="000000" w:themeColor="text1"/>
                <w:lang w:val="da-DK"/>
              </w:rPr>
              <w:t>John Locke: Anden afhandling om</w:t>
            </w:r>
          </w:p>
          <w:p w14:paraId="68A3872A" w14:textId="77777777" w:rsidR="00604871" w:rsidRPr="006C1A78" w:rsidRDefault="00604871" w:rsidP="00722014">
            <w:pPr>
              <w:pStyle w:val="TableParagraph"/>
              <w:spacing w:line="249" w:lineRule="exact"/>
              <w:ind w:left="80"/>
              <w:rPr>
                <w:rFonts w:ascii="HelveticaNeueLT Pro 55 Roman"/>
                <w:bCs/>
                <w:color w:val="000000" w:themeColor="text1"/>
                <w:lang w:val="da-DK"/>
              </w:rPr>
            </w:pPr>
            <w:r w:rsidRPr="006C1A78">
              <w:rPr>
                <w:rStyle w:val="Hyperlink"/>
                <w:rFonts w:ascii="HelveticaNeueLT Pro 55 Roman"/>
                <w:bCs/>
                <w:color w:val="000000" w:themeColor="text1"/>
                <w:lang w:val="da-DK"/>
              </w:rPr>
              <w:t>styreformen, 1690</w:t>
            </w:r>
            <w:r w:rsidRPr="006C1A78">
              <w:rPr>
                <w:rFonts w:ascii="HelveticaNeueLT Pro 55 Roman"/>
                <w:bCs/>
                <w:color w:val="000000" w:themeColor="text1"/>
                <w:lang w:val="da-DK"/>
              </w:rPr>
              <w:fldChar w:fldCharType="end"/>
            </w:r>
          </w:p>
        </w:tc>
        <w:tc>
          <w:tcPr>
            <w:tcW w:w="2420" w:type="dxa"/>
          </w:tcPr>
          <w:p w14:paraId="64853245" w14:textId="77777777" w:rsidR="00604871" w:rsidRPr="006C1A78" w:rsidRDefault="00604871" w:rsidP="00722014">
            <w:pPr>
              <w:pStyle w:val="TableParagraph"/>
              <w:spacing w:before="15" w:line="278" w:lineRule="auto"/>
              <w:ind w:left="80" w:right="679"/>
              <w:rPr>
                <w:rStyle w:val="Hyperlink"/>
                <w:rFonts w:ascii="HelveticaNeueLT Pro 55 Roman" w:hAnsi="HelveticaNeueLT Pro 55 Roman"/>
                <w:bCs/>
                <w:color w:val="000000" w:themeColor="text1"/>
              </w:rPr>
            </w:pPr>
            <w:r w:rsidRPr="006C1A78">
              <w:rPr>
                <w:rFonts w:ascii="HelveticaNeueLT Pro 55 Roman" w:hAnsi="HelveticaNeueLT Pro 55 Roman"/>
                <w:bCs/>
                <w:color w:val="000000" w:themeColor="text1"/>
              </w:rPr>
              <w:fldChar w:fldCharType="begin"/>
            </w:r>
            <w:r w:rsidRPr="006C1A78">
              <w:rPr>
                <w:rFonts w:ascii="HelveticaNeueLT Pro 55 Roman" w:hAnsi="HelveticaNeueLT Pro 55 Roman"/>
                <w:bCs/>
                <w:color w:val="000000" w:themeColor="text1"/>
              </w:rPr>
              <w:instrText xml:space="preserve"> HYPERLINK "https://verdenfoer1914.systime.dk/?id=103" </w:instrText>
            </w:r>
            <w:r w:rsidRPr="006C1A78">
              <w:rPr>
                <w:rFonts w:ascii="HelveticaNeueLT Pro 55 Roman" w:hAnsi="HelveticaNeueLT Pro 55 Roman"/>
                <w:bCs/>
                <w:color w:val="000000" w:themeColor="text1"/>
              </w:rPr>
            </w:r>
            <w:r w:rsidRPr="006C1A78">
              <w:rPr>
                <w:rFonts w:ascii="HelveticaNeueLT Pro 55 Roman" w:hAnsi="HelveticaNeueLT Pro 55 Roman"/>
                <w:bCs/>
                <w:color w:val="000000" w:themeColor="text1"/>
              </w:rPr>
              <w:fldChar w:fldCharType="separate"/>
            </w:r>
            <w:r w:rsidRPr="006C1A78">
              <w:rPr>
                <w:rStyle w:val="Hyperlink"/>
                <w:rFonts w:ascii="HelveticaNeueLT Pro 55 Roman" w:hAnsi="HelveticaNeueLT Pro 55 Roman"/>
                <w:bCs/>
                <w:color w:val="000000" w:themeColor="text1"/>
              </w:rPr>
              <w:t xml:space="preserve">Den </w:t>
            </w:r>
            <w:proofErr w:type="spellStart"/>
            <w:r w:rsidRPr="006C1A78">
              <w:rPr>
                <w:rStyle w:val="Hyperlink"/>
                <w:rFonts w:ascii="HelveticaNeueLT Pro 55 Roman" w:hAnsi="HelveticaNeueLT Pro 55 Roman"/>
                <w:bCs/>
                <w:color w:val="000000" w:themeColor="text1"/>
              </w:rPr>
              <w:t>amerikanske</w:t>
            </w:r>
            <w:proofErr w:type="spellEnd"/>
            <w:r w:rsidRPr="006C1A78">
              <w:rPr>
                <w:rStyle w:val="Hyperlink"/>
                <w:rFonts w:ascii="HelveticaNeueLT Pro 55 Roman" w:hAnsi="HelveticaNeueLT Pro 55 Roman"/>
                <w:bCs/>
                <w:color w:val="000000" w:themeColor="text1"/>
              </w:rPr>
              <w:t xml:space="preserve"> </w:t>
            </w:r>
            <w:proofErr w:type="spellStart"/>
            <w:r w:rsidRPr="006C1A78">
              <w:rPr>
                <w:rStyle w:val="Hyperlink"/>
                <w:rFonts w:ascii="HelveticaNeueLT Pro 55 Roman" w:hAnsi="HelveticaNeueLT Pro 55 Roman"/>
                <w:bCs/>
                <w:color w:val="000000" w:themeColor="text1"/>
              </w:rPr>
              <w:t>uafhængigheds</w:t>
            </w:r>
            <w:proofErr w:type="spellEnd"/>
            <w:r w:rsidRPr="006C1A78">
              <w:rPr>
                <w:rStyle w:val="Hyperlink"/>
                <w:rFonts w:ascii="HelveticaNeueLT Pro 55 Roman" w:hAnsi="HelveticaNeueLT Pro 55 Roman"/>
                <w:bCs/>
                <w:color w:val="000000" w:themeColor="text1"/>
              </w:rPr>
              <w:t>-</w:t>
            </w:r>
          </w:p>
          <w:p w14:paraId="64E65D00" w14:textId="77777777" w:rsidR="00604871" w:rsidRPr="006C1A78" w:rsidRDefault="00604871" w:rsidP="00722014">
            <w:pPr>
              <w:pStyle w:val="TableParagraph"/>
              <w:spacing w:line="249" w:lineRule="exact"/>
              <w:ind w:left="80"/>
              <w:rPr>
                <w:rFonts w:ascii="HelveticaNeueLT Pro 55 Roman" w:hAnsi="HelveticaNeueLT Pro 55 Roman"/>
                <w:bCs/>
                <w:color w:val="000000" w:themeColor="text1"/>
              </w:rPr>
            </w:pPr>
            <w:proofErr w:type="spellStart"/>
            <w:r w:rsidRPr="006C1A78">
              <w:rPr>
                <w:rStyle w:val="Hyperlink"/>
                <w:rFonts w:ascii="HelveticaNeueLT Pro 55 Roman" w:hAnsi="HelveticaNeueLT Pro 55 Roman"/>
                <w:bCs/>
                <w:color w:val="000000" w:themeColor="text1"/>
              </w:rPr>
              <w:t>erklæring</w:t>
            </w:r>
            <w:proofErr w:type="spellEnd"/>
            <w:r w:rsidRPr="006C1A78">
              <w:rPr>
                <w:rStyle w:val="Hyperlink"/>
                <w:rFonts w:ascii="HelveticaNeueLT Pro 55 Roman" w:hAnsi="HelveticaNeueLT Pro 55 Roman"/>
                <w:bCs/>
                <w:color w:val="000000" w:themeColor="text1"/>
              </w:rPr>
              <w:t>, 1776</w:t>
            </w:r>
            <w:r w:rsidRPr="006C1A78">
              <w:rPr>
                <w:rFonts w:ascii="HelveticaNeueLT Pro 55 Roman" w:hAnsi="HelveticaNeueLT Pro 55 Roman"/>
                <w:bCs/>
                <w:color w:val="000000" w:themeColor="text1"/>
              </w:rPr>
              <w:fldChar w:fldCharType="end"/>
            </w:r>
          </w:p>
        </w:tc>
        <w:tc>
          <w:tcPr>
            <w:tcW w:w="2401" w:type="dxa"/>
          </w:tcPr>
          <w:p w14:paraId="748AC454" w14:textId="77777777" w:rsidR="00604871" w:rsidRPr="006C1A78" w:rsidRDefault="00604871" w:rsidP="00722014">
            <w:pPr>
              <w:pStyle w:val="TableParagraph"/>
              <w:spacing w:before="15" w:line="278" w:lineRule="auto"/>
              <w:ind w:left="80"/>
              <w:rPr>
                <w:rStyle w:val="Hyperlink"/>
                <w:rFonts w:ascii="HelveticaNeueLT Pro 55 Roman" w:hAnsi="HelveticaNeueLT Pro 55 Roman"/>
                <w:bCs/>
                <w:color w:val="000000" w:themeColor="text1"/>
              </w:rPr>
            </w:pPr>
            <w:r w:rsidRPr="006C1A78">
              <w:rPr>
                <w:rFonts w:ascii="HelveticaNeueLT Pro 55 Roman" w:hAnsi="HelveticaNeueLT Pro 55 Roman"/>
                <w:bCs/>
                <w:color w:val="000000" w:themeColor="text1"/>
              </w:rPr>
              <w:fldChar w:fldCharType="begin"/>
            </w:r>
            <w:r w:rsidRPr="006C1A78">
              <w:rPr>
                <w:rFonts w:ascii="HelveticaNeueLT Pro 55 Roman" w:hAnsi="HelveticaNeueLT Pro 55 Roman"/>
                <w:bCs/>
                <w:color w:val="000000" w:themeColor="text1"/>
              </w:rPr>
              <w:instrText xml:space="preserve"> HYPERLINK "https://verdenfoer1914.systime.dk/index.php?id=96" </w:instrText>
            </w:r>
            <w:r w:rsidRPr="006C1A78">
              <w:rPr>
                <w:rFonts w:ascii="HelveticaNeueLT Pro 55 Roman" w:hAnsi="HelveticaNeueLT Pro 55 Roman"/>
                <w:bCs/>
                <w:color w:val="000000" w:themeColor="text1"/>
              </w:rPr>
            </w:r>
            <w:r w:rsidRPr="006C1A78">
              <w:rPr>
                <w:rFonts w:ascii="HelveticaNeueLT Pro 55 Roman" w:hAnsi="HelveticaNeueLT Pro 55 Roman"/>
                <w:bCs/>
                <w:color w:val="000000" w:themeColor="text1"/>
              </w:rPr>
              <w:fldChar w:fldCharType="separate"/>
            </w:r>
            <w:r w:rsidRPr="006C1A78">
              <w:rPr>
                <w:rStyle w:val="Hyperlink"/>
                <w:rFonts w:ascii="HelveticaNeueLT Pro 55 Roman" w:hAnsi="HelveticaNeueLT Pro 55 Roman"/>
                <w:bCs/>
                <w:color w:val="000000" w:themeColor="text1"/>
              </w:rPr>
              <w:t xml:space="preserve">Den </w:t>
            </w:r>
            <w:proofErr w:type="spellStart"/>
            <w:r w:rsidRPr="006C1A78">
              <w:rPr>
                <w:rStyle w:val="Hyperlink"/>
                <w:rFonts w:ascii="HelveticaNeueLT Pro 55 Roman" w:hAnsi="HelveticaNeueLT Pro 55 Roman"/>
                <w:bCs/>
                <w:color w:val="000000" w:themeColor="text1"/>
              </w:rPr>
              <w:t>franske</w:t>
            </w:r>
            <w:proofErr w:type="spellEnd"/>
            <w:r w:rsidRPr="006C1A78">
              <w:rPr>
                <w:rStyle w:val="Hyperlink"/>
                <w:rFonts w:ascii="HelveticaNeueLT Pro 55 Roman" w:hAnsi="HelveticaNeueLT Pro 55 Roman"/>
                <w:bCs/>
                <w:color w:val="000000" w:themeColor="text1"/>
              </w:rPr>
              <w:t xml:space="preserve"> </w:t>
            </w:r>
            <w:proofErr w:type="spellStart"/>
            <w:r w:rsidRPr="006C1A78">
              <w:rPr>
                <w:rStyle w:val="Hyperlink"/>
                <w:rFonts w:ascii="HelveticaNeueLT Pro 55 Roman" w:hAnsi="HelveticaNeueLT Pro 55 Roman"/>
                <w:bCs/>
                <w:color w:val="000000" w:themeColor="text1"/>
              </w:rPr>
              <w:t>menneske</w:t>
            </w:r>
            <w:proofErr w:type="spellEnd"/>
            <w:r w:rsidRPr="006C1A78">
              <w:rPr>
                <w:rStyle w:val="Hyperlink"/>
                <w:rFonts w:ascii="HelveticaNeueLT Pro 55 Roman" w:hAnsi="HelveticaNeueLT Pro 55 Roman"/>
                <w:bCs/>
                <w:color w:val="000000" w:themeColor="text1"/>
              </w:rPr>
              <w:t xml:space="preserve">- </w:t>
            </w:r>
            <w:proofErr w:type="spellStart"/>
            <w:r w:rsidRPr="006C1A78">
              <w:rPr>
                <w:rStyle w:val="Hyperlink"/>
                <w:rFonts w:ascii="HelveticaNeueLT Pro 55 Roman" w:hAnsi="HelveticaNeueLT Pro 55 Roman"/>
                <w:bCs/>
                <w:color w:val="000000" w:themeColor="text1"/>
              </w:rPr>
              <w:t>rettighedserklæring</w:t>
            </w:r>
            <w:proofErr w:type="spellEnd"/>
            <w:r w:rsidRPr="006C1A78">
              <w:rPr>
                <w:rStyle w:val="Hyperlink"/>
                <w:rFonts w:ascii="HelveticaNeueLT Pro 55 Roman" w:hAnsi="HelveticaNeueLT Pro 55 Roman"/>
                <w:bCs/>
                <w:color w:val="000000" w:themeColor="text1"/>
              </w:rPr>
              <w:t>,</w:t>
            </w:r>
          </w:p>
          <w:p w14:paraId="0A9AC9F9" w14:textId="77777777" w:rsidR="00604871" w:rsidRPr="006C1A78" w:rsidRDefault="00604871" w:rsidP="00722014">
            <w:pPr>
              <w:pStyle w:val="TableParagraph"/>
              <w:spacing w:line="249" w:lineRule="exact"/>
              <w:ind w:left="80"/>
              <w:rPr>
                <w:rFonts w:ascii="HelveticaNeueLT Pro 55 Roman"/>
                <w:bCs/>
                <w:color w:val="000000" w:themeColor="text1"/>
              </w:rPr>
            </w:pPr>
            <w:r w:rsidRPr="006C1A78">
              <w:rPr>
                <w:rStyle w:val="Hyperlink"/>
                <w:rFonts w:ascii="HelveticaNeueLT Pro 55 Roman"/>
                <w:bCs/>
                <w:color w:val="000000" w:themeColor="text1"/>
              </w:rPr>
              <w:t>1789</w:t>
            </w:r>
            <w:r w:rsidRPr="006C1A78">
              <w:rPr>
                <w:rFonts w:ascii="HelveticaNeueLT Pro 55 Roman" w:hAnsi="HelveticaNeueLT Pro 55 Roman"/>
                <w:bCs/>
                <w:color w:val="000000" w:themeColor="text1"/>
              </w:rPr>
              <w:fldChar w:fldCharType="end"/>
            </w:r>
          </w:p>
        </w:tc>
      </w:tr>
      <w:tr w:rsidR="00604871" w14:paraId="531E5F56" w14:textId="77777777" w:rsidTr="00AB15D1">
        <w:trPr>
          <w:trHeight w:val="290"/>
        </w:trPr>
        <w:tc>
          <w:tcPr>
            <w:tcW w:w="2420" w:type="dxa"/>
            <w:shd w:val="clear" w:color="auto" w:fill="B4C6E7" w:themeFill="accent1" w:themeFillTint="66"/>
          </w:tcPr>
          <w:p w14:paraId="79924C4E" w14:textId="61EB120F" w:rsidR="00604871" w:rsidRPr="006C1A78" w:rsidRDefault="00604871" w:rsidP="00722014">
            <w:pPr>
              <w:pStyle w:val="TableParagraph"/>
              <w:spacing w:before="17"/>
              <w:ind w:left="80"/>
            </w:pPr>
            <w:r w:rsidRPr="006C1A78">
              <w:rPr>
                <w:color w:val="231F20"/>
              </w:rPr>
              <w:t>K</w:t>
            </w:r>
            <w:r w:rsidR="00AB15D1" w:rsidRPr="006C1A78">
              <w:rPr>
                <w:color w:val="231F20"/>
              </w:rPr>
              <w:t>lassificering af kilde:</w:t>
            </w:r>
          </w:p>
        </w:tc>
        <w:tc>
          <w:tcPr>
            <w:tcW w:w="2420" w:type="dxa"/>
            <w:shd w:val="clear" w:color="auto" w:fill="B4C6E7" w:themeFill="accent1" w:themeFillTint="66"/>
          </w:tcPr>
          <w:p w14:paraId="7C86390E" w14:textId="77777777" w:rsidR="00604871" w:rsidRPr="006C1A78" w:rsidRDefault="00604871" w:rsidP="007220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0" w:type="dxa"/>
            <w:shd w:val="clear" w:color="auto" w:fill="B4C6E7" w:themeFill="accent1" w:themeFillTint="66"/>
          </w:tcPr>
          <w:p w14:paraId="4447BD81" w14:textId="77777777" w:rsidR="00604871" w:rsidRPr="006C1A78" w:rsidRDefault="00604871" w:rsidP="007220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1" w:type="dxa"/>
            <w:shd w:val="clear" w:color="auto" w:fill="B4C6E7" w:themeFill="accent1" w:themeFillTint="66"/>
          </w:tcPr>
          <w:p w14:paraId="0F3DDB9A" w14:textId="77777777" w:rsidR="00604871" w:rsidRPr="006C1A78" w:rsidRDefault="00604871" w:rsidP="00722014">
            <w:pPr>
              <w:pStyle w:val="TableParagraph"/>
              <w:rPr>
                <w:rFonts w:ascii="Times New Roman"/>
              </w:rPr>
            </w:pPr>
          </w:p>
        </w:tc>
      </w:tr>
      <w:tr w:rsidR="00604871" w14:paraId="1CC84AEB" w14:textId="77777777" w:rsidTr="00DB0DF9">
        <w:trPr>
          <w:trHeight w:val="910"/>
        </w:trPr>
        <w:tc>
          <w:tcPr>
            <w:tcW w:w="2420" w:type="dxa"/>
          </w:tcPr>
          <w:p w14:paraId="57C35CA9" w14:textId="77A20A52" w:rsidR="00604871" w:rsidRPr="006C1A78" w:rsidRDefault="00AB15D1" w:rsidP="00AB15D1">
            <w:pPr>
              <w:pStyle w:val="TableParagraph"/>
              <w:spacing w:before="17" w:line="280" w:lineRule="auto"/>
              <w:ind w:left="80" w:right="35"/>
              <w:rPr>
                <w:lang w:val="da-DK"/>
              </w:rPr>
            </w:pPr>
            <w:r w:rsidRPr="006C1A78">
              <w:rPr>
                <w:color w:val="231F20"/>
                <w:lang w:val="da-DK"/>
              </w:rPr>
              <w:t>K</w:t>
            </w:r>
            <w:r w:rsidR="00604871" w:rsidRPr="006C1A78">
              <w:rPr>
                <w:color w:val="231F20"/>
                <w:lang w:val="da-DK"/>
              </w:rPr>
              <w:t>ildetype (lovtekst, retsdokument, brev, tale,</w:t>
            </w:r>
            <w:r w:rsidRPr="006C1A78">
              <w:rPr>
                <w:color w:val="231F20"/>
                <w:lang w:val="da-DK"/>
              </w:rPr>
              <w:t xml:space="preserve"> </w:t>
            </w:r>
            <w:r w:rsidR="006C6F9C" w:rsidRPr="006C1A78">
              <w:rPr>
                <w:color w:val="231F20"/>
                <w:lang w:val="da-DK"/>
              </w:rPr>
              <w:t xml:space="preserve">essay, </w:t>
            </w:r>
            <w:r w:rsidR="00604871" w:rsidRPr="006C1A78">
              <w:rPr>
                <w:color w:val="231F20"/>
                <w:lang w:val="da-DK"/>
              </w:rPr>
              <w:t>etc.)?</w:t>
            </w:r>
          </w:p>
        </w:tc>
        <w:tc>
          <w:tcPr>
            <w:tcW w:w="2420" w:type="dxa"/>
          </w:tcPr>
          <w:p w14:paraId="7CC693D6" w14:textId="38AD9EEE" w:rsidR="00604871" w:rsidRPr="006C1A78" w:rsidRDefault="00604871" w:rsidP="00722014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2420" w:type="dxa"/>
          </w:tcPr>
          <w:p w14:paraId="69226DC7" w14:textId="77777777" w:rsidR="00604871" w:rsidRPr="006C1A78" w:rsidRDefault="00604871" w:rsidP="00722014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2401" w:type="dxa"/>
          </w:tcPr>
          <w:p w14:paraId="68DA6101" w14:textId="77777777" w:rsidR="00604871" w:rsidRPr="006C1A78" w:rsidRDefault="00604871" w:rsidP="00722014">
            <w:pPr>
              <w:pStyle w:val="TableParagraph"/>
              <w:rPr>
                <w:rFonts w:ascii="Times New Roman"/>
                <w:lang w:val="da-DK"/>
              </w:rPr>
            </w:pPr>
          </w:p>
        </w:tc>
      </w:tr>
      <w:tr w:rsidR="00604871" w14:paraId="7D0C8AB9" w14:textId="77777777" w:rsidTr="00AB15D1">
        <w:trPr>
          <w:trHeight w:val="290"/>
        </w:trPr>
        <w:tc>
          <w:tcPr>
            <w:tcW w:w="2420" w:type="dxa"/>
            <w:shd w:val="clear" w:color="auto" w:fill="B4C6E7" w:themeFill="accent1" w:themeFillTint="66"/>
          </w:tcPr>
          <w:p w14:paraId="741CF742" w14:textId="11FAFE30" w:rsidR="00604871" w:rsidRPr="006C1A78" w:rsidRDefault="00AB15D1" w:rsidP="00AB15D1">
            <w:pPr>
              <w:pStyle w:val="TableParagraph"/>
              <w:spacing w:before="17"/>
            </w:pPr>
            <w:r w:rsidRPr="006C1A78">
              <w:rPr>
                <w:color w:val="231F20"/>
                <w:lang w:val="da-DK"/>
              </w:rPr>
              <w:t xml:space="preserve"> </w:t>
            </w:r>
            <w:r w:rsidR="00604871" w:rsidRPr="006C1A78">
              <w:rPr>
                <w:color w:val="231F20"/>
              </w:rPr>
              <w:t>Hvad siger kilden om:</w:t>
            </w:r>
          </w:p>
        </w:tc>
        <w:tc>
          <w:tcPr>
            <w:tcW w:w="2420" w:type="dxa"/>
            <w:shd w:val="clear" w:color="auto" w:fill="B4C6E7" w:themeFill="accent1" w:themeFillTint="66"/>
          </w:tcPr>
          <w:p w14:paraId="16469A76" w14:textId="77777777" w:rsidR="00604871" w:rsidRPr="006C1A78" w:rsidRDefault="00604871" w:rsidP="007220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0" w:type="dxa"/>
            <w:shd w:val="clear" w:color="auto" w:fill="B4C6E7" w:themeFill="accent1" w:themeFillTint="66"/>
          </w:tcPr>
          <w:p w14:paraId="2DA06188" w14:textId="77777777" w:rsidR="00604871" w:rsidRPr="006C1A78" w:rsidRDefault="00604871" w:rsidP="007220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1" w:type="dxa"/>
            <w:shd w:val="clear" w:color="auto" w:fill="B4C6E7" w:themeFill="accent1" w:themeFillTint="66"/>
          </w:tcPr>
          <w:p w14:paraId="7CCA6EE0" w14:textId="77777777" w:rsidR="00604871" w:rsidRPr="006C1A78" w:rsidRDefault="00604871" w:rsidP="00722014">
            <w:pPr>
              <w:pStyle w:val="TableParagraph"/>
              <w:rPr>
                <w:rFonts w:ascii="Times New Roman"/>
              </w:rPr>
            </w:pPr>
          </w:p>
        </w:tc>
      </w:tr>
      <w:tr w:rsidR="00604871" w14:paraId="7AD24AA9" w14:textId="77777777" w:rsidTr="00AB15D1">
        <w:trPr>
          <w:trHeight w:val="290"/>
        </w:trPr>
        <w:tc>
          <w:tcPr>
            <w:tcW w:w="2420" w:type="dxa"/>
          </w:tcPr>
          <w:p w14:paraId="6532C514" w14:textId="77777777" w:rsidR="00604871" w:rsidRPr="006C1A78" w:rsidRDefault="00604871" w:rsidP="00722014">
            <w:pPr>
              <w:pStyle w:val="TableParagraph"/>
              <w:spacing w:before="17"/>
              <w:ind w:left="80"/>
            </w:pPr>
            <w:r w:rsidRPr="006C1A78">
              <w:rPr>
                <w:color w:val="231F20"/>
              </w:rPr>
              <w:t>Menneskets rettigheder?</w:t>
            </w:r>
          </w:p>
        </w:tc>
        <w:tc>
          <w:tcPr>
            <w:tcW w:w="2420" w:type="dxa"/>
          </w:tcPr>
          <w:p w14:paraId="67BF836E" w14:textId="77777777" w:rsidR="00604871" w:rsidRPr="006C1A78" w:rsidRDefault="00604871" w:rsidP="007220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0" w:type="dxa"/>
          </w:tcPr>
          <w:p w14:paraId="3921F3C5" w14:textId="77777777" w:rsidR="00604871" w:rsidRPr="006C1A78" w:rsidRDefault="00604871" w:rsidP="007220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1" w:type="dxa"/>
          </w:tcPr>
          <w:p w14:paraId="66919A1D" w14:textId="77777777" w:rsidR="00604871" w:rsidRPr="006C1A78" w:rsidRDefault="00604871" w:rsidP="00722014">
            <w:pPr>
              <w:pStyle w:val="TableParagraph"/>
              <w:rPr>
                <w:rFonts w:ascii="Times New Roman"/>
              </w:rPr>
            </w:pPr>
          </w:p>
        </w:tc>
      </w:tr>
      <w:tr w:rsidR="00604871" w14:paraId="73906929" w14:textId="77777777" w:rsidTr="00AB15D1">
        <w:trPr>
          <w:trHeight w:val="290"/>
        </w:trPr>
        <w:tc>
          <w:tcPr>
            <w:tcW w:w="2420" w:type="dxa"/>
          </w:tcPr>
          <w:p w14:paraId="70872675" w14:textId="77777777" w:rsidR="00604871" w:rsidRPr="006C1A78" w:rsidRDefault="00604871" w:rsidP="00722014">
            <w:pPr>
              <w:pStyle w:val="TableParagraph"/>
              <w:spacing w:before="17"/>
              <w:ind w:left="80"/>
            </w:pPr>
            <w:r w:rsidRPr="006C1A78">
              <w:rPr>
                <w:color w:val="231F20"/>
              </w:rPr>
              <w:t>Naturtilstand?</w:t>
            </w:r>
          </w:p>
        </w:tc>
        <w:tc>
          <w:tcPr>
            <w:tcW w:w="2420" w:type="dxa"/>
          </w:tcPr>
          <w:p w14:paraId="0BDB5A75" w14:textId="77777777" w:rsidR="00604871" w:rsidRPr="006C1A78" w:rsidRDefault="00604871" w:rsidP="007220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0" w:type="dxa"/>
          </w:tcPr>
          <w:p w14:paraId="7929E908" w14:textId="77777777" w:rsidR="00604871" w:rsidRPr="006C1A78" w:rsidRDefault="00604871" w:rsidP="007220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1" w:type="dxa"/>
          </w:tcPr>
          <w:p w14:paraId="57DDD064" w14:textId="77777777" w:rsidR="00604871" w:rsidRPr="006C1A78" w:rsidRDefault="00604871" w:rsidP="00722014">
            <w:pPr>
              <w:pStyle w:val="TableParagraph"/>
              <w:rPr>
                <w:rFonts w:ascii="Times New Roman"/>
              </w:rPr>
            </w:pPr>
          </w:p>
        </w:tc>
      </w:tr>
      <w:tr w:rsidR="00604871" w14:paraId="17E4F338" w14:textId="77777777" w:rsidTr="00AB15D1">
        <w:trPr>
          <w:trHeight w:val="290"/>
        </w:trPr>
        <w:tc>
          <w:tcPr>
            <w:tcW w:w="2420" w:type="dxa"/>
          </w:tcPr>
          <w:p w14:paraId="061F4C20" w14:textId="77777777" w:rsidR="00604871" w:rsidRPr="006C1A78" w:rsidRDefault="00604871" w:rsidP="00722014">
            <w:pPr>
              <w:pStyle w:val="TableParagraph"/>
              <w:spacing w:before="17"/>
              <w:ind w:left="80"/>
            </w:pPr>
            <w:r w:rsidRPr="006C1A78">
              <w:rPr>
                <w:color w:val="231F20"/>
              </w:rPr>
              <w:t>Statsmagtens magt</w:t>
            </w:r>
          </w:p>
        </w:tc>
        <w:tc>
          <w:tcPr>
            <w:tcW w:w="2420" w:type="dxa"/>
          </w:tcPr>
          <w:p w14:paraId="79B80F69" w14:textId="77777777" w:rsidR="00604871" w:rsidRPr="006C1A78" w:rsidRDefault="00604871" w:rsidP="007220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0" w:type="dxa"/>
          </w:tcPr>
          <w:p w14:paraId="25341A4B" w14:textId="77777777" w:rsidR="00604871" w:rsidRPr="006C1A78" w:rsidRDefault="00604871" w:rsidP="007220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1" w:type="dxa"/>
          </w:tcPr>
          <w:p w14:paraId="5AE17F7E" w14:textId="77777777" w:rsidR="00604871" w:rsidRPr="006C1A78" w:rsidRDefault="00604871" w:rsidP="00722014">
            <w:pPr>
              <w:pStyle w:val="TableParagraph"/>
              <w:rPr>
                <w:rFonts w:ascii="Times New Roman"/>
              </w:rPr>
            </w:pPr>
          </w:p>
        </w:tc>
      </w:tr>
      <w:tr w:rsidR="00604871" w14:paraId="70ED7FCB" w14:textId="77777777" w:rsidTr="00AB15D1">
        <w:trPr>
          <w:trHeight w:val="581"/>
        </w:trPr>
        <w:tc>
          <w:tcPr>
            <w:tcW w:w="2420" w:type="dxa"/>
          </w:tcPr>
          <w:p w14:paraId="45537B24" w14:textId="77777777" w:rsidR="00604871" w:rsidRPr="006C1A78" w:rsidRDefault="00604871" w:rsidP="00722014">
            <w:pPr>
              <w:pStyle w:val="TableParagraph"/>
              <w:spacing w:before="17"/>
              <w:ind w:left="80"/>
            </w:pPr>
            <w:r w:rsidRPr="006C1A78">
              <w:rPr>
                <w:color w:val="231F20"/>
              </w:rPr>
              <w:t>Statsmagtens</w:t>
            </w:r>
          </w:p>
          <w:p w14:paraId="2EA7FF14" w14:textId="77777777" w:rsidR="00604871" w:rsidRPr="006C1A78" w:rsidRDefault="00604871" w:rsidP="00722014">
            <w:pPr>
              <w:pStyle w:val="TableParagraph"/>
              <w:spacing w:before="42"/>
              <w:ind w:left="80"/>
            </w:pPr>
            <w:r w:rsidRPr="006C1A78">
              <w:rPr>
                <w:color w:val="231F20"/>
              </w:rPr>
              <w:t>begrænsninger</w:t>
            </w:r>
          </w:p>
        </w:tc>
        <w:tc>
          <w:tcPr>
            <w:tcW w:w="2420" w:type="dxa"/>
          </w:tcPr>
          <w:p w14:paraId="7DF1646D" w14:textId="77777777" w:rsidR="00604871" w:rsidRPr="006C1A78" w:rsidRDefault="00604871" w:rsidP="007220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0" w:type="dxa"/>
          </w:tcPr>
          <w:p w14:paraId="30A69259" w14:textId="77777777" w:rsidR="00604871" w:rsidRPr="006C1A78" w:rsidRDefault="00604871" w:rsidP="007220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1" w:type="dxa"/>
          </w:tcPr>
          <w:p w14:paraId="014937C7" w14:textId="77777777" w:rsidR="00604871" w:rsidRPr="006C1A78" w:rsidRDefault="00604871" w:rsidP="00722014">
            <w:pPr>
              <w:pStyle w:val="TableParagraph"/>
              <w:rPr>
                <w:rFonts w:ascii="Times New Roman"/>
              </w:rPr>
            </w:pPr>
          </w:p>
        </w:tc>
      </w:tr>
      <w:tr w:rsidR="00604871" w14:paraId="30B60108" w14:textId="77777777" w:rsidTr="00AB15D1">
        <w:trPr>
          <w:trHeight w:val="290"/>
        </w:trPr>
        <w:tc>
          <w:tcPr>
            <w:tcW w:w="2420" w:type="dxa"/>
            <w:shd w:val="clear" w:color="auto" w:fill="B4C6E7" w:themeFill="accent1" w:themeFillTint="66"/>
          </w:tcPr>
          <w:p w14:paraId="624C78EB" w14:textId="77777777" w:rsidR="00604871" w:rsidRPr="006C1A78" w:rsidRDefault="00604871" w:rsidP="00722014">
            <w:pPr>
              <w:pStyle w:val="TableParagraph"/>
              <w:spacing w:before="17"/>
              <w:ind w:left="80"/>
            </w:pPr>
            <w:r w:rsidRPr="006C1A78">
              <w:rPr>
                <w:color w:val="231F20"/>
              </w:rPr>
              <w:t>Sammenligning</w:t>
            </w:r>
          </w:p>
        </w:tc>
        <w:tc>
          <w:tcPr>
            <w:tcW w:w="2420" w:type="dxa"/>
            <w:shd w:val="clear" w:color="auto" w:fill="B4C6E7" w:themeFill="accent1" w:themeFillTint="66"/>
          </w:tcPr>
          <w:p w14:paraId="2AC7C396" w14:textId="77777777" w:rsidR="00604871" w:rsidRPr="006C1A78" w:rsidRDefault="00604871" w:rsidP="007220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0" w:type="dxa"/>
            <w:shd w:val="clear" w:color="auto" w:fill="B4C6E7" w:themeFill="accent1" w:themeFillTint="66"/>
          </w:tcPr>
          <w:p w14:paraId="4CA720C4" w14:textId="77777777" w:rsidR="00604871" w:rsidRPr="006C1A78" w:rsidRDefault="00604871" w:rsidP="007220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1" w:type="dxa"/>
            <w:shd w:val="clear" w:color="auto" w:fill="B4C6E7" w:themeFill="accent1" w:themeFillTint="66"/>
          </w:tcPr>
          <w:p w14:paraId="42A0DFC9" w14:textId="77777777" w:rsidR="00604871" w:rsidRPr="006C1A78" w:rsidRDefault="00604871" w:rsidP="00722014">
            <w:pPr>
              <w:pStyle w:val="TableParagraph"/>
              <w:rPr>
                <w:rFonts w:ascii="Times New Roman"/>
              </w:rPr>
            </w:pPr>
          </w:p>
        </w:tc>
      </w:tr>
      <w:tr w:rsidR="00604871" w14:paraId="29E3B839" w14:textId="77777777" w:rsidTr="00AB15D1">
        <w:trPr>
          <w:trHeight w:val="290"/>
        </w:trPr>
        <w:tc>
          <w:tcPr>
            <w:tcW w:w="2420" w:type="dxa"/>
          </w:tcPr>
          <w:p w14:paraId="51524FAB" w14:textId="77777777" w:rsidR="00604871" w:rsidRPr="006C1A78" w:rsidRDefault="00604871" w:rsidP="00722014">
            <w:pPr>
              <w:pStyle w:val="TableParagraph"/>
              <w:spacing w:before="17"/>
              <w:ind w:left="80"/>
            </w:pPr>
            <w:r w:rsidRPr="006C1A78">
              <w:rPr>
                <w:color w:val="231F20"/>
              </w:rPr>
              <w:t>Forskelle</w:t>
            </w:r>
          </w:p>
        </w:tc>
        <w:tc>
          <w:tcPr>
            <w:tcW w:w="2420" w:type="dxa"/>
          </w:tcPr>
          <w:p w14:paraId="5DC74310" w14:textId="77777777" w:rsidR="00604871" w:rsidRPr="006C1A78" w:rsidRDefault="00604871" w:rsidP="007220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0" w:type="dxa"/>
          </w:tcPr>
          <w:p w14:paraId="4064A4E3" w14:textId="77777777" w:rsidR="00604871" w:rsidRPr="006C1A78" w:rsidRDefault="00604871" w:rsidP="007220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1" w:type="dxa"/>
          </w:tcPr>
          <w:p w14:paraId="70167DC4" w14:textId="77777777" w:rsidR="00604871" w:rsidRPr="006C1A78" w:rsidRDefault="00604871" w:rsidP="00722014">
            <w:pPr>
              <w:pStyle w:val="TableParagraph"/>
              <w:rPr>
                <w:rFonts w:ascii="Times New Roman"/>
              </w:rPr>
            </w:pPr>
          </w:p>
        </w:tc>
      </w:tr>
      <w:tr w:rsidR="00604871" w14:paraId="7B7140DC" w14:textId="77777777" w:rsidTr="00AB15D1">
        <w:trPr>
          <w:trHeight w:val="290"/>
        </w:trPr>
        <w:tc>
          <w:tcPr>
            <w:tcW w:w="2420" w:type="dxa"/>
          </w:tcPr>
          <w:p w14:paraId="201F2B77" w14:textId="77777777" w:rsidR="00604871" w:rsidRPr="006C1A78" w:rsidRDefault="00604871" w:rsidP="00722014">
            <w:pPr>
              <w:pStyle w:val="TableParagraph"/>
              <w:spacing w:before="17"/>
              <w:ind w:left="80"/>
            </w:pPr>
            <w:r w:rsidRPr="006C1A78">
              <w:rPr>
                <w:color w:val="231F20"/>
              </w:rPr>
              <w:t>Ligheder</w:t>
            </w:r>
          </w:p>
        </w:tc>
        <w:tc>
          <w:tcPr>
            <w:tcW w:w="2420" w:type="dxa"/>
          </w:tcPr>
          <w:p w14:paraId="66D33604" w14:textId="77777777" w:rsidR="00604871" w:rsidRPr="006C1A78" w:rsidRDefault="00604871" w:rsidP="007220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0" w:type="dxa"/>
          </w:tcPr>
          <w:p w14:paraId="4FCC23B9" w14:textId="77777777" w:rsidR="00604871" w:rsidRPr="006C1A78" w:rsidRDefault="00604871" w:rsidP="007220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1" w:type="dxa"/>
          </w:tcPr>
          <w:p w14:paraId="65835C1A" w14:textId="77777777" w:rsidR="00604871" w:rsidRPr="006C1A78" w:rsidRDefault="00604871" w:rsidP="00722014">
            <w:pPr>
              <w:pStyle w:val="TableParagraph"/>
              <w:rPr>
                <w:rFonts w:ascii="Times New Roman"/>
              </w:rPr>
            </w:pPr>
          </w:p>
        </w:tc>
      </w:tr>
    </w:tbl>
    <w:p w14:paraId="54F2C30E" w14:textId="77777777" w:rsidR="006C1A78" w:rsidRDefault="006C1A78" w:rsidP="00BA3681">
      <w:p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2405"/>
        <w:gridCol w:w="2406"/>
        <w:gridCol w:w="2406"/>
      </w:tblGrid>
      <w:tr w:rsidR="003D7172" w14:paraId="28FF897B" w14:textId="77777777" w:rsidTr="002925D1">
        <w:tc>
          <w:tcPr>
            <w:tcW w:w="9622" w:type="dxa"/>
            <w:gridSpan w:val="4"/>
            <w:shd w:val="clear" w:color="auto" w:fill="FFE599" w:themeFill="accent4" w:themeFillTint="66"/>
          </w:tcPr>
          <w:p w14:paraId="5C14E770" w14:textId="25451026" w:rsidR="003D7172" w:rsidRPr="002925D1" w:rsidRDefault="003D7172" w:rsidP="003D7172">
            <w:pPr>
              <w:spacing w:after="0"/>
              <w:rPr>
                <w:rFonts w:ascii="Times New Roman" w:hAnsi="Times New Roman" w:cs="Times New Roman"/>
                <w:i w:val="0"/>
                <w:iCs w:val="0"/>
                <w:color w:val="BDD6EE" w:themeColor="accent5" w:themeTint="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Pargrupper til udfyldning af resten af skemaet</w:t>
            </w:r>
          </w:p>
        </w:tc>
      </w:tr>
      <w:tr w:rsidR="003D7172" w14:paraId="5F58CEF1" w14:textId="77777777" w:rsidTr="003D7172">
        <w:tc>
          <w:tcPr>
            <w:tcW w:w="2405" w:type="dxa"/>
          </w:tcPr>
          <w:p w14:paraId="6A721562" w14:textId="031FA3DC" w:rsidR="003D7172" w:rsidRDefault="003D7172" w:rsidP="003D7172">
            <w:pPr>
              <w:spacing w:after="0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Alberte</w:t>
            </w:r>
            <w:r w:rsidR="002925D1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+ Liva</w:t>
            </w:r>
          </w:p>
        </w:tc>
        <w:tc>
          <w:tcPr>
            <w:tcW w:w="2405" w:type="dxa"/>
          </w:tcPr>
          <w:p w14:paraId="35AB38E7" w14:textId="1DC07058" w:rsidR="003D7172" w:rsidRDefault="003D7172" w:rsidP="003D7172">
            <w:pPr>
              <w:spacing w:after="0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Alicia</w:t>
            </w:r>
            <w:r w:rsidR="002925D1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+ Lærke</w:t>
            </w:r>
          </w:p>
        </w:tc>
        <w:tc>
          <w:tcPr>
            <w:tcW w:w="2406" w:type="dxa"/>
          </w:tcPr>
          <w:p w14:paraId="04B2C9C4" w14:textId="7E5287E3" w:rsidR="003D7172" w:rsidRDefault="003D7172" w:rsidP="003D7172">
            <w:pPr>
              <w:spacing w:after="0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Amanda</w:t>
            </w:r>
            <w:r w:rsidR="002925D1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+ Mads</w:t>
            </w:r>
          </w:p>
        </w:tc>
        <w:tc>
          <w:tcPr>
            <w:tcW w:w="2406" w:type="dxa"/>
          </w:tcPr>
          <w:p w14:paraId="59F3217E" w14:textId="69E7472D" w:rsidR="003D7172" w:rsidRDefault="003D7172" w:rsidP="003D7172">
            <w:pPr>
              <w:spacing w:after="0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Asger</w:t>
            </w:r>
            <w:r w:rsidR="002925D1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+ </w:t>
            </w:r>
            <w:proofErr w:type="spellStart"/>
            <w:r w:rsidR="002925D1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Mads-Emil</w:t>
            </w:r>
            <w:proofErr w:type="spellEnd"/>
          </w:p>
        </w:tc>
      </w:tr>
      <w:tr w:rsidR="003D7172" w14:paraId="1F576BEE" w14:textId="77777777" w:rsidTr="003D7172">
        <w:tc>
          <w:tcPr>
            <w:tcW w:w="2405" w:type="dxa"/>
          </w:tcPr>
          <w:p w14:paraId="6E4A0CB2" w14:textId="10EAB507" w:rsidR="003D7172" w:rsidRDefault="003D7172" w:rsidP="003D7172">
            <w:pPr>
              <w:spacing w:after="0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Caroline</w:t>
            </w:r>
            <w:r w:rsidR="002925D1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+ Magnus</w:t>
            </w:r>
          </w:p>
        </w:tc>
        <w:tc>
          <w:tcPr>
            <w:tcW w:w="2405" w:type="dxa"/>
          </w:tcPr>
          <w:p w14:paraId="29D600C7" w14:textId="08952F61" w:rsidR="003D7172" w:rsidRDefault="003D7172" w:rsidP="003D7172">
            <w:pPr>
              <w:spacing w:after="0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Clara</w:t>
            </w:r>
            <w:r w:rsidR="002925D1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+ Marcus</w:t>
            </w:r>
          </w:p>
        </w:tc>
        <w:tc>
          <w:tcPr>
            <w:tcW w:w="2406" w:type="dxa"/>
          </w:tcPr>
          <w:p w14:paraId="11E88C5E" w14:textId="7D85A5FF" w:rsidR="003D7172" w:rsidRDefault="003D7172" w:rsidP="003D7172">
            <w:pPr>
              <w:spacing w:after="0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Emilie</w:t>
            </w:r>
            <w:r w:rsidR="002925D1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+ Mikkel</w:t>
            </w:r>
          </w:p>
        </w:tc>
        <w:tc>
          <w:tcPr>
            <w:tcW w:w="2406" w:type="dxa"/>
          </w:tcPr>
          <w:p w14:paraId="215D9CDC" w14:textId="465D3166" w:rsidR="003D7172" w:rsidRDefault="003D7172" w:rsidP="003D7172">
            <w:pPr>
              <w:spacing w:after="0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Ida</w:t>
            </w:r>
            <w:r w:rsidR="002925D1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+ Morten</w:t>
            </w:r>
          </w:p>
        </w:tc>
      </w:tr>
      <w:tr w:rsidR="003D7172" w14:paraId="3E74CCB1" w14:textId="77777777" w:rsidTr="003D7172">
        <w:tc>
          <w:tcPr>
            <w:tcW w:w="2405" w:type="dxa"/>
          </w:tcPr>
          <w:p w14:paraId="77D4524A" w14:textId="083B573A" w:rsidR="003D7172" w:rsidRDefault="003D7172" w:rsidP="003D7172">
            <w:pPr>
              <w:spacing w:after="0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Jakob</w:t>
            </w:r>
            <w:r w:rsidR="002925D1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+ Philip</w:t>
            </w:r>
          </w:p>
        </w:tc>
        <w:tc>
          <w:tcPr>
            <w:tcW w:w="2405" w:type="dxa"/>
          </w:tcPr>
          <w:p w14:paraId="2765D001" w14:textId="4FADFA4B" w:rsidR="003D7172" w:rsidRDefault="003D7172" w:rsidP="003D7172">
            <w:pPr>
              <w:spacing w:after="0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Julie</w:t>
            </w:r>
            <w:r w:rsidR="002925D1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+Sarah</w:t>
            </w:r>
          </w:p>
        </w:tc>
        <w:tc>
          <w:tcPr>
            <w:tcW w:w="2406" w:type="dxa"/>
          </w:tcPr>
          <w:p w14:paraId="07E9783B" w14:textId="75E1A72D" w:rsidR="003D7172" w:rsidRDefault="002925D1" w:rsidP="003D7172">
            <w:pPr>
              <w:spacing w:after="0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Kasper + Selma</w:t>
            </w:r>
          </w:p>
        </w:tc>
        <w:tc>
          <w:tcPr>
            <w:tcW w:w="2406" w:type="dxa"/>
          </w:tcPr>
          <w:p w14:paraId="22B615F3" w14:textId="636CDC07" w:rsidR="003D7172" w:rsidRDefault="002925D1" w:rsidP="003D7172">
            <w:pPr>
              <w:spacing w:after="0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Laura + Sofie</w:t>
            </w:r>
          </w:p>
        </w:tc>
      </w:tr>
    </w:tbl>
    <w:p w14:paraId="6928AB8C" w14:textId="17BC29C5" w:rsidR="006C1A78" w:rsidRDefault="006C1A78" w:rsidP="00BA3681">
      <w:pPr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lastRenderedPageBreak/>
        <w:t>Afslutningsvis fælles opsamling på skema</w:t>
      </w:r>
      <w:r w:rsidR="005F4BBB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og dertil flg. opsamlende spørgsmål:</w:t>
      </w:r>
    </w:p>
    <w:p w14:paraId="289B2D7B" w14:textId="108F6F70" w:rsidR="005F4BBB" w:rsidRDefault="005F4BBB" w:rsidP="005F4BBB">
      <w:pPr>
        <w:pStyle w:val="Listeafsnit"/>
        <w:numPr>
          <w:ilvl w:val="0"/>
          <w:numId w:val="7"/>
        </w:num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Hvor ses Lockes tanker i hhv. den amerikanske uafhængighedserklæring og den franske menneskerettighedserklæring?</w:t>
      </w:r>
    </w:p>
    <w:p w14:paraId="69B2D78E" w14:textId="464D236C" w:rsidR="005F4BBB" w:rsidRPr="005F4BBB" w:rsidRDefault="005F4BBB" w:rsidP="005F4BBB">
      <w:pPr>
        <w:pStyle w:val="Listeafsnit"/>
        <w:numPr>
          <w:ilvl w:val="0"/>
          <w:numId w:val="7"/>
        </w:num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I modul 1 og 2 i dette forløb så vi på FN’s Verdenserklæring om Menneskerettigheder (1948): hvad har denne erklæring med fra de tre behandlede kilder (se link til FN’s erklæring øverst i dette dokument)?</w:t>
      </w:r>
    </w:p>
    <w:sectPr w:rsidR="005F4BBB" w:rsidRPr="005F4BBB" w:rsidSect="008A5E89">
      <w:headerReference w:type="default" r:id="rId14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80C1A" w14:textId="77777777" w:rsidR="00FD0B9F" w:rsidRDefault="00FD0B9F">
      <w:pPr>
        <w:spacing w:after="0" w:line="240" w:lineRule="auto"/>
      </w:pPr>
      <w:r>
        <w:separator/>
      </w:r>
    </w:p>
  </w:endnote>
  <w:endnote w:type="continuationSeparator" w:id="0">
    <w:p w14:paraId="1071096F" w14:textId="77777777" w:rsidR="00FD0B9F" w:rsidRDefault="00FD0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NeueLT Pro 45 Lt">
    <w:altName w:val="Arial"/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HelveticaNeueLT Pro 55 Roman">
    <w:altName w:val="Arial"/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4EAC1" w14:textId="77777777" w:rsidR="00FD0B9F" w:rsidRDefault="00FD0B9F">
      <w:pPr>
        <w:spacing w:after="0" w:line="240" w:lineRule="auto"/>
      </w:pPr>
      <w:r>
        <w:separator/>
      </w:r>
    </w:p>
  </w:footnote>
  <w:footnote w:type="continuationSeparator" w:id="0">
    <w:p w14:paraId="03694DCB" w14:textId="77777777" w:rsidR="00FD0B9F" w:rsidRDefault="00FD0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4F60C" w14:textId="77777777" w:rsidR="00C47D9B" w:rsidRPr="00C47D9B" w:rsidRDefault="00000000" w:rsidP="00C47D9B">
    <w:pPr>
      <w:pStyle w:val="Sidehoved"/>
      <w:jc w:val="right"/>
      <w:rPr>
        <w:i w:val="0"/>
      </w:rPr>
    </w:pPr>
    <w:r>
      <w:rPr>
        <w:i w:val="0"/>
      </w:rPr>
      <w:t>Forløb: Menneskerettighedernes historie. AN/Hi, 2022-23, SGY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87538"/>
    <w:multiLevelType w:val="hybridMultilevel"/>
    <w:tmpl w:val="AC8E540A"/>
    <w:lvl w:ilvl="0" w:tplc="D674E25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781021"/>
    <w:multiLevelType w:val="hybridMultilevel"/>
    <w:tmpl w:val="7144D9A6"/>
    <w:lvl w:ilvl="0" w:tplc="D674E25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D674E252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5F3659"/>
    <w:multiLevelType w:val="hybridMultilevel"/>
    <w:tmpl w:val="577A33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E16CA"/>
    <w:multiLevelType w:val="hybridMultilevel"/>
    <w:tmpl w:val="141602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31882"/>
    <w:multiLevelType w:val="hybridMultilevel"/>
    <w:tmpl w:val="EDC2B8F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1D66C7"/>
    <w:multiLevelType w:val="hybridMultilevel"/>
    <w:tmpl w:val="6EE0184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8E2B5D"/>
    <w:multiLevelType w:val="hybridMultilevel"/>
    <w:tmpl w:val="7DEA091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173991">
    <w:abstractNumId w:val="4"/>
  </w:num>
  <w:num w:numId="2" w16cid:durableId="1432430007">
    <w:abstractNumId w:val="1"/>
  </w:num>
  <w:num w:numId="3" w16cid:durableId="141050006">
    <w:abstractNumId w:val="0"/>
  </w:num>
  <w:num w:numId="4" w16cid:durableId="14428518">
    <w:abstractNumId w:val="3"/>
  </w:num>
  <w:num w:numId="5" w16cid:durableId="225728495">
    <w:abstractNumId w:val="2"/>
  </w:num>
  <w:num w:numId="6" w16cid:durableId="791678652">
    <w:abstractNumId w:val="6"/>
  </w:num>
  <w:num w:numId="7" w16cid:durableId="11801948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F81"/>
    <w:rsid w:val="000618F6"/>
    <w:rsid w:val="00107EE1"/>
    <w:rsid w:val="001C26F7"/>
    <w:rsid w:val="002925D1"/>
    <w:rsid w:val="002F10EE"/>
    <w:rsid w:val="00305D4A"/>
    <w:rsid w:val="003262B3"/>
    <w:rsid w:val="003D7172"/>
    <w:rsid w:val="004136D9"/>
    <w:rsid w:val="0047791F"/>
    <w:rsid w:val="005F4BBB"/>
    <w:rsid w:val="00604871"/>
    <w:rsid w:val="00604A9B"/>
    <w:rsid w:val="006C1A78"/>
    <w:rsid w:val="006C6F9C"/>
    <w:rsid w:val="00706B39"/>
    <w:rsid w:val="007A47C9"/>
    <w:rsid w:val="008F06BC"/>
    <w:rsid w:val="00960F81"/>
    <w:rsid w:val="009960F6"/>
    <w:rsid w:val="009A041E"/>
    <w:rsid w:val="00AB15D1"/>
    <w:rsid w:val="00AD1364"/>
    <w:rsid w:val="00BA3681"/>
    <w:rsid w:val="00BB7EB6"/>
    <w:rsid w:val="00CF179B"/>
    <w:rsid w:val="00DB0DF9"/>
    <w:rsid w:val="00FD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5F122"/>
  <w15:chartTrackingRefBased/>
  <w15:docId w15:val="{96D0B737-4B8E-1649-A594-0B7FF528E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F81"/>
    <w:pPr>
      <w:spacing w:after="200" w:line="288" w:lineRule="auto"/>
    </w:pPr>
    <w:rPr>
      <w:rFonts w:eastAsiaTheme="minorEastAsia"/>
      <w:i/>
      <w:iCs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60F81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60F81"/>
    <w:rPr>
      <w:rFonts w:asciiTheme="majorHAnsi" w:eastAsiaTheme="majorEastAsia" w:hAnsiTheme="majorHAnsi" w:cstheme="majorBidi"/>
      <w:b/>
      <w:bCs/>
      <w:i/>
      <w:iCs/>
      <w:color w:val="823B0B" w:themeColor="accent2" w:themeShade="7F"/>
      <w:sz w:val="22"/>
      <w:szCs w:val="22"/>
      <w:shd w:val="clear" w:color="auto" w:fill="FBE4D5" w:themeFill="accent2" w:themeFillTint="33"/>
    </w:rPr>
  </w:style>
  <w:style w:type="character" w:styleId="Strk">
    <w:name w:val="Strong"/>
    <w:uiPriority w:val="22"/>
    <w:qFormat/>
    <w:rsid w:val="00960F81"/>
    <w:rPr>
      <w:b/>
      <w:bCs/>
      <w:spacing w:val="0"/>
    </w:rPr>
  </w:style>
  <w:style w:type="paragraph" w:styleId="Listeafsnit">
    <w:name w:val="List Paragraph"/>
    <w:basedOn w:val="Normal"/>
    <w:uiPriority w:val="1"/>
    <w:qFormat/>
    <w:rsid w:val="00960F81"/>
    <w:pPr>
      <w:ind w:left="720"/>
      <w:contextualSpacing/>
    </w:pPr>
  </w:style>
  <w:style w:type="table" w:styleId="Tabel-Gitter">
    <w:name w:val="Table Grid"/>
    <w:basedOn w:val="Tabel-Normal"/>
    <w:uiPriority w:val="39"/>
    <w:rsid w:val="00960F81"/>
    <w:rPr>
      <w:rFonts w:eastAsiaTheme="minorEastAs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960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60F81"/>
    <w:rPr>
      <w:rFonts w:eastAsiaTheme="minorEastAsia"/>
      <w:i/>
      <w:iCs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60487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04871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604871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04871"/>
    <w:pPr>
      <w:widowControl w:val="0"/>
      <w:autoSpaceDE w:val="0"/>
      <w:autoSpaceDN w:val="0"/>
      <w:spacing w:after="0" w:line="240" w:lineRule="auto"/>
    </w:pPr>
    <w:rPr>
      <w:rFonts w:ascii="HelveticaNeueLT Pro 45 Lt" w:eastAsia="HelveticaNeueLT Pro 45 Lt" w:hAnsi="HelveticaNeueLT Pro 45 Lt" w:cs="HelveticaNeueLT Pro 45 Lt"/>
      <w:i w:val="0"/>
      <w:iCs w:val="0"/>
      <w:sz w:val="22"/>
      <w:szCs w:val="22"/>
      <w:lang w:val="en-US"/>
    </w:rPr>
  </w:style>
  <w:style w:type="character" w:styleId="BesgtLink">
    <w:name w:val="FollowedHyperlink"/>
    <w:basedOn w:val="Standardskrifttypeiafsnit"/>
    <w:uiPriority w:val="99"/>
    <w:semiHidden/>
    <w:unhideWhenUsed/>
    <w:rsid w:val="005F4B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rdenfoer1914.systime.dk/?id=96" TargetMode="External"/><Relationship Id="rId13" Type="http://schemas.openxmlformats.org/officeDocument/2006/relationships/hyperlink" Target="https://verdenfoer1914.systime.dk/?id=9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erdenfoer1914.systime.dk/?id=103" TargetMode="External"/><Relationship Id="rId12" Type="http://schemas.openxmlformats.org/officeDocument/2006/relationships/hyperlink" Target="https://verdenfoer1914.systime.dk/?id=10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is2rie.dk/kildetekster/ret-og-vrang-om-menneskerettighederne/kildetekst-4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amnesty.dk/vores-arbejde/fns-verdenserklaering-om-menneskerettigheder/?gclid=Cj0KCQiA_bieBhDSARIsADU4zLdKOu6VjXrp1b5o_nB7c0_xT38GACR6clMftUcHOSz9xUgGeP2gv3gaAkICEALw_wcB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564</Words>
  <Characters>3441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Sofie Nørsøller (AN | SGY)</dc:creator>
  <cp:keywords/>
  <dc:description/>
  <cp:lastModifiedBy>Anne Sofie Nørsøller (AN | SGY)</cp:lastModifiedBy>
  <cp:revision>2</cp:revision>
  <dcterms:created xsi:type="dcterms:W3CDTF">2023-01-23T10:59:00Z</dcterms:created>
  <dcterms:modified xsi:type="dcterms:W3CDTF">2023-01-23T10:59:00Z</dcterms:modified>
</cp:coreProperties>
</file>