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EB9AF" w14:textId="3B41E5C2" w:rsidR="00AA2B88" w:rsidRPr="000362AF" w:rsidRDefault="007355CD" w:rsidP="00AA2B88">
      <w:pPr>
        <w:pStyle w:val="Overskrift1"/>
        <w:spacing w:before="300" w:after="199"/>
        <w:rPr>
          <w:rFonts w:ascii="Times New Roman" w:hAnsi="Times New Roman" w:cs="Times New Roman"/>
          <w:i w:val="0"/>
          <w:color w:val="000000"/>
          <w:sz w:val="26"/>
          <w:szCs w:val="26"/>
        </w:rPr>
      </w:pPr>
      <w:r>
        <w:rPr>
          <w:rFonts w:ascii="Times New Roman" w:hAnsi="Times New Roman" w:cs="Times New Roman"/>
          <w:i w:val="0"/>
          <w:color w:val="000000"/>
          <w:sz w:val="26"/>
          <w:szCs w:val="26"/>
        </w:rPr>
        <w:t>5</w:t>
      </w:r>
      <w:r w:rsidR="00AA2B88" w:rsidRPr="000362AF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M: </w:t>
      </w:r>
      <w:r w:rsidR="00AA2B88">
        <w:rPr>
          <w:rFonts w:ascii="Times New Roman" w:hAnsi="Times New Roman" w:cs="Times New Roman"/>
          <w:i w:val="0"/>
          <w:color w:val="000000"/>
          <w:sz w:val="26"/>
          <w:szCs w:val="26"/>
        </w:rPr>
        <w:t>Spanierne i Amerika</w:t>
      </w:r>
    </w:p>
    <w:p w14:paraId="6D46438A" w14:textId="77777777" w:rsidR="00AA2B88" w:rsidRDefault="00AA2B88" w:rsidP="00AA2B88">
      <w:pPr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Efter dagens modul skal du (modulets formål):</w:t>
      </w:r>
    </w:p>
    <w:p w14:paraId="3B9A0496" w14:textId="77777777" w:rsidR="00AA2B88" w:rsidRPr="00664EF3" w:rsidRDefault="00AA2B88" w:rsidP="00AA2B88">
      <w:pPr>
        <w:pStyle w:val="Listeafsnit"/>
        <w:numPr>
          <w:ilvl w:val="0"/>
          <w:numId w:val="2"/>
        </w:numPr>
        <w:rPr>
          <w:rStyle w:val="Strk"/>
          <w:rFonts w:ascii="Times New Roman" w:hAnsi="Times New Roman" w:cs="Times New Roman"/>
          <w:bCs w:val="0"/>
          <w:i w:val="0"/>
          <w:sz w:val="24"/>
          <w:szCs w:val="24"/>
        </w:rPr>
      </w:pPr>
      <w:r>
        <w:rPr>
          <w:rStyle w:val="Strk"/>
          <w:rFonts w:ascii="Times New Roman" w:hAnsi="Times New Roman" w:cs="Times New Roman"/>
          <w:b w:val="0"/>
          <w:bCs w:val="0"/>
          <w:sz w:val="24"/>
          <w:szCs w:val="24"/>
        </w:rPr>
        <w:t xml:space="preserve">Have overblik over de primære argumenter i dokumentaren: ”Guns, </w:t>
      </w:r>
      <w:proofErr w:type="spellStart"/>
      <w:r>
        <w:rPr>
          <w:rStyle w:val="Strk"/>
          <w:rFonts w:ascii="Times New Roman" w:hAnsi="Times New Roman" w:cs="Times New Roman"/>
          <w:b w:val="0"/>
          <w:bCs w:val="0"/>
          <w:sz w:val="24"/>
          <w:szCs w:val="24"/>
        </w:rPr>
        <w:t>Germs</w:t>
      </w:r>
      <w:proofErr w:type="spellEnd"/>
      <w:r>
        <w:rPr>
          <w:rStyle w:val="Strk"/>
          <w:rFonts w:ascii="Times New Roman" w:hAnsi="Times New Roman" w:cs="Times New Roman"/>
          <w:b w:val="0"/>
          <w:bCs w:val="0"/>
          <w:sz w:val="24"/>
          <w:szCs w:val="24"/>
        </w:rPr>
        <w:t xml:space="preserve"> &amp; Steel”, herunder overordnet kendskab til begreberne ’økohistorie’ og ’økodeterminisme’</w:t>
      </w:r>
    </w:p>
    <w:p w14:paraId="1EAEC749" w14:textId="77777777" w:rsidR="00AA2B88" w:rsidRPr="00664EF3" w:rsidRDefault="00AA2B88" w:rsidP="00AA2B88">
      <w:pPr>
        <w:pStyle w:val="Listeafsnit"/>
        <w:numPr>
          <w:ilvl w:val="0"/>
          <w:numId w:val="2"/>
        </w:numPr>
        <w:rPr>
          <w:rStyle w:val="Strk"/>
          <w:rFonts w:ascii="Times New Roman" w:hAnsi="Times New Roman" w:cs="Times New Roman"/>
          <w:bCs w:val="0"/>
          <w:i w:val="0"/>
          <w:sz w:val="24"/>
          <w:szCs w:val="24"/>
        </w:rPr>
      </w:pPr>
      <w:r>
        <w:rPr>
          <w:rStyle w:val="Strk"/>
          <w:rFonts w:ascii="Times New Roman" w:hAnsi="Times New Roman" w:cs="Times New Roman"/>
          <w:b w:val="0"/>
          <w:bCs w:val="0"/>
          <w:sz w:val="24"/>
          <w:szCs w:val="24"/>
        </w:rPr>
        <w:t>Have bud på en</w:t>
      </w:r>
      <w:r w:rsidRPr="00664EF3">
        <w:rPr>
          <w:rStyle w:val="Strk"/>
          <w:rFonts w:ascii="Times New Roman" w:hAnsi="Times New Roman" w:cs="Times New Roman"/>
          <w:b w:val="0"/>
          <w:bCs w:val="0"/>
          <w:sz w:val="24"/>
          <w:szCs w:val="24"/>
        </w:rPr>
        <w:t xml:space="preserve"> besvar</w:t>
      </w:r>
      <w:r>
        <w:rPr>
          <w:rStyle w:val="Strk"/>
          <w:rFonts w:ascii="Times New Roman" w:hAnsi="Times New Roman" w:cs="Times New Roman"/>
          <w:b w:val="0"/>
          <w:bCs w:val="0"/>
          <w:sz w:val="24"/>
          <w:szCs w:val="24"/>
        </w:rPr>
        <w:t>else af</w:t>
      </w:r>
      <w:r w:rsidRPr="00664EF3">
        <w:rPr>
          <w:rStyle w:val="Strk"/>
          <w:rFonts w:ascii="Times New Roman" w:hAnsi="Times New Roman" w:cs="Times New Roman"/>
          <w:b w:val="0"/>
          <w:bCs w:val="0"/>
          <w:sz w:val="24"/>
          <w:szCs w:val="24"/>
        </w:rPr>
        <w:t xml:space="preserve"> flg. problemstillinger:</w:t>
      </w:r>
    </w:p>
    <w:p w14:paraId="321FF85D" w14:textId="77777777" w:rsidR="00AA2B88" w:rsidRPr="00664EF3" w:rsidRDefault="00AA2B88" w:rsidP="00AA2B88">
      <w:pPr>
        <w:pStyle w:val="Listeafsnit"/>
        <w:numPr>
          <w:ilvl w:val="1"/>
          <w:numId w:val="2"/>
        </w:numPr>
        <w:rPr>
          <w:rStyle w:val="Strk"/>
          <w:rFonts w:ascii="Times New Roman" w:hAnsi="Times New Roman" w:cs="Times New Roman"/>
          <w:bCs w:val="0"/>
          <w:i w:val="0"/>
          <w:sz w:val="24"/>
          <w:szCs w:val="24"/>
        </w:rPr>
      </w:pPr>
      <w:r>
        <w:rPr>
          <w:rStyle w:val="Strk"/>
          <w:rFonts w:ascii="Times New Roman" w:hAnsi="Times New Roman" w:cs="Times New Roman"/>
          <w:b w:val="0"/>
          <w:bCs w:val="0"/>
          <w:sz w:val="24"/>
          <w:szCs w:val="24"/>
        </w:rPr>
        <w:t>Hvorfor førte europæernes ankomst til en række indianske samfunds kollaps?</w:t>
      </w:r>
    </w:p>
    <w:p w14:paraId="0F87CE25" w14:textId="77777777" w:rsidR="00AA2B88" w:rsidRPr="00AA5F40" w:rsidRDefault="00AA2B88" w:rsidP="00AA2B88">
      <w:pPr>
        <w:pStyle w:val="Listeafsnit"/>
        <w:numPr>
          <w:ilvl w:val="1"/>
          <w:numId w:val="2"/>
        </w:numPr>
        <w:rPr>
          <w:rStyle w:val="Strk"/>
          <w:rFonts w:ascii="Times New Roman" w:hAnsi="Times New Roman" w:cs="Times New Roman"/>
          <w:bCs w:val="0"/>
          <w:i w:val="0"/>
          <w:sz w:val="24"/>
          <w:szCs w:val="24"/>
        </w:rPr>
      </w:pPr>
      <w:r>
        <w:rPr>
          <w:rStyle w:val="Strk"/>
          <w:rFonts w:ascii="Times New Roman" w:hAnsi="Times New Roman" w:cs="Times New Roman"/>
          <w:b w:val="0"/>
          <w:bCs w:val="0"/>
          <w:sz w:val="24"/>
          <w:szCs w:val="24"/>
        </w:rPr>
        <w:t>Hvad kendetegnede de øvrige kulturmøder og den videre kolonisering af det amerikanske kontinent frem til ca. 1830?</w:t>
      </w:r>
    </w:p>
    <w:p w14:paraId="67FC2A6B" w14:textId="77777777" w:rsidR="00AA2B88" w:rsidRPr="00F62A2D" w:rsidRDefault="00AA2B88" w:rsidP="00AA2B88">
      <w:pPr>
        <w:jc w:val="center"/>
        <w:rPr>
          <w:rStyle w:val="Strk"/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  <w:lang w:eastAsia="da-DK"/>
        </w:rPr>
      </w:pPr>
      <w:r>
        <w:fldChar w:fldCharType="begin"/>
      </w:r>
      <w:r>
        <w:instrText xml:space="preserve"> INCLUDEPICTURE "https://learnodo-newtonic.com/wp-content/uploads/2015/01/Columbian-Exchange-Facts-Featured.jpg"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266F7DF" wp14:editId="033FFAE9">
            <wp:extent cx="6116320" cy="2293620"/>
            <wp:effectExtent l="0" t="0" r="5080" b="5080"/>
            <wp:docPr id="2" name="Billede 2" descr="10 Interesting Facts About The Columbian Exchange | Learnodo Newton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Interesting Facts About The Columbian Exchange | Learnodo Newtoni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AA2B88" w:rsidRPr="002336D3" w14:paraId="4E76E8B6" w14:textId="77777777" w:rsidTr="00A366FE">
        <w:tc>
          <w:tcPr>
            <w:tcW w:w="9622" w:type="dxa"/>
            <w:shd w:val="clear" w:color="auto" w:fill="F2F2F2" w:themeFill="background1" w:themeFillShade="F2"/>
          </w:tcPr>
          <w:p w14:paraId="4FF447ED" w14:textId="77777777" w:rsidR="00AA2B88" w:rsidRDefault="00AA2B88" w:rsidP="00A366F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Modulplan:</w:t>
            </w:r>
          </w:p>
          <w:p w14:paraId="7ABD6274" w14:textId="50BD5EF7" w:rsidR="00AA2B88" w:rsidRPr="007355CD" w:rsidRDefault="007355CD" w:rsidP="007355CD">
            <w:pPr>
              <w:pStyle w:val="Listeafsni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Plancheprodukter med formidling (fortsættelse fra sidste modul)</w:t>
            </w:r>
          </w:p>
        </w:tc>
      </w:tr>
    </w:tbl>
    <w:p w14:paraId="06B91BA8" w14:textId="156B2417" w:rsidR="00AA2B88" w:rsidRPr="00EC1728" w:rsidRDefault="007355CD" w:rsidP="00AA2B88">
      <w:pPr>
        <w:pStyle w:val="Overskrift1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1</w:t>
      </w:r>
      <w:r w:rsidR="00AA2B88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Plancheprodukter med formidling (fortsættelse fra sidste modul)</w:t>
      </w:r>
      <w:r w:rsidR="00AA2B88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</w:p>
    <w:p w14:paraId="0666ADB6" w14:textId="5D0FD243" w:rsidR="00AA2B88" w:rsidRDefault="007355CD" w:rsidP="00AA2B88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Sidst læste I</w:t>
      </w:r>
      <w:r w:rsidR="00AA2B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individuelt kap. 5.2 (s. 10-16) i ”Kolonitidens kulturmøder”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og påbegyndte plancheproduktion </w:t>
      </w:r>
      <w:r w:rsidR="00AA2B88">
        <w:rPr>
          <w:rFonts w:ascii="Times New Roman" w:hAnsi="Times New Roman" w:cs="Times New Roman"/>
          <w:i w:val="0"/>
          <w:iCs w:val="0"/>
          <w:sz w:val="24"/>
          <w:szCs w:val="24"/>
        </w:rPr>
        <w:t>i ni tilfældige grupper a 2-3 prs.: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 bruger nu ca. 20 min. på at færdiggøre planche og øve oplæg om din gruppes sider. Dernæst bruger i 20 min. på at præsentere jeres plancher i grupper (se hvilke grupper, der præsenterer for hvem nederst). </w:t>
      </w:r>
    </w:p>
    <w:p w14:paraId="2C22E301" w14:textId="77777777" w:rsidR="00AA2B88" w:rsidRDefault="00AA2B88" w:rsidP="00AA2B88">
      <w:pP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2336D3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Opgave til gruppearbejde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m. plancheprodukt (brug KREA-vogne)</w:t>
      </w:r>
      <w:r w:rsidRPr="002336D3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: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24"/>
        <w:gridCol w:w="2324"/>
        <w:gridCol w:w="1984"/>
        <w:gridCol w:w="1843"/>
        <w:gridCol w:w="1547"/>
      </w:tblGrid>
      <w:tr w:rsidR="00AA2B88" w14:paraId="1A133AA9" w14:textId="77777777" w:rsidTr="00AA2B88">
        <w:tc>
          <w:tcPr>
            <w:tcW w:w="1924" w:type="dxa"/>
            <w:shd w:val="clear" w:color="auto" w:fill="FBE4D5" w:themeFill="accent2" w:themeFillTint="33"/>
          </w:tcPr>
          <w:p w14:paraId="516B6691" w14:textId="27C5BE2D" w:rsidR="00AA2B88" w:rsidRPr="00E67A4A" w:rsidRDefault="00AA2B88" w:rsidP="00A366FE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67A4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Selma, Mads,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Lea (1)</w:t>
            </w:r>
          </w:p>
        </w:tc>
        <w:tc>
          <w:tcPr>
            <w:tcW w:w="2324" w:type="dxa"/>
            <w:shd w:val="clear" w:color="auto" w:fill="FBE4D5" w:themeFill="accent2" w:themeFillTint="33"/>
          </w:tcPr>
          <w:p w14:paraId="204AB446" w14:textId="0D9C11B1" w:rsidR="00AA2B88" w:rsidRPr="00E67A4A" w:rsidRDefault="00AA2B88" w:rsidP="00A366FE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Caroline</w:t>
            </w:r>
            <w:r w:rsidRPr="00E67A4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, Alberte, Marcus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(2)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6CF2B4F9" w14:textId="504389CD" w:rsidR="00AA2B88" w:rsidRPr="00E67A4A" w:rsidRDefault="00AA2B88" w:rsidP="00A366FE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E67A4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Mads-Emil</w:t>
            </w:r>
            <w:proofErr w:type="spellEnd"/>
            <w:r w:rsidRPr="00E67A4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, Laura, Lærke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(3)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3615A29A" w14:textId="445FEB4C" w:rsidR="00AA2B88" w:rsidRPr="00E67A4A" w:rsidRDefault="00AA2B88" w:rsidP="00A366FE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67A4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Amanda, Julie, Jakob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(4)</w:t>
            </w:r>
          </w:p>
        </w:tc>
        <w:tc>
          <w:tcPr>
            <w:tcW w:w="1547" w:type="dxa"/>
            <w:shd w:val="clear" w:color="auto" w:fill="FFF2CC" w:themeFill="accent4" w:themeFillTint="33"/>
          </w:tcPr>
          <w:p w14:paraId="770BC861" w14:textId="0C42D0D1" w:rsidR="00AA2B88" w:rsidRPr="00E67A4A" w:rsidRDefault="00AA2B88" w:rsidP="00A366FE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67A4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Ida, Magnus, Emilie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(5)</w:t>
            </w:r>
          </w:p>
        </w:tc>
      </w:tr>
      <w:tr w:rsidR="00AA2B88" w14:paraId="45F1257F" w14:textId="77777777" w:rsidTr="00AA2B88">
        <w:tc>
          <w:tcPr>
            <w:tcW w:w="1924" w:type="dxa"/>
            <w:shd w:val="clear" w:color="auto" w:fill="FFF2CC" w:themeFill="accent4" w:themeFillTint="33"/>
          </w:tcPr>
          <w:p w14:paraId="6EBE1DF6" w14:textId="4537193A" w:rsidR="00AA2B88" w:rsidRPr="00E67A4A" w:rsidRDefault="00AA2B88" w:rsidP="00A366FE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67A4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Philip, Clara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(6)</w:t>
            </w:r>
          </w:p>
        </w:tc>
        <w:tc>
          <w:tcPr>
            <w:tcW w:w="2324" w:type="dxa"/>
            <w:shd w:val="clear" w:color="auto" w:fill="E2EFD9" w:themeFill="accent6" w:themeFillTint="33"/>
          </w:tcPr>
          <w:p w14:paraId="0E906BE5" w14:textId="35DF34B6" w:rsidR="00AA2B88" w:rsidRPr="00E67A4A" w:rsidRDefault="00AA2B88" w:rsidP="00A366FE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67A4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Asger, Sofie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, Liva (7)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5587D7AD" w14:textId="7F78AB29" w:rsidR="00AA2B88" w:rsidRPr="00E67A4A" w:rsidRDefault="00AA2B88" w:rsidP="00A366FE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67A4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Kasper, Sarah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(8)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5769FD7C" w14:textId="1997F264" w:rsidR="00AA2B88" w:rsidRPr="00E67A4A" w:rsidRDefault="00AA2B88" w:rsidP="00A366FE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67A4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Alicia, Morten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(9)</w:t>
            </w:r>
          </w:p>
        </w:tc>
        <w:tc>
          <w:tcPr>
            <w:tcW w:w="1547" w:type="dxa"/>
            <w:shd w:val="clear" w:color="auto" w:fill="F2F2F2" w:themeFill="background1" w:themeFillShade="F2"/>
          </w:tcPr>
          <w:p w14:paraId="182E5EA2" w14:textId="77777777" w:rsidR="00AA2B88" w:rsidRPr="00E67A4A" w:rsidRDefault="00AA2B88" w:rsidP="00A366FE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</w:tbl>
    <w:p w14:paraId="4F385F43" w14:textId="77777777" w:rsidR="00AA2B88" w:rsidRDefault="00AA2B88" w:rsidP="00AA2B88">
      <w:pPr>
        <w:spacing w:after="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0AB7D48" w14:textId="77777777" w:rsidR="00AA2B88" w:rsidRPr="00E67A4A" w:rsidRDefault="00AA2B88" w:rsidP="00AA2B88">
      <w:pPr>
        <w:pStyle w:val="Listeafsnit"/>
        <w:numPr>
          <w:ilvl w:val="0"/>
          <w:numId w:val="7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E67A4A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En tredjedel af grupperne laver plancher, der formidler hovedpointer om </w:t>
      </w:r>
      <w:r w:rsidRPr="00E67A4A">
        <w:rPr>
          <w:rFonts w:ascii="Times New Roman" w:hAnsi="Times New Roman" w:cs="Times New Roman"/>
          <w:sz w:val="24"/>
          <w:szCs w:val="24"/>
        </w:rPr>
        <w:t xml:space="preserve">Den Caribiske katastrofe </w:t>
      </w:r>
      <w:r w:rsidRPr="00E67A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(s. 10-12): </w:t>
      </w:r>
      <w:r w:rsidRPr="00E67A4A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BE4D5" w:themeFill="accent2" w:themeFillTint="33"/>
        </w:rPr>
        <w:t>Gruppe 1-3</w:t>
      </w:r>
    </w:p>
    <w:p w14:paraId="0DF21B3C" w14:textId="77777777" w:rsidR="00AA2B88" w:rsidRDefault="00AA2B88" w:rsidP="00AA2B88">
      <w:pPr>
        <w:pStyle w:val="Listeafsnit"/>
        <w:numPr>
          <w:ilvl w:val="0"/>
          <w:numId w:val="4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7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 tredjedel af grupperne laver plancher, der formidler hovedpointer om </w:t>
      </w:r>
      <w:r w:rsidRPr="00370751">
        <w:rPr>
          <w:rFonts w:ascii="Times New Roman" w:hAnsi="Times New Roman" w:cs="Times New Roman"/>
          <w:sz w:val="24"/>
          <w:szCs w:val="24"/>
        </w:rPr>
        <w:t xml:space="preserve">De indianske imperiers kollaps </w:t>
      </w:r>
      <w:r w:rsidRPr="00370751">
        <w:rPr>
          <w:rFonts w:ascii="Times New Roman" w:hAnsi="Times New Roman" w:cs="Times New Roman"/>
          <w:i w:val="0"/>
          <w:iCs w:val="0"/>
          <w:sz w:val="24"/>
          <w:szCs w:val="24"/>
        </w:rPr>
        <w:t>(s. 10-12)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: </w:t>
      </w:r>
      <w:r w:rsidRPr="00E67A4A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2CC" w:themeFill="accent4" w:themeFillTint="33"/>
        </w:rPr>
        <w:t>Gruppe 4-6</w:t>
      </w:r>
    </w:p>
    <w:p w14:paraId="1C0B8BBD" w14:textId="77777777" w:rsidR="00AA2B88" w:rsidRDefault="00AA2B88" w:rsidP="00AA2B88">
      <w:pPr>
        <w:pStyle w:val="Listeafsnit"/>
        <w:numPr>
          <w:ilvl w:val="0"/>
          <w:numId w:val="4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 tredjedel af grupperne laver plancher, der formidler hovedpointer om </w:t>
      </w:r>
      <w:r>
        <w:rPr>
          <w:rFonts w:ascii="Times New Roman" w:hAnsi="Times New Roman" w:cs="Times New Roman"/>
          <w:sz w:val="24"/>
          <w:szCs w:val="24"/>
        </w:rPr>
        <w:t xml:space="preserve">Den videre kolonisering af Amerika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(s. 15-16): </w:t>
      </w:r>
      <w:r w:rsidRPr="00E67A4A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E2EFD9" w:themeFill="accent6" w:themeFillTint="33"/>
        </w:rPr>
        <w:t>Gruppe 7-9</w:t>
      </w:r>
    </w:p>
    <w:p w14:paraId="01FC9B52" w14:textId="77777777" w:rsidR="00AA2B88" w:rsidRDefault="00AA2B88" w:rsidP="00AA2B88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Når gruppen har lavet planchen, skal gruppen sende et billede af planchen (inkl. gruppenavne) og lægge i elevfeedback (det er nok, at én fra gruppen uploader billede m. gruppenavne). </w:t>
      </w:r>
    </w:p>
    <w:p w14:paraId="52DF3B1B" w14:textId="3B1C4371" w:rsidR="00AA2B88" w:rsidRDefault="00AA2B88" w:rsidP="00AA2B88">
      <w:pP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Formidlingsøvelse i matrixgrupper</w:t>
      </w:r>
      <w:r w:rsidR="007355CD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: </w:t>
      </w:r>
    </w:p>
    <w:p w14:paraId="58EB5BFE" w14:textId="77777777" w:rsidR="00AA2B88" w:rsidRPr="000640F9" w:rsidRDefault="00AA2B88" w:rsidP="00AA2B88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640F9">
        <w:rPr>
          <w:rFonts w:ascii="Times New Roman" w:hAnsi="Times New Roman" w:cs="Times New Roman"/>
          <w:i w:val="0"/>
          <w:iCs w:val="0"/>
          <w:sz w:val="24"/>
          <w:szCs w:val="24"/>
        </w:rPr>
        <w:t>Hver gruppe viser deres planche og formidler hovedpointer til to grupper, der arbejdede med de andre emner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5835004E" w14:textId="77777777" w:rsidR="00AA2B88" w:rsidRPr="000640F9" w:rsidRDefault="00AA2B88" w:rsidP="00AA2B88">
      <w:pPr>
        <w:pStyle w:val="Listeafsnit"/>
        <w:numPr>
          <w:ilvl w:val="0"/>
          <w:numId w:val="5"/>
        </w:numP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0640F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Gruppe 1 + 4 + 7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</w:p>
    <w:p w14:paraId="045992CC" w14:textId="77777777" w:rsidR="00AA2B88" w:rsidRPr="000640F9" w:rsidRDefault="00AA2B88" w:rsidP="00AA2B88">
      <w:pPr>
        <w:pStyle w:val="Listeafsnit"/>
        <w:numPr>
          <w:ilvl w:val="0"/>
          <w:numId w:val="5"/>
        </w:numP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0640F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Gruppe 2 + 5 + 8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</w:p>
    <w:p w14:paraId="7B614325" w14:textId="77777777" w:rsidR="00AA2B88" w:rsidRPr="000640F9" w:rsidRDefault="00AA2B88" w:rsidP="00AA2B88">
      <w:pPr>
        <w:pStyle w:val="Listeafsnit"/>
        <w:numPr>
          <w:ilvl w:val="0"/>
          <w:numId w:val="5"/>
        </w:numP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0640F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Gruppe 3 + 6 + 9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</w:p>
    <w:p w14:paraId="5D59D4A1" w14:textId="77777777" w:rsidR="00AA2B88" w:rsidRPr="00726C10" w:rsidRDefault="00AA2B88" w:rsidP="00AA2B88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A3F1DCC" w14:textId="77777777" w:rsidR="00AA2B88" w:rsidRPr="00726C10" w:rsidRDefault="00AA2B88" w:rsidP="00AA2B88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354141D" w14:textId="77777777" w:rsidR="00AA2B88" w:rsidRDefault="00AA2B88"/>
    <w:sectPr w:rsidR="00AA2B88" w:rsidSect="00CF16AC">
      <w:headerReference w:type="default" r:id="rId8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C8297" w14:textId="77777777" w:rsidR="00A30834" w:rsidRDefault="00A30834">
      <w:pPr>
        <w:spacing w:after="0" w:line="240" w:lineRule="auto"/>
      </w:pPr>
      <w:r>
        <w:separator/>
      </w:r>
    </w:p>
  </w:endnote>
  <w:endnote w:type="continuationSeparator" w:id="0">
    <w:p w14:paraId="548BF840" w14:textId="77777777" w:rsidR="00A30834" w:rsidRDefault="00A30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854B5" w14:textId="77777777" w:rsidR="00A30834" w:rsidRDefault="00A30834">
      <w:pPr>
        <w:spacing w:after="0" w:line="240" w:lineRule="auto"/>
      </w:pPr>
      <w:r>
        <w:separator/>
      </w:r>
    </w:p>
  </w:footnote>
  <w:footnote w:type="continuationSeparator" w:id="0">
    <w:p w14:paraId="328AA2A7" w14:textId="77777777" w:rsidR="00A30834" w:rsidRDefault="00A30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FA66F" w14:textId="77777777" w:rsidR="000117EF" w:rsidRPr="00C47D9B" w:rsidRDefault="00000000" w:rsidP="00C47D9B">
    <w:pPr>
      <w:pStyle w:val="Sidehoved"/>
      <w:jc w:val="right"/>
      <w:rPr>
        <w:i w:val="0"/>
      </w:rPr>
    </w:pPr>
    <w:r>
      <w:rPr>
        <w:i w:val="0"/>
      </w:rPr>
      <w:t>Forløb: Kolonitidens kulturmøder (globalisering og voksende europæisk magt ca. 1500-1800). AN/Hi, 2023-24, SGY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74C34"/>
    <w:multiLevelType w:val="hybridMultilevel"/>
    <w:tmpl w:val="5E1E0A5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81021"/>
    <w:multiLevelType w:val="hybridMultilevel"/>
    <w:tmpl w:val="DE9EFD68"/>
    <w:lvl w:ilvl="0" w:tplc="D674E25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631882"/>
    <w:multiLevelType w:val="hybridMultilevel"/>
    <w:tmpl w:val="97E0F39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9B4E97AA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C9579B"/>
    <w:multiLevelType w:val="hybridMultilevel"/>
    <w:tmpl w:val="475615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12C59"/>
    <w:multiLevelType w:val="hybridMultilevel"/>
    <w:tmpl w:val="0F72EC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E58AD"/>
    <w:multiLevelType w:val="hybridMultilevel"/>
    <w:tmpl w:val="D3DEA5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B4089"/>
    <w:multiLevelType w:val="hybridMultilevel"/>
    <w:tmpl w:val="2124B1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318882">
    <w:abstractNumId w:val="2"/>
  </w:num>
  <w:num w:numId="2" w16cid:durableId="190650814">
    <w:abstractNumId w:val="1"/>
  </w:num>
  <w:num w:numId="3" w16cid:durableId="1066732199">
    <w:abstractNumId w:val="3"/>
  </w:num>
  <w:num w:numId="4" w16cid:durableId="1224298103">
    <w:abstractNumId w:val="4"/>
  </w:num>
  <w:num w:numId="5" w16cid:durableId="2142184949">
    <w:abstractNumId w:val="6"/>
  </w:num>
  <w:num w:numId="6" w16cid:durableId="1625043193">
    <w:abstractNumId w:val="0"/>
  </w:num>
  <w:num w:numId="7" w16cid:durableId="178929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88"/>
    <w:rsid w:val="000117EF"/>
    <w:rsid w:val="007355CD"/>
    <w:rsid w:val="00A30834"/>
    <w:rsid w:val="00AA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06D894"/>
  <w15:chartTrackingRefBased/>
  <w15:docId w15:val="{4D2BC617-FBE2-FD43-A6CC-07C27481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B88"/>
    <w:pPr>
      <w:spacing w:after="200" w:line="288" w:lineRule="auto"/>
    </w:pPr>
    <w:rPr>
      <w:rFonts w:eastAsiaTheme="minorEastAsia"/>
      <w:i/>
      <w:iCs/>
      <w:kern w:val="0"/>
      <w:sz w:val="20"/>
      <w:szCs w:val="2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A2B88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A2B88"/>
    <w:rPr>
      <w:rFonts w:asciiTheme="majorHAnsi" w:eastAsiaTheme="majorEastAsia" w:hAnsiTheme="majorHAnsi" w:cstheme="majorBidi"/>
      <w:b/>
      <w:bCs/>
      <w:i/>
      <w:iCs/>
      <w:color w:val="823B0B" w:themeColor="accent2" w:themeShade="7F"/>
      <w:kern w:val="0"/>
      <w:sz w:val="22"/>
      <w:szCs w:val="22"/>
      <w:shd w:val="clear" w:color="auto" w:fill="FBE4D5" w:themeFill="accent2" w:themeFillTint="33"/>
      <w14:ligatures w14:val="none"/>
    </w:rPr>
  </w:style>
  <w:style w:type="paragraph" w:styleId="NormalWeb">
    <w:name w:val="Normal (Web)"/>
    <w:basedOn w:val="Normal"/>
    <w:uiPriority w:val="99"/>
    <w:unhideWhenUsed/>
    <w:rsid w:val="00AA2B88"/>
    <w:pPr>
      <w:spacing w:before="100" w:beforeAutospacing="1" w:after="100" w:afterAutospacing="1"/>
    </w:pPr>
  </w:style>
  <w:style w:type="character" w:styleId="Strk">
    <w:name w:val="Strong"/>
    <w:uiPriority w:val="22"/>
    <w:qFormat/>
    <w:rsid w:val="00AA2B88"/>
    <w:rPr>
      <w:b/>
      <w:bCs/>
      <w:spacing w:val="0"/>
    </w:rPr>
  </w:style>
  <w:style w:type="paragraph" w:styleId="Listeafsnit">
    <w:name w:val="List Paragraph"/>
    <w:basedOn w:val="Normal"/>
    <w:uiPriority w:val="34"/>
    <w:qFormat/>
    <w:rsid w:val="00AA2B88"/>
    <w:pPr>
      <w:ind w:left="720"/>
      <w:contextualSpacing/>
    </w:pPr>
  </w:style>
  <w:style w:type="table" w:styleId="Tabel-Gitter">
    <w:name w:val="Table Grid"/>
    <w:basedOn w:val="Tabel-Normal"/>
    <w:uiPriority w:val="39"/>
    <w:rsid w:val="00AA2B88"/>
    <w:rPr>
      <w:rFonts w:eastAsiaTheme="minorEastAsia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AA2B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A2B88"/>
    <w:rPr>
      <w:rFonts w:eastAsiaTheme="minorEastAsia"/>
      <w:i/>
      <w:i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300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Sofie Nørsøller (AN | SGY)</dc:creator>
  <cp:keywords/>
  <dc:description/>
  <cp:lastModifiedBy>Anne Sofie Nørsøller (AN | SGY)</cp:lastModifiedBy>
  <cp:revision>2</cp:revision>
  <dcterms:created xsi:type="dcterms:W3CDTF">2023-09-04T09:24:00Z</dcterms:created>
  <dcterms:modified xsi:type="dcterms:W3CDTF">2023-09-04T09:24:00Z</dcterms:modified>
</cp:coreProperties>
</file>