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C61C" w14:textId="4D72B790" w:rsidR="00527184" w:rsidRPr="0033012A" w:rsidRDefault="00FE7A0B" w:rsidP="00527184">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1</w:t>
      </w:r>
      <w:r w:rsidR="00A71046">
        <w:rPr>
          <w:rFonts w:ascii="Times New Roman" w:hAnsi="Times New Roman" w:cs="Times New Roman"/>
          <w:i w:val="0"/>
          <w:color w:val="000000"/>
          <w:sz w:val="28"/>
          <w:szCs w:val="28"/>
        </w:rPr>
        <w:t>3</w:t>
      </w:r>
      <w:r w:rsidR="00527184" w:rsidRPr="0033012A">
        <w:rPr>
          <w:rFonts w:ascii="Times New Roman" w:hAnsi="Times New Roman" w:cs="Times New Roman"/>
          <w:i w:val="0"/>
          <w:color w:val="000000"/>
          <w:sz w:val="28"/>
          <w:szCs w:val="28"/>
        </w:rPr>
        <w:t xml:space="preserve">M: </w:t>
      </w:r>
      <w:r w:rsidR="00A71046">
        <w:rPr>
          <w:rFonts w:ascii="Times New Roman" w:hAnsi="Times New Roman" w:cs="Times New Roman"/>
          <w:i w:val="0"/>
          <w:color w:val="000000"/>
          <w:sz w:val="28"/>
          <w:szCs w:val="28"/>
        </w:rPr>
        <w:t>Afsluttende debat</w:t>
      </w:r>
    </w:p>
    <w:p w14:paraId="151BA5C7" w14:textId="0D62CC6C" w:rsidR="0033012A" w:rsidRPr="00A71046" w:rsidRDefault="00D36C1F" w:rsidP="00A71046">
      <w:pPr>
        <w:rPr>
          <w:rFonts w:ascii="Times New Roman" w:hAnsi="Times New Roman" w:cs="Times New Roman"/>
          <w:b/>
          <w:i w:val="0"/>
          <w:sz w:val="24"/>
          <w:szCs w:val="24"/>
        </w:rPr>
      </w:pPr>
      <w:r w:rsidRPr="00177358">
        <w:rPr>
          <w:rFonts w:ascii="Times New Roman" w:hAnsi="Times New Roman" w:cs="Times New Roman"/>
          <w:b/>
          <w:i w:val="0"/>
          <w:sz w:val="24"/>
          <w:szCs w:val="24"/>
        </w:rPr>
        <w:t>Modulets formål:</w:t>
      </w:r>
    </w:p>
    <w:p w14:paraId="73548D3B" w14:textId="13F04333" w:rsidR="001E1EF5" w:rsidRPr="00A71046" w:rsidRDefault="001E1EF5"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Afsluttende debatøvelse (konflikten fra forskellige perspektiver)</w:t>
      </w:r>
    </w:p>
    <w:p w14:paraId="64214C24" w14:textId="1EDB01D0" w:rsidR="00A71046" w:rsidRPr="005065C7" w:rsidRDefault="00A71046"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Intro</w:t>
      </w:r>
      <w:r w:rsidR="003A17F0">
        <w:rPr>
          <w:rFonts w:ascii="Times New Roman" w:hAnsi="Times New Roman" w:cs="Times New Roman"/>
          <w:sz w:val="24"/>
          <w:szCs w:val="24"/>
        </w:rPr>
        <w:t xml:space="preserve"> og opgaver</w:t>
      </w:r>
      <w:r>
        <w:rPr>
          <w:rFonts w:ascii="Times New Roman" w:hAnsi="Times New Roman" w:cs="Times New Roman"/>
          <w:sz w:val="24"/>
          <w:szCs w:val="24"/>
        </w:rPr>
        <w:t xml:space="preserve"> til nyt forløb</w:t>
      </w:r>
      <w:r w:rsidR="002F6D3D">
        <w:rPr>
          <w:rFonts w:ascii="Times New Roman" w:hAnsi="Times New Roman" w:cs="Times New Roman"/>
          <w:sz w:val="24"/>
          <w:szCs w:val="24"/>
        </w:rPr>
        <w:t>: ”Stats- og nationsdannelse i Danmark og Europa”</w:t>
      </w:r>
    </w:p>
    <w:p w14:paraId="165C4463" w14:textId="150C21F0" w:rsidR="00527184" w:rsidRDefault="008B659C" w:rsidP="00527184">
      <w:pPr>
        <w:spacing w:after="0" w:line="240" w:lineRule="auto"/>
        <w:jc w:val="center"/>
        <w:rPr>
          <w:rFonts w:ascii="Times New Roman" w:eastAsia="Times New Roman" w:hAnsi="Times New Roman" w:cs="Times New Roman"/>
          <w:i w:val="0"/>
          <w:iCs w:val="0"/>
          <w:sz w:val="24"/>
          <w:szCs w:val="24"/>
          <w:lang w:eastAsia="da-DK"/>
        </w:rPr>
      </w:pPr>
      <w:r>
        <w:rPr>
          <w:noProof/>
        </w:rPr>
        <w:drawing>
          <wp:inline distT="0" distB="0" distL="0" distR="0" wp14:anchorId="773540D4" wp14:editId="6FB56D7C">
            <wp:extent cx="4985716" cy="1908342"/>
            <wp:effectExtent l="0" t="0" r="5715" b="0"/>
            <wp:docPr id="1659201875" name="Billede 1" descr="Ny debat om Israel-Palæstina-konflikten - Altinget: Udvi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 debat om Israel-Palæstina-konflikten - Altinget: Udvik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350" cy="1913943"/>
                    </a:xfrm>
                    <a:prstGeom prst="rect">
                      <a:avLst/>
                    </a:prstGeom>
                    <a:noFill/>
                    <a:ln>
                      <a:noFill/>
                    </a:ln>
                  </pic:spPr>
                </pic:pic>
              </a:graphicData>
            </a:graphic>
          </wp:inline>
        </w:drawing>
      </w:r>
      <w:r w:rsidR="00FE7A0B" w:rsidRPr="00FE7A0B">
        <w:t xml:space="preserve"> </w:t>
      </w:r>
    </w:p>
    <w:p w14:paraId="6CB8586A" w14:textId="77777777" w:rsidR="00527184" w:rsidRPr="00D13B2D" w:rsidRDefault="00527184" w:rsidP="00527184">
      <w:pPr>
        <w:spacing w:after="0" w:line="240"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763913" w14:paraId="30D57F72" w14:textId="77777777" w:rsidTr="00520F4D">
        <w:tc>
          <w:tcPr>
            <w:tcW w:w="9622" w:type="dxa"/>
            <w:shd w:val="clear" w:color="auto" w:fill="F2F2F2" w:themeFill="background1" w:themeFillShade="F2"/>
          </w:tcPr>
          <w:p w14:paraId="7724BB2A" w14:textId="77777777" w:rsidR="00527184" w:rsidRDefault="00527184" w:rsidP="00520F4D">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7CD60872" w14:textId="56F173AD" w:rsidR="001E1EF5" w:rsidRDefault="001E1EF5" w:rsidP="000937F1">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Afsluttende debatøvelse</w:t>
            </w:r>
            <w:r w:rsidR="0094319A">
              <w:rPr>
                <w:rFonts w:ascii="Times New Roman" w:hAnsi="Times New Roman" w:cs="Times New Roman"/>
                <w:b/>
                <w:i w:val="0"/>
                <w:color w:val="000000"/>
                <w:sz w:val="24"/>
                <w:szCs w:val="24"/>
              </w:rPr>
              <w:t>: Håb for fred?</w:t>
            </w:r>
          </w:p>
          <w:p w14:paraId="7F221DC4" w14:textId="14A75C5F" w:rsidR="00A71046" w:rsidRPr="000937F1" w:rsidRDefault="003A17F0" w:rsidP="000937F1">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Intro og opgaver til nyt forløb</w:t>
            </w:r>
          </w:p>
          <w:p w14:paraId="79403F9E" w14:textId="77777777" w:rsidR="00527184" w:rsidRPr="000B16C2" w:rsidRDefault="00527184" w:rsidP="00D52766">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0C8736F1" w14:textId="5937BAE7" w:rsidR="001E1EF5" w:rsidRPr="00717785" w:rsidRDefault="00A71046" w:rsidP="001E1EF5">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1</w:t>
      </w:r>
      <w:r w:rsidR="001E1EF5">
        <w:rPr>
          <w:rFonts w:ascii="Times New Roman" w:hAnsi="Times New Roman" w:cs="Times New Roman"/>
          <w:i w:val="0"/>
          <w:color w:val="000000" w:themeColor="text1"/>
          <w:sz w:val="24"/>
          <w:szCs w:val="24"/>
        </w:rPr>
        <w:t>. Afsluttende debatøvelse</w:t>
      </w:r>
      <w:r w:rsidR="0094319A">
        <w:rPr>
          <w:rFonts w:ascii="Times New Roman" w:hAnsi="Times New Roman" w:cs="Times New Roman"/>
          <w:i w:val="0"/>
          <w:color w:val="000000" w:themeColor="text1"/>
          <w:sz w:val="24"/>
          <w:szCs w:val="24"/>
        </w:rPr>
        <w:t>: Håb for fred?</w:t>
      </w:r>
    </w:p>
    <w:p w14:paraId="514290FF" w14:textId="01BC810B" w:rsidR="001E1EF5" w:rsidRPr="00785D73" w:rsidRDefault="00785D73" w:rsidP="004E417D">
      <w:pPr>
        <w:rPr>
          <w:rFonts w:ascii="Times New Roman" w:hAnsi="Times New Roman" w:cs="Times New Roman"/>
          <w:i w:val="0"/>
          <w:iCs w:val="0"/>
          <w:color w:val="000000" w:themeColor="text1"/>
          <w:sz w:val="24"/>
          <w:szCs w:val="24"/>
        </w:rPr>
      </w:pPr>
      <w:r w:rsidRPr="00785D73">
        <w:rPr>
          <w:rFonts w:ascii="Times New Roman" w:hAnsi="Times New Roman" w:cs="Times New Roman"/>
          <w:i w:val="0"/>
          <w:iCs w:val="0"/>
          <w:color w:val="000000" w:themeColor="text1"/>
          <w:sz w:val="24"/>
          <w:szCs w:val="24"/>
        </w:rPr>
        <w:t>I havde flg. lektie hjemme:</w:t>
      </w:r>
    </w:p>
    <w:p w14:paraId="48469B72" w14:textId="16C22292" w:rsidR="00785D73" w:rsidRPr="00785D73" w:rsidRDefault="00785D73" w:rsidP="00785D73">
      <w:pPr>
        <w:pStyle w:val="Listeafsnit"/>
        <w:numPr>
          <w:ilvl w:val="0"/>
          <w:numId w:val="24"/>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sidRPr="00785D73">
        <w:rPr>
          <w:rFonts w:ascii="Times New Roman" w:eastAsia="Times New Roman" w:hAnsi="Times New Roman" w:cs="Times New Roman"/>
          <w:i w:val="0"/>
          <w:iCs w:val="0"/>
          <w:sz w:val="24"/>
          <w:szCs w:val="24"/>
          <w:lang w:eastAsia="da-DK"/>
        </w:rPr>
        <w:t xml:space="preserve">Alberte-Lea (jf. klasselisten): </w:t>
      </w:r>
      <w:r>
        <w:rPr>
          <w:rFonts w:ascii="Times New Roman" w:eastAsia="Times New Roman" w:hAnsi="Times New Roman" w:cs="Times New Roman"/>
          <w:i w:val="0"/>
          <w:iCs w:val="0"/>
          <w:sz w:val="24"/>
          <w:szCs w:val="24"/>
          <w:lang w:eastAsia="da-DK"/>
        </w:rPr>
        <w:t>Du</w:t>
      </w:r>
      <w:r w:rsidRPr="00785D73">
        <w:rPr>
          <w:rFonts w:ascii="Times New Roman" w:eastAsia="Times New Roman" w:hAnsi="Times New Roman" w:cs="Times New Roman"/>
          <w:i w:val="0"/>
          <w:iCs w:val="0"/>
          <w:sz w:val="24"/>
          <w:szCs w:val="24"/>
          <w:lang w:eastAsia="da-DK"/>
        </w:rPr>
        <w:t xml:space="preserve"> skal hjemme forberede mindst 6 argumenter, der repræsenterer den palæstinensiske side til en generel debat om Israel-Palæstina konflikten og den aktuelle krig, med hovedfokus på, om der er håb for fred og hvad der skal til for at en sådan kan forekomme?</w:t>
      </w:r>
    </w:p>
    <w:p w14:paraId="16AFFEFA" w14:textId="34C55E53" w:rsidR="00785D73" w:rsidRDefault="00785D73" w:rsidP="00785D73">
      <w:pPr>
        <w:pStyle w:val="Listeafsnit"/>
        <w:numPr>
          <w:ilvl w:val="0"/>
          <w:numId w:val="24"/>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sidRPr="00785D73">
        <w:rPr>
          <w:rFonts w:ascii="Times New Roman" w:eastAsia="Times New Roman" w:hAnsi="Times New Roman" w:cs="Times New Roman"/>
          <w:i w:val="0"/>
          <w:iCs w:val="0"/>
          <w:sz w:val="24"/>
          <w:szCs w:val="24"/>
          <w:lang w:eastAsia="da-DK"/>
        </w:rPr>
        <w:t xml:space="preserve">Liva-Sofie (jf. </w:t>
      </w:r>
      <w:r>
        <w:rPr>
          <w:rFonts w:ascii="Times New Roman" w:eastAsia="Times New Roman" w:hAnsi="Times New Roman" w:cs="Times New Roman"/>
          <w:i w:val="0"/>
          <w:iCs w:val="0"/>
          <w:sz w:val="24"/>
          <w:szCs w:val="24"/>
          <w:lang w:eastAsia="da-DK"/>
        </w:rPr>
        <w:t>k</w:t>
      </w:r>
      <w:r w:rsidRPr="00785D73">
        <w:rPr>
          <w:rFonts w:ascii="Times New Roman" w:eastAsia="Times New Roman" w:hAnsi="Times New Roman" w:cs="Times New Roman"/>
          <w:i w:val="0"/>
          <w:iCs w:val="0"/>
          <w:sz w:val="24"/>
          <w:szCs w:val="24"/>
          <w:lang w:eastAsia="da-DK"/>
        </w:rPr>
        <w:t xml:space="preserve">lasselisten): </w:t>
      </w:r>
      <w:r>
        <w:rPr>
          <w:rFonts w:ascii="Times New Roman" w:eastAsia="Times New Roman" w:hAnsi="Times New Roman" w:cs="Times New Roman"/>
          <w:i w:val="0"/>
          <w:iCs w:val="0"/>
          <w:sz w:val="24"/>
          <w:szCs w:val="24"/>
          <w:lang w:eastAsia="da-DK"/>
        </w:rPr>
        <w:t>Du</w:t>
      </w:r>
      <w:r w:rsidRPr="00785D73">
        <w:rPr>
          <w:rFonts w:ascii="Times New Roman" w:eastAsia="Times New Roman" w:hAnsi="Times New Roman" w:cs="Times New Roman"/>
          <w:i w:val="0"/>
          <w:iCs w:val="0"/>
          <w:sz w:val="24"/>
          <w:szCs w:val="24"/>
          <w:lang w:eastAsia="da-DK"/>
        </w:rPr>
        <w:t xml:space="preserve"> skal forberede mindst 6 argumenter, der repræsenterer den israelske side til en generel debat om Israel-Palæstina konflikten og den aktuelle krig, med hovedfokus på, om der er håb for fred og hvad der skal til for at en sådan kan forekomme?</w:t>
      </w:r>
    </w:p>
    <w:p w14:paraId="1FE5C5B0" w14:textId="592E2530" w:rsidR="00785D73" w:rsidRDefault="00A71046" w:rsidP="00785D73">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Sæt</w:t>
      </w:r>
      <w:r w:rsidR="00785D73">
        <w:rPr>
          <w:rFonts w:ascii="Times New Roman" w:eastAsia="Times New Roman" w:hAnsi="Times New Roman" w:cs="Times New Roman"/>
          <w:i w:val="0"/>
          <w:iCs w:val="0"/>
          <w:sz w:val="24"/>
          <w:szCs w:val="24"/>
          <w:lang w:eastAsia="da-DK"/>
        </w:rPr>
        <w:t xml:space="preserve"> jer i </w:t>
      </w:r>
      <w:r w:rsidR="0094319A">
        <w:rPr>
          <w:rFonts w:ascii="Times New Roman" w:eastAsia="Times New Roman" w:hAnsi="Times New Roman" w:cs="Times New Roman"/>
          <w:i w:val="0"/>
          <w:iCs w:val="0"/>
          <w:sz w:val="24"/>
          <w:szCs w:val="24"/>
          <w:lang w:eastAsia="da-DK"/>
        </w:rPr>
        <w:t>bogstav-</w:t>
      </w:r>
      <w:r w:rsidR="00785D73">
        <w:rPr>
          <w:rFonts w:ascii="Times New Roman" w:eastAsia="Times New Roman" w:hAnsi="Times New Roman" w:cs="Times New Roman"/>
          <w:i w:val="0"/>
          <w:iCs w:val="0"/>
          <w:sz w:val="24"/>
          <w:szCs w:val="24"/>
          <w:lang w:eastAsia="da-DK"/>
        </w:rPr>
        <w:t>grupper</w:t>
      </w:r>
      <w:r>
        <w:rPr>
          <w:rFonts w:ascii="Times New Roman" w:eastAsia="Times New Roman" w:hAnsi="Times New Roman" w:cs="Times New Roman"/>
          <w:i w:val="0"/>
          <w:iCs w:val="0"/>
          <w:sz w:val="24"/>
          <w:szCs w:val="24"/>
          <w:lang w:eastAsia="da-DK"/>
        </w:rPr>
        <w:t xml:space="preserve"> (se skema)</w:t>
      </w:r>
      <w:r w:rsidR="00785D73">
        <w:rPr>
          <w:rFonts w:ascii="Times New Roman" w:eastAsia="Times New Roman" w:hAnsi="Times New Roman" w:cs="Times New Roman"/>
          <w:i w:val="0"/>
          <w:iCs w:val="0"/>
          <w:sz w:val="24"/>
          <w:szCs w:val="24"/>
          <w:lang w:eastAsia="da-DK"/>
        </w:rPr>
        <w:t>, hvor I alle repræsenterer samme side. I</w:t>
      </w:r>
      <w:r>
        <w:rPr>
          <w:rFonts w:ascii="Times New Roman" w:eastAsia="Times New Roman" w:hAnsi="Times New Roman" w:cs="Times New Roman"/>
          <w:i w:val="0"/>
          <w:iCs w:val="0"/>
          <w:sz w:val="24"/>
          <w:szCs w:val="24"/>
          <w:lang w:eastAsia="da-DK"/>
        </w:rPr>
        <w:t xml:space="preserve"> denne gruppe</w:t>
      </w:r>
      <w:r w:rsidR="00785D73">
        <w:rPr>
          <w:rFonts w:ascii="Times New Roman" w:eastAsia="Times New Roman" w:hAnsi="Times New Roman" w:cs="Times New Roman"/>
          <w:i w:val="0"/>
          <w:iCs w:val="0"/>
          <w:sz w:val="24"/>
          <w:szCs w:val="24"/>
          <w:lang w:eastAsia="da-DK"/>
        </w:rPr>
        <w:t xml:space="preserve"> skal</w:t>
      </w:r>
      <w:r>
        <w:rPr>
          <w:rFonts w:ascii="Times New Roman" w:eastAsia="Times New Roman" w:hAnsi="Times New Roman" w:cs="Times New Roman"/>
          <w:i w:val="0"/>
          <w:iCs w:val="0"/>
          <w:sz w:val="24"/>
          <w:szCs w:val="24"/>
          <w:lang w:eastAsia="da-DK"/>
        </w:rPr>
        <w:t xml:space="preserve"> I</w:t>
      </w:r>
      <w:r w:rsidR="00785D73">
        <w:rPr>
          <w:rFonts w:ascii="Times New Roman" w:eastAsia="Times New Roman" w:hAnsi="Times New Roman" w:cs="Times New Roman"/>
          <w:i w:val="0"/>
          <w:iCs w:val="0"/>
          <w:sz w:val="24"/>
          <w:szCs w:val="24"/>
          <w:lang w:eastAsia="da-DK"/>
        </w:rPr>
        <w:t xml:space="preserve"> bruge ca. 1</w:t>
      </w:r>
      <w:r>
        <w:rPr>
          <w:rFonts w:ascii="Times New Roman" w:eastAsia="Times New Roman" w:hAnsi="Times New Roman" w:cs="Times New Roman"/>
          <w:i w:val="0"/>
          <w:iCs w:val="0"/>
          <w:sz w:val="24"/>
          <w:szCs w:val="24"/>
          <w:lang w:eastAsia="da-DK"/>
        </w:rPr>
        <w:t>5</w:t>
      </w:r>
      <w:r w:rsidR="00785D73">
        <w:rPr>
          <w:rFonts w:ascii="Times New Roman" w:eastAsia="Times New Roman" w:hAnsi="Times New Roman" w:cs="Times New Roman"/>
          <w:i w:val="0"/>
          <w:iCs w:val="0"/>
          <w:sz w:val="24"/>
          <w:szCs w:val="24"/>
          <w:lang w:eastAsia="da-DK"/>
        </w:rPr>
        <w:t xml:space="preserve"> min. på at præsentere </w:t>
      </w:r>
      <w:r w:rsidR="00E22651">
        <w:rPr>
          <w:rFonts w:ascii="Times New Roman" w:eastAsia="Times New Roman" w:hAnsi="Times New Roman" w:cs="Times New Roman"/>
          <w:i w:val="0"/>
          <w:iCs w:val="0"/>
          <w:sz w:val="24"/>
          <w:szCs w:val="24"/>
          <w:lang w:eastAsia="da-DK"/>
        </w:rPr>
        <w:t xml:space="preserve">jeres </w:t>
      </w:r>
      <w:r w:rsidR="00785D73">
        <w:rPr>
          <w:rFonts w:ascii="Times New Roman" w:eastAsia="Times New Roman" w:hAnsi="Times New Roman" w:cs="Times New Roman"/>
          <w:i w:val="0"/>
          <w:iCs w:val="0"/>
          <w:sz w:val="24"/>
          <w:szCs w:val="24"/>
          <w:lang w:eastAsia="da-DK"/>
        </w:rPr>
        <w:t xml:space="preserve">argumenter (lektie), lade jer inspirere af hinandens argumenter og i fællesskab finde endnu flere gode argumenter til </w:t>
      </w:r>
      <w:r w:rsidR="0094319A">
        <w:rPr>
          <w:rFonts w:ascii="Times New Roman" w:eastAsia="Times New Roman" w:hAnsi="Times New Roman" w:cs="Times New Roman"/>
          <w:i w:val="0"/>
          <w:iCs w:val="0"/>
          <w:sz w:val="24"/>
          <w:szCs w:val="24"/>
          <w:lang w:eastAsia="da-DK"/>
        </w:rPr>
        <w:t xml:space="preserve">den kommende </w:t>
      </w:r>
      <w:r w:rsidR="00785D73">
        <w:rPr>
          <w:rFonts w:ascii="Times New Roman" w:eastAsia="Times New Roman" w:hAnsi="Times New Roman" w:cs="Times New Roman"/>
          <w:i w:val="0"/>
          <w:iCs w:val="0"/>
          <w:sz w:val="24"/>
          <w:szCs w:val="24"/>
          <w:lang w:eastAsia="da-DK"/>
        </w:rPr>
        <w:t xml:space="preserve">debat: ”Håb for fred?”. </w:t>
      </w:r>
    </w:p>
    <w:p w14:paraId="327ABC7B" w14:textId="6190975B" w:rsidR="007D3640" w:rsidRDefault="002F6D3D" w:rsidP="00785D73">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Efter </w:t>
      </w:r>
      <w:r w:rsidR="00785D73">
        <w:rPr>
          <w:rFonts w:ascii="Times New Roman" w:eastAsia="Times New Roman" w:hAnsi="Times New Roman" w:cs="Times New Roman"/>
          <w:i w:val="0"/>
          <w:iCs w:val="0"/>
          <w:sz w:val="24"/>
          <w:szCs w:val="24"/>
          <w:lang w:eastAsia="da-DK"/>
        </w:rPr>
        <w:t>de 1</w:t>
      </w:r>
      <w:r w:rsidR="00A71046">
        <w:rPr>
          <w:rFonts w:ascii="Times New Roman" w:eastAsia="Times New Roman" w:hAnsi="Times New Roman" w:cs="Times New Roman"/>
          <w:i w:val="0"/>
          <w:iCs w:val="0"/>
          <w:sz w:val="24"/>
          <w:szCs w:val="24"/>
          <w:lang w:eastAsia="da-DK"/>
        </w:rPr>
        <w:t>5</w:t>
      </w:r>
      <w:r w:rsidR="00785D73">
        <w:rPr>
          <w:rFonts w:ascii="Times New Roman" w:eastAsia="Times New Roman" w:hAnsi="Times New Roman" w:cs="Times New Roman"/>
          <w:i w:val="0"/>
          <w:iCs w:val="0"/>
          <w:sz w:val="24"/>
          <w:szCs w:val="24"/>
          <w:lang w:eastAsia="da-DK"/>
        </w:rPr>
        <w:t xml:space="preserve"> min. skal I finde jeres </w:t>
      </w:r>
      <w:r w:rsidR="0094319A">
        <w:rPr>
          <w:rFonts w:ascii="Times New Roman" w:eastAsia="Times New Roman" w:hAnsi="Times New Roman" w:cs="Times New Roman"/>
          <w:i w:val="0"/>
          <w:iCs w:val="0"/>
          <w:sz w:val="24"/>
          <w:szCs w:val="24"/>
          <w:lang w:eastAsia="da-DK"/>
        </w:rPr>
        <w:t>tal-</w:t>
      </w:r>
      <w:r w:rsidR="00785D73">
        <w:rPr>
          <w:rFonts w:ascii="Times New Roman" w:eastAsia="Times New Roman" w:hAnsi="Times New Roman" w:cs="Times New Roman"/>
          <w:i w:val="0"/>
          <w:iCs w:val="0"/>
          <w:sz w:val="24"/>
          <w:szCs w:val="24"/>
          <w:lang w:eastAsia="da-DK"/>
        </w:rPr>
        <w:t>gruppe</w:t>
      </w:r>
      <w:r w:rsidR="00A71046">
        <w:rPr>
          <w:rFonts w:ascii="Times New Roman" w:eastAsia="Times New Roman" w:hAnsi="Times New Roman" w:cs="Times New Roman"/>
          <w:i w:val="0"/>
          <w:iCs w:val="0"/>
          <w:sz w:val="24"/>
          <w:szCs w:val="24"/>
          <w:lang w:eastAsia="da-DK"/>
        </w:rPr>
        <w:t xml:space="preserve"> (se skema)</w:t>
      </w:r>
      <w:r w:rsidR="007D3640">
        <w:rPr>
          <w:rFonts w:ascii="Times New Roman" w:eastAsia="Times New Roman" w:hAnsi="Times New Roman" w:cs="Times New Roman"/>
          <w:i w:val="0"/>
          <w:iCs w:val="0"/>
          <w:sz w:val="24"/>
          <w:szCs w:val="24"/>
          <w:lang w:eastAsia="da-DK"/>
        </w:rPr>
        <w:t xml:space="preserve">, hvor begge parter er </w:t>
      </w:r>
      <w:r w:rsidR="00A71046">
        <w:rPr>
          <w:rFonts w:ascii="Times New Roman" w:eastAsia="Times New Roman" w:hAnsi="Times New Roman" w:cs="Times New Roman"/>
          <w:i w:val="0"/>
          <w:iCs w:val="0"/>
          <w:sz w:val="24"/>
          <w:szCs w:val="24"/>
          <w:lang w:eastAsia="da-DK"/>
        </w:rPr>
        <w:t>repræsenteret</w:t>
      </w:r>
      <w:r w:rsidR="007D3640">
        <w:rPr>
          <w:rFonts w:ascii="Times New Roman" w:eastAsia="Times New Roman" w:hAnsi="Times New Roman" w:cs="Times New Roman"/>
          <w:i w:val="0"/>
          <w:iCs w:val="0"/>
          <w:sz w:val="24"/>
          <w:szCs w:val="24"/>
          <w:lang w:eastAsia="da-DK"/>
        </w:rPr>
        <w:t xml:space="preserve">: </w:t>
      </w:r>
    </w:p>
    <w:p w14:paraId="60084D6B" w14:textId="459AB66F" w:rsidR="007D3640" w:rsidRDefault="007D3640" w:rsidP="00785D73">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I </w:t>
      </w:r>
      <w:r w:rsidR="00A71046">
        <w:rPr>
          <w:rFonts w:ascii="Times New Roman" w:eastAsia="Times New Roman" w:hAnsi="Times New Roman" w:cs="Times New Roman"/>
          <w:i w:val="0"/>
          <w:iCs w:val="0"/>
          <w:sz w:val="24"/>
          <w:szCs w:val="24"/>
          <w:lang w:eastAsia="da-DK"/>
        </w:rPr>
        <w:t>tal-</w:t>
      </w:r>
      <w:r>
        <w:rPr>
          <w:rFonts w:ascii="Times New Roman" w:eastAsia="Times New Roman" w:hAnsi="Times New Roman" w:cs="Times New Roman"/>
          <w:i w:val="0"/>
          <w:iCs w:val="0"/>
          <w:sz w:val="24"/>
          <w:szCs w:val="24"/>
          <w:lang w:eastAsia="da-DK"/>
        </w:rPr>
        <w:t>gruppe</w:t>
      </w:r>
      <w:r w:rsidR="00785D73">
        <w:rPr>
          <w:rFonts w:ascii="Times New Roman" w:eastAsia="Times New Roman" w:hAnsi="Times New Roman" w:cs="Times New Roman"/>
          <w:i w:val="0"/>
          <w:iCs w:val="0"/>
          <w:sz w:val="24"/>
          <w:szCs w:val="24"/>
          <w:lang w:eastAsia="da-DK"/>
        </w:rPr>
        <w:t xml:space="preserve"> skal</w:t>
      </w:r>
      <w:r>
        <w:rPr>
          <w:rFonts w:ascii="Times New Roman" w:eastAsia="Times New Roman" w:hAnsi="Times New Roman" w:cs="Times New Roman"/>
          <w:i w:val="0"/>
          <w:iCs w:val="0"/>
          <w:sz w:val="24"/>
          <w:szCs w:val="24"/>
          <w:lang w:eastAsia="da-DK"/>
        </w:rPr>
        <w:t xml:space="preserve"> I</w:t>
      </w:r>
      <w:r w:rsidR="00785D73">
        <w:rPr>
          <w:rFonts w:ascii="Times New Roman" w:eastAsia="Times New Roman" w:hAnsi="Times New Roman" w:cs="Times New Roman"/>
          <w:i w:val="0"/>
          <w:iCs w:val="0"/>
          <w:sz w:val="24"/>
          <w:szCs w:val="24"/>
          <w:lang w:eastAsia="da-DK"/>
        </w:rPr>
        <w:t xml:space="preserve"> diskutere Israel-Palæstin</w:t>
      </w:r>
      <w:r w:rsidR="0094319A">
        <w:rPr>
          <w:rFonts w:ascii="Times New Roman" w:eastAsia="Times New Roman" w:hAnsi="Times New Roman" w:cs="Times New Roman"/>
          <w:i w:val="0"/>
          <w:iCs w:val="0"/>
          <w:sz w:val="24"/>
          <w:szCs w:val="24"/>
          <w:lang w:eastAsia="da-DK"/>
        </w:rPr>
        <w:t>a</w:t>
      </w:r>
      <w:r w:rsidR="00785D73">
        <w:rPr>
          <w:rFonts w:ascii="Times New Roman" w:eastAsia="Times New Roman" w:hAnsi="Times New Roman" w:cs="Times New Roman"/>
          <w:i w:val="0"/>
          <w:iCs w:val="0"/>
          <w:sz w:val="24"/>
          <w:szCs w:val="24"/>
          <w:lang w:eastAsia="da-DK"/>
        </w:rPr>
        <w:t xml:space="preserve"> konflikten</w:t>
      </w:r>
      <w:r w:rsidR="00A71046">
        <w:rPr>
          <w:rFonts w:ascii="Times New Roman" w:eastAsia="Times New Roman" w:hAnsi="Times New Roman" w:cs="Times New Roman"/>
          <w:i w:val="0"/>
          <w:iCs w:val="0"/>
          <w:sz w:val="24"/>
          <w:szCs w:val="24"/>
          <w:lang w:eastAsia="da-DK"/>
        </w:rPr>
        <w:t xml:space="preserve"> (ca. 30 min.)</w:t>
      </w:r>
      <w:r w:rsidR="00785D73">
        <w:rPr>
          <w:rFonts w:ascii="Times New Roman" w:eastAsia="Times New Roman" w:hAnsi="Times New Roman" w:cs="Times New Roman"/>
          <w:i w:val="0"/>
          <w:iCs w:val="0"/>
          <w:sz w:val="24"/>
          <w:szCs w:val="24"/>
          <w:lang w:eastAsia="da-DK"/>
        </w:rPr>
        <w:t xml:space="preserve"> ud fra en række spørgsmål</w:t>
      </w:r>
      <w:r w:rsidR="00E22651">
        <w:rPr>
          <w:rFonts w:ascii="Times New Roman" w:eastAsia="Times New Roman" w:hAnsi="Times New Roman" w:cs="Times New Roman"/>
          <w:i w:val="0"/>
          <w:iCs w:val="0"/>
          <w:sz w:val="24"/>
          <w:szCs w:val="24"/>
          <w:lang w:eastAsia="da-DK"/>
        </w:rPr>
        <w:t xml:space="preserve">, </w:t>
      </w:r>
      <w:r w:rsidR="00785D73">
        <w:rPr>
          <w:rFonts w:ascii="Times New Roman" w:eastAsia="Times New Roman" w:hAnsi="Times New Roman" w:cs="Times New Roman"/>
          <w:i w:val="0"/>
          <w:iCs w:val="0"/>
          <w:sz w:val="24"/>
          <w:szCs w:val="24"/>
          <w:lang w:eastAsia="da-DK"/>
        </w:rPr>
        <w:t>som I finder</w:t>
      </w:r>
      <w:r w:rsidR="00A71046">
        <w:rPr>
          <w:rFonts w:ascii="Times New Roman" w:eastAsia="Times New Roman" w:hAnsi="Times New Roman" w:cs="Times New Roman"/>
          <w:i w:val="0"/>
          <w:iCs w:val="0"/>
          <w:sz w:val="24"/>
          <w:szCs w:val="24"/>
          <w:lang w:eastAsia="da-DK"/>
        </w:rPr>
        <w:t xml:space="preserve"> i</w:t>
      </w:r>
      <w:r w:rsidR="00785D73">
        <w:rPr>
          <w:rFonts w:ascii="Times New Roman" w:eastAsia="Times New Roman" w:hAnsi="Times New Roman" w:cs="Times New Roman"/>
          <w:i w:val="0"/>
          <w:iCs w:val="0"/>
          <w:sz w:val="24"/>
          <w:szCs w:val="24"/>
          <w:lang w:eastAsia="da-DK"/>
        </w:rPr>
        <w:t xml:space="preserve"> </w:t>
      </w:r>
      <w:proofErr w:type="spellStart"/>
      <w:r w:rsidR="00785D73">
        <w:rPr>
          <w:rFonts w:ascii="Times New Roman" w:eastAsia="Times New Roman" w:hAnsi="Times New Roman" w:cs="Times New Roman"/>
          <w:i w:val="0"/>
          <w:iCs w:val="0"/>
          <w:sz w:val="24"/>
          <w:szCs w:val="24"/>
          <w:lang w:eastAsia="da-DK"/>
        </w:rPr>
        <w:t>pptx</w:t>
      </w:r>
      <w:proofErr w:type="spellEnd"/>
      <w:r w:rsidR="00785D73">
        <w:rPr>
          <w:rFonts w:ascii="Times New Roman" w:eastAsia="Times New Roman" w:hAnsi="Times New Roman" w:cs="Times New Roman"/>
          <w:i w:val="0"/>
          <w:iCs w:val="0"/>
          <w:sz w:val="24"/>
          <w:szCs w:val="24"/>
          <w:lang w:eastAsia="da-DK"/>
        </w:rPr>
        <w:t xml:space="preserve"> </w:t>
      </w:r>
      <w:r w:rsidR="00A71046">
        <w:rPr>
          <w:rFonts w:ascii="Times New Roman" w:eastAsia="Times New Roman" w:hAnsi="Times New Roman" w:cs="Times New Roman"/>
          <w:i w:val="0"/>
          <w:iCs w:val="0"/>
          <w:sz w:val="24"/>
          <w:szCs w:val="24"/>
          <w:lang w:eastAsia="da-DK"/>
        </w:rPr>
        <w:t>på L</w:t>
      </w:r>
      <w:r w:rsidR="00785D73">
        <w:rPr>
          <w:rFonts w:ascii="Times New Roman" w:eastAsia="Times New Roman" w:hAnsi="Times New Roman" w:cs="Times New Roman"/>
          <w:i w:val="0"/>
          <w:iCs w:val="0"/>
          <w:sz w:val="24"/>
          <w:szCs w:val="24"/>
          <w:lang w:eastAsia="da-DK"/>
        </w:rPr>
        <w:t>ectio</w:t>
      </w:r>
      <w:r w:rsidR="00E22651">
        <w:rPr>
          <w:rFonts w:ascii="Times New Roman" w:eastAsia="Times New Roman" w:hAnsi="Times New Roman" w:cs="Times New Roman"/>
          <w:i w:val="0"/>
          <w:iCs w:val="0"/>
          <w:sz w:val="24"/>
          <w:szCs w:val="24"/>
          <w:lang w:eastAsia="da-DK"/>
        </w:rPr>
        <w:t xml:space="preserve"> (og hvor I forhåbentligt kan bruge nogle af jeres argumenter)</w:t>
      </w:r>
      <w:r w:rsidR="00785D73">
        <w:rPr>
          <w:rFonts w:ascii="Times New Roman" w:eastAsia="Times New Roman" w:hAnsi="Times New Roman" w:cs="Times New Roman"/>
          <w:i w:val="0"/>
          <w:iCs w:val="0"/>
          <w:sz w:val="24"/>
          <w:szCs w:val="24"/>
          <w:lang w:eastAsia="da-DK"/>
        </w:rPr>
        <w:t xml:space="preserve">. </w:t>
      </w:r>
    </w:p>
    <w:p w14:paraId="4F688B6F" w14:textId="544FD0F1" w:rsidR="00785D73" w:rsidRDefault="00785D73" w:rsidP="00785D73">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lastRenderedPageBreak/>
        <w:t>Fremgangsmetoden</w:t>
      </w:r>
      <w:r w:rsidR="00A71046">
        <w:rPr>
          <w:rFonts w:ascii="Times New Roman" w:eastAsia="Times New Roman" w:hAnsi="Times New Roman" w:cs="Times New Roman"/>
          <w:i w:val="0"/>
          <w:iCs w:val="0"/>
          <w:sz w:val="24"/>
          <w:szCs w:val="24"/>
          <w:lang w:eastAsia="da-DK"/>
        </w:rPr>
        <w:t xml:space="preserve"> til debatten</w:t>
      </w:r>
      <w:r>
        <w:rPr>
          <w:rFonts w:ascii="Times New Roman" w:eastAsia="Times New Roman" w:hAnsi="Times New Roman" w:cs="Times New Roman"/>
          <w:i w:val="0"/>
          <w:iCs w:val="0"/>
          <w:sz w:val="24"/>
          <w:szCs w:val="24"/>
          <w:lang w:eastAsia="da-DK"/>
        </w:rPr>
        <w:t xml:space="preserve"> er</w:t>
      </w:r>
      <w:r w:rsidR="007D3640">
        <w:rPr>
          <w:rFonts w:ascii="Times New Roman" w:eastAsia="Times New Roman" w:hAnsi="Times New Roman" w:cs="Times New Roman"/>
          <w:i w:val="0"/>
          <w:iCs w:val="0"/>
          <w:sz w:val="24"/>
          <w:szCs w:val="24"/>
          <w:lang w:eastAsia="da-DK"/>
        </w:rPr>
        <w:t xml:space="preserve"> flg.</w:t>
      </w:r>
      <w:r>
        <w:rPr>
          <w:rFonts w:ascii="Times New Roman" w:eastAsia="Times New Roman" w:hAnsi="Times New Roman" w:cs="Times New Roman"/>
          <w:i w:val="0"/>
          <w:iCs w:val="0"/>
          <w:sz w:val="24"/>
          <w:szCs w:val="24"/>
          <w:lang w:eastAsia="da-DK"/>
        </w:rPr>
        <w:t>:</w:t>
      </w:r>
    </w:p>
    <w:p w14:paraId="033DFC5C" w14:textId="4C7B4F70" w:rsidR="0094319A" w:rsidRDefault="0094319A" w:rsidP="00785D73">
      <w:pPr>
        <w:pStyle w:val="Listeafsnit"/>
        <w:numPr>
          <w:ilvl w:val="0"/>
          <w:numId w:val="25"/>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Find </w:t>
      </w:r>
      <w:proofErr w:type="spellStart"/>
      <w:r>
        <w:rPr>
          <w:rFonts w:ascii="Times New Roman" w:eastAsia="Times New Roman" w:hAnsi="Times New Roman" w:cs="Times New Roman"/>
          <w:i w:val="0"/>
          <w:iCs w:val="0"/>
          <w:sz w:val="24"/>
          <w:szCs w:val="24"/>
          <w:lang w:eastAsia="da-DK"/>
        </w:rPr>
        <w:t>pptx</w:t>
      </w:r>
      <w:proofErr w:type="spellEnd"/>
      <w:r>
        <w:rPr>
          <w:rFonts w:ascii="Times New Roman" w:eastAsia="Times New Roman" w:hAnsi="Times New Roman" w:cs="Times New Roman"/>
          <w:i w:val="0"/>
          <w:iCs w:val="0"/>
          <w:sz w:val="24"/>
          <w:szCs w:val="24"/>
          <w:lang w:eastAsia="da-DK"/>
        </w:rPr>
        <w:t xml:space="preserve"> (Debatten: Håb for fred?)</w:t>
      </w:r>
    </w:p>
    <w:p w14:paraId="169D4416" w14:textId="12CB0F4A" w:rsidR="00A71046" w:rsidRPr="00A71046" w:rsidRDefault="00A71046" w:rsidP="00A71046">
      <w:pPr>
        <w:pStyle w:val="Listeafsnit"/>
        <w:numPr>
          <w:ilvl w:val="0"/>
          <w:numId w:val="25"/>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Vælg en ordstyrer, der: styrer debatten, stiller spørgsmål (fra </w:t>
      </w:r>
      <w:proofErr w:type="spellStart"/>
      <w:r>
        <w:rPr>
          <w:rFonts w:ascii="Times New Roman" w:eastAsia="Times New Roman" w:hAnsi="Times New Roman" w:cs="Times New Roman"/>
          <w:i w:val="0"/>
          <w:iCs w:val="0"/>
          <w:sz w:val="24"/>
          <w:szCs w:val="24"/>
          <w:lang w:eastAsia="da-DK"/>
        </w:rPr>
        <w:t>pptx</w:t>
      </w:r>
      <w:proofErr w:type="spellEnd"/>
      <w:r>
        <w:rPr>
          <w:rFonts w:ascii="Times New Roman" w:eastAsia="Times New Roman" w:hAnsi="Times New Roman" w:cs="Times New Roman"/>
          <w:i w:val="0"/>
          <w:iCs w:val="0"/>
          <w:sz w:val="24"/>
          <w:szCs w:val="24"/>
          <w:lang w:eastAsia="da-DK"/>
        </w:rPr>
        <w:t>) og sørger for alle får taletid!</w:t>
      </w:r>
    </w:p>
    <w:p w14:paraId="2BD03A9F" w14:textId="074C8170" w:rsidR="00A71046" w:rsidRDefault="00A71046" w:rsidP="00785D73">
      <w:pPr>
        <w:pStyle w:val="Listeafsnit"/>
        <w:numPr>
          <w:ilvl w:val="0"/>
          <w:numId w:val="25"/>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Start: Afspil flg. lyd:</w:t>
      </w:r>
      <w:r w:rsidR="00C108A0">
        <w:rPr>
          <w:rFonts w:ascii="Times New Roman" w:eastAsia="Times New Roman" w:hAnsi="Times New Roman" w:cs="Times New Roman"/>
          <w:i w:val="0"/>
          <w:iCs w:val="0"/>
          <w:sz w:val="24"/>
          <w:szCs w:val="24"/>
          <w:lang w:eastAsia="da-DK"/>
        </w:rPr>
        <w:t xml:space="preserve"> </w:t>
      </w:r>
      <w:hyperlink r:id="rId8" w:history="1">
        <w:r w:rsidR="00C108A0" w:rsidRPr="00C108A0">
          <w:rPr>
            <w:rStyle w:val="Hyperlink"/>
            <w:rFonts w:ascii="Times New Roman" w:eastAsia="Times New Roman" w:hAnsi="Times New Roman" w:cs="Times New Roman"/>
            <w:i w:val="0"/>
            <w:iCs w:val="0"/>
            <w:sz w:val="24"/>
            <w:szCs w:val="24"/>
            <w:lang w:eastAsia="da-DK"/>
          </w:rPr>
          <w:t>Debat-intro (lyd)</w:t>
        </w:r>
      </w:hyperlink>
      <w:r>
        <w:rPr>
          <w:rFonts w:ascii="Times New Roman" w:eastAsia="Times New Roman" w:hAnsi="Times New Roman" w:cs="Times New Roman"/>
          <w:i w:val="0"/>
          <w:iCs w:val="0"/>
          <w:sz w:val="24"/>
          <w:szCs w:val="24"/>
          <w:lang w:eastAsia="da-DK"/>
        </w:rPr>
        <w:t>, hvorefter o</w:t>
      </w:r>
      <w:r w:rsidR="00785D73">
        <w:rPr>
          <w:rFonts w:ascii="Times New Roman" w:eastAsia="Times New Roman" w:hAnsi="Times New Roman" w:cs="Times New Roman"/>
          <w:i w:val="0"/>
          <w:iCs w:val="0"/>
          <w:sz w:val="24"/>
          <w:szCs w:val="24"/>
          <w:lang w:eastAsia="da-DK"/>
        </w:rPr>
        <w:t xml:space="preserve">rdstyrer præsenterer </w:t>
      </w:r>
      <w:r>
        <w:rPr>
          <w:rFonts w:ascii="Times New Roman" w:eastAsia="Times New Roman" w:hAnsi="Times New Roman" w:cs="Times New Roman"/>
          <w:i w:val="0"/>
          <w:iCs w:val="0"/>
          <w:sz w:val="24"/>
          <w:szCs w:val="24"/>
          <w:lang w:eastAsia="da-DK"/>
        </w:rPr>
        <w:t>sig selv</w:t>
      </w:r>
      <w:r w:rsidR="00C108A0">
        <w:rPr>
          <w:rFonts w:ascii="Times New Roman" w:eastAsia="Times New Roman" w:hAnsi="Times New Roman" w:cs="Times New Roman"/>
          <w:i w:val="0"/>
          <w:iCs w:val="0"/>
          <w:sz w:val="24"/>
          <w:szCs w:val="24"/>
          <w:lang w:eastAsia="da-DK"/>
        </w:rPr>
        <w:t>/</w:t>
      </w:r>
      <w:r>
        <w:rPr>
          <w:rFonts w:ascii="Times New Roman" w:eastAsia="Times New Roman" w:hAnsi="Times New Roman" w:cs="Times New Roman"/>
          <w:i w:val="0"/>
          <w:iCs w:val="0"/>
          <w:sz w:val="24"/>
          <w:szCs w:val="24"/>
          <w:lang w:eastAsia="da-DK"/>
        </w:rPr>
        <w:t xml:space="preserve">debatten og derefter giver debattens deltagere lejlighed til at præsentere sig selv (I finder selv på navne og professioner) </w:t>
      </w:r>
    </w:p>
    <w:p w14:paraId="25959824" w14:textId="680390A1" w:rsidR="000A2A06" w:rsidRDefault="00A71046" w:rsidP="00785D73">
      <w:pPr>
        <w:pStyle w:val="Listeafsnit"/>
        <w:numPr>
          <w:ilvl w:val="0"/>
          <w:numId w:val="25"/>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Derefter stiller ordstyrer </w:t>
      </w:r>
      <w:r w:rsidR="00785D73">
        <w:rPr>
          <w:rFonts w:ascii="Times New Roman" w:eastAsia="Times New Roman" w:hAnsi="Times New Roman" w:cs="Times New Roman"/>
          <w:i w:val="0"/>
          <w:iCs w:val="0"/>
          <w:sz w:val="24"/>
          <w:szCs w:val="24"/>
          <w:lang w:eastAsia="da-DK"/>
        </w:rPr>
        <w:t>spørgsmål 1</w:t>
      </w:r>
      <w:r>
        <w:rPr>
          <w:rFonts w:ascii="Times New Roman" w:eastAsia="Times New Roman" w:hAnsi="Times New Roman" w:cs="Times New Roman"/>
          <w:i w:val="0"/>
          <w:iCs w:val="0"/>
          <w:sz w:val="24"/>
          <w:szCs w:val="24"/>
          <w:lang w:eastAsia="da-DK"/>
        </w:rPr>
        <w:t xml:space="preserve"> og giver</w:t>
      </w:r>
      <w:r w:rsidR="00785D73">
        <w:rPr>
          <w:rFonts w:ascii="Times New Roman" w:eastAsia="Times New Roman" w:hAnsi="Times New Roman" w:cs="Times New Roman"/>
          <w:i w:val="0"/>
          <w:iCs w:val="0"/>
          <w:sz w:val="24"/>
          <w:szCs w:val="24"/>
          <w:lang w:eastAsia="da-DK"/>
        </w:rPr>
        <w:t xml:space="preserve"> hver </w:t>
      </w:r>
      <w:r w:rsidR="0094319A">
        <w:rPr>
          <w:rFonts w:ascii="Times New Roman" w:eastAsia="Times New Roman" w:hAnsi="Times New Roman" w:cs="Times New Roman"/>
          <w:i w:val="0"/>
          <w:iCs w:val="0"/>
          <w:sz w:val="24"/>
          <w:szCs w:val="24"/>
          <w:lang w:eastAsia="da-DK"/>
        </w:rPr>
        <w:t>”</w:t>
      </w:r>
      <w:r w:rsidR="00785D73">
        <w:rPr>
          <w:rFonts w:ascii="Times New Roman" w:eastAsia="Times New Roman" w:hAnsi="Times New Roman" w:cs="Times New Roman"/>
          <w:i w:val="0"/>
          <w:iCs w:val="0"/>
          <w:sz w:val="24"/>
          <w:szCs w:val="24"/>
          <w:lang w:eastAsia="da-DK"/>
        </w:rPr>
        <w:t>side</w:t>
      </w:r>
      <w:r w:rsidR="0094319A">
        <w:rPr>
          <w:rFonts w:ascii="Times New Roman" w:eastAsia="Times New Roman" w:hAnsi="Times New Roman" w:cs="Times New Roman"/>
          <w:i w:val="0"/>
          <w:iCs w:val="0"/>
          <w:sz w:val="24"/>
          <w:szCs w:val="24"/>
          <w:lang w:eastAsia="da-DK"/>
        </w:rPr>
        <w:t>”</w:t>
      </w:r>
      <w:r w:rsidR="00785D73">
        <w:rPr>
          <w:rFonts w:ascii="Times New Roman" w:eastAsia="Times New Roman" w:hAnsi="Times New Roman" w:cs="Times New Roman"/>
          <w:i w:val="0"/>
          <w:iCs w:val="0"/>
          <w:sz w:val="24"/>
          <w:szCs w:val="24"/>
          <w:lang w:eastAsia="da-DK"/>
        </w:rPr>
        <w:t xml:space="preserve"> </w:t>
      </w:r>
      <w:r>
        <w:rPr>
          <w:rFonts w:ascii="Times New Roman" w:eastAsia="Times New Roman" w:hAnsi="Times New Roman" w:cs="Times New Roman"/>
          <w:i w:val="0"/>
          <w:iCs w:val="0"/>
          <w:sz w:val="24"/>
          <w:szCs w:val="24"/>
          <w:lang w:eastAsia="da-DK"/>
        </w:rPr>
        <w:t>tid til at besvare spørgsmålet uden afbrydelser</w:t>
      </w:r>
      <w:r w:rsidR="00C108A0">
        <w:rPr>
          <w:rFonts w:ascii="Times New Roman" w:eastAsia="Times New Roman" w:hAnsi="Times New Roman" w:cs="Times New Roman"/>
          <w:i w:val="0"/>
          <w:iCs w:val="0"/>
          <w:sz w:val="24"/>
          <w:szCs w:val="24"/>
          <w:lang w:eastAsia="da-DK"/>
        </w:rPr>
        <w:t>. Her</w:t>
      </w:r>
      <w:r w:rsidR="000A2A06">
        <w:rPr>
          <w:rFonts w:ascii="Times New Roman" w:eastAsia="Times New Roman" w:hAnsi="Times New Roman" w:cs="Times New Roman"/>
          <w:i w:val="0"/>
          <w:iCs w:val="0"/>
          <w:sz w:val="24"/>
          <w:szCs w:val="24"/>
          <w:lang w:eastAsia="da-DK"/>
        </w:rPr>
        <w:t>efter</w:t>
      </w:r>
      <w:r w:rsidR="00C108A0">
        <w:rPr>
          <w:rFonts w:ascii="Times New Roman" w:eastAsia="Times New Roman" w:hAnsi="Times New Roman" w:cs="Times New Roman"/>
          <w:i w:val="0"/>
          <w:iCs w:val="0"/>
          <w:sz w:val="24"/>
          <w:szCs w:val="24"/>
          <w:lang w:eastAsia="da-DK"/>
        </w:rPr>
        <w:t xml:space="preserve"> er</w:t>
      </w:r>
      <w:r w:rsidR="000A2A06">
        <w:rPr>
          <w:rFonts w:ascii="Times New Roman" w:eastAsia="Times New Roman" w:hAnsi="Times New Roman" w:cs="Times New Roman"/>
          <w:i w:val="0"/>
          <w:iCs w:val="0"/>
          <w:sz w:val="24"/>
          <w:szCs w:val="24"/>
          <w:lang w:eastAsia="da-DK"/>
        </w:rPr>
        <w:t xml:space="preserve"> spørgsmålet </w:t>
      </w:r>
      <w:r w:rsidR="0094319A">
        <w:rPr>
          <w:rFonts w:ascii="Times New Roman" w:eastAsia="Times New Roman" w:hAnsi="Times New Roman" w:cs="Times New Roman"/>
          <w:i w:val="0"/>
          <w:iCs w:val="0"/>
          <w:sz w:val="24"/>
          <w:szCs w:val="24"/>
          <w:lang w:eastAsia="da-DK"/>
        </w:rPr>
        <w:t>åbent for</w:t>
      </w:r>
      <w:r w:rsidR="000A2A06">
        <w:rPr>
          <w:rFonts w:ascii="Times New Roman" w:eastAsia="Times New Roman" w:hAnsi="Times New Roman" w:cs="Times New Roman"/>
          <w:i w:val="0"/>
          <w:iCs w:val="0"/>
          <w:sz w:val="24"/>
          <w:szCs w:val="24"/>
          <w:lang w:eastAsia="da-DK"/>
        </w:rPr>
        <w:t xml:space="preserve"> debat</w:t>
      </w:r>
      <w:r>
        <w:rPr>
          <w:rFonts w:ascii="Times New Roman" w:eastAsia="Times New Roman" w:hAnsi="Times New Roman" w:cs="Times New Roman"/>
          <w:i w:val="0"/>
          <w:iCs w:val="0"/>
          <w:sz w:val="24"/>
          <w:szCs w:val="24"/>
          <w:lang w:eastAsia="da-DK"/>
        </w:rPr>
        <w:t xml:space="preserve"> (ordstyrer styrer)</w:t>
      </w:r>
      <w:r w:rsidR="00C108A0">
        <w:rPr>
          <w:rFonts w:ascii="Times New Roman" w:eastAsia="Times New Roman" w:hAnsi="Times New Roman" w:cs="Times New Roman"/>
          <w:i w:val="0"/>
          <w:iCs w:val="0"/>
          <w:sz w:val="24"/>
          <w:szCs w:val="24"/>
          <w:lang w:eastAsia="da-DK"/>
        </w:rPr>
        <w:t xml:space="preserve"> indtil det giver mening at g</w:t>
      </w:r>
      <w:r w:rsidR="000A2A06">
        <w:rPr>
          <w:rFonts w:ascii="Times New Roman" w:eastAsia="Times New Roman" w:hAnsi="Times New Roman" w:cs="Times New Roman"/>
          <w:i w:val="0"/>
          <w:iCs w:val="0"/>
          <w:sz w:val="24"/>
          <w:szCs w:val="24"/>
          <w:lang w:eastAsia="da-DK"/>
        </w:rPr>
        <w:t>å videre til spørgsmål 2 (osv.)</w:t>
      </w:r>
      <w:r w:rsidR="00C108A0">
        <w:rPr>
          <w:rFonts w:ascii="Times New Roman" w:eastAsia="Times New Roman" w:hAnsi="Times New Roman" w:cs="Times New Roman"/>
          <w:i w:val="0"/>
          <w:iCs w:val="0"/>
          <w:sz w:val="24"/>
          <w:szCs w:val="24"/>
          <w:lang w:eastAsia="da-DK"/>
        </w:rPr>
        <w:t xml:space="preserve">. </w:t>
      </w:r>
    </w:p>
    <w:p w14:paraId="7C4A82F9" w14:textId="3F7D693E" w:rsidR="00A71046" w:rsidRDefault="00A71046" w:rsidP="00785D73">
      <w:pPr>
        <w:pStyle w:val="Listeafsnit"/>
        <w:numPr>
          <w:ilvl w:val="0"/>
          <w:numId w:val="25"/>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Hold debatten kørende i 30 min. – brug alle de argumenter I kan!</w:t>
      </w:r>
    </w:p>
    <w:p w14:paraId="290A100A" w14:textId="46E16E8E" w:rsidR="00785D73" w:rsidRDefault="000A2A06" w:rsidP="008D701A">
      <w:pPr>
        <w:pStyle w:val="Listeafsnit"/>
        <w:numPr>
          <w:ilvl w:val="0"/>
          <w:numId w:val="25"/>
        </w:num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Afslutningsvis skal gruppen skrive et</w:t>
      </w:r>
      <w:r w:rsidR="00C108A0">
        <w:rPr>
          <w:rFonts w:ascii="Times New Roman" w:eastAsia="Times New Roman" w:hAnsi="Times New Roman" w:cs="Times New Roman"/>
          <w:i w:val="0"/>
          <w:iCs w:val="0"/>
          <w:sz w:val="24"/>
          <w:szCs w:val="24"/>
          <w:lang w:eastAsia="da-DK"/>
        </w:rPr>
        <w:t xml:space="preserve"> </w:t>
      </w:r>
      <w:r>
        <w:rPr>
          <w:rFonts w:ascii="Times New Roman" w:eastAsia="Times New Roman" w:hAnsi="Times New Roman" w:cs="Times New Roman"/>
          <w:i w:val="0"/>
          <w:iCs w:val="0"/>
          <w:sz w:val="24"/>
          <w:szCs w:val="24"/>
          <w:lang w:eastAsia="da-DK"/>
        </w:rPr>
        <w:t xml:space="preserve">referat af debatten, </w:t>
      </w:r>
      <w:r w:rsidR="00C108A0">
        <w:rPr>
          <w:rFonts w:ascii="Times New Roman" w:eastAsia="Times New Roman" w:hAnsi="Times New Roman" w:cs="Times New Roman"/>
          <w:i w:val="0"/>
          <w:iCs w:val="0"/>
          <w:sz w:val="24"/>
          <w:szCs w:val="24"/>
          <w:lang w:eastAsia="da-DK"/>
        </w:rPr>
        <w:t>hvilket</w:t>
      </w:r>
      <w:r>
        <w:rPr>
          <w:rFonts w:ascii="Times New Roman" w:eastAsia="Times New Roman" w:hAnsi="Times New Roman" w:cs="Times New Roman"/>
          <w:i w:val="0"/>
          <w:iCs w:val="0"/>
          <w:sz w:val="24"/>
          <w:szCs w:val="24"/>
          <w:lang w:eastAsia="da-DK"/>
        </w:rPr>
        <w:t xml:space="preserve"> </w:t>
      </w:r>
      <w:r w:rsidRPr="007D3640">
        <w:rPr>
          <w:rFonts w:ascii="Times New Roman" w:eastAsia="Times New Roman" w:hAnsi="Times New Roman" w:cs="Times New Roman"/>
          <w:i w:val="0"/>
          <w:iCs w:val="0"/>
          <w:color w:val="FF0000"/>
          <w:sz w:val="24"/>
          <w:szCs w:val="24"/>
          <w:lang w:eastAsia="da-DK"/>
        </w:rPr>
        <w:t>afleveres under elevfeedback</w:t>
      </w:r>
      <w:r w:rsidR="0094319A">
        <w:rPr>
          <w:rFonts w:ascii="Times New Roman" w:eastAsia="Times New Roman" w:hAnsi="Times New Roman" w:cs="Times New Roman"/>
          <w:i w:val="0"/>
          <w:iCs w:val="0"/>
          <w:sz w:val="24"/>
          <w:szCs w:val="24"/>
          <w:lang w:eastAsia="da-DK"/>
        </w:rPr>
        <w:t xml:space="preserve"> (ca. 5 min.)</w:t>
      </w:r>
      <w:r>
        <w:rPr>
          <w:rFonts w:ascii="Times New Roman" w:eastAsia="Times New Roman" w:hAnsi="Times New Roman" w:cs="Times New Roman"/>
          <w:i w:val="0"/>
          <w:iCs w:val="0"/>
          <w:sz w:val="24"/>
          <w:szCs w:val="24"/>
          <w:lang w:eastAsia="da-DK"/>
        </w:rPr>
        <w:t xml:space="preserve">. </w:t>
      </w:r>
      <w:r w:rsidR="00785D73" w:rsidRPr="008D701A">
        <w:rPr>
          <w:rFonts w:ascii="Times New Roman" w:eastAsia="Times New Roman" w:hAnsi="Times New Roman" w:cs="Times New Roman"/>
          <w:i w:val="0"/>
          <w:iCs w:val="0"/>
          <w:sz w:val="24"/>
          <w:szCs w:val="24"/>
          <w:lang w:eastAsia="da-DK"/>
        </w:rPr>
        <w:t xml:space="preserve"> </w:t>
      </w:r>
    </w:p>
    <w:p w14:paraId="06A9EFDE" w14:textId="2486C0E4"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Grupper: </w:t>
      </w:r>
    </w:p>
    <w:tbl>
      <w:tblPr>
        <w:tblStyle w:val="Tabel-Gitter"/>
        <w:tblW w:w="0" w:type="auto"/>
        <w:tblLook w:val="04A0" w:firstRow="1" w:lastRow="0" w:firstColumn="1" w:lastColumn="0" w:noHBand="0" w:noVBand="1"/>
      </w:tblPr>
      <w:tblGrid>
        <w:gridCol w:w="704"/>
        <w:gridCol w:w="1701"/>
        <w:gridCol w:w="1559"/>
        <w:gridCol w:w="1701"/>
        <w:gridCol w:w="1418"/>
        <w:gridCol w:w="2545"/>
      </w:tblGrid>
      <w:tr w:rsidR="00E22651" w14:paraId="4838AC46" w14:textId="77777777" w:rsidTr="007D3640">
        <w:tc>
          <w:tcPr>
            <w:tcW w:w="704" w:type="dxa"/>
            <w:shd w:val="clear" w:color="auto" w:fill="EDEDED" w:themeFill="accent3" w:themeFillTint="33"/>
          </w:tcPr>
          <w:p w14:paraId="13D493D2" w14:textId="70CC3C24"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Gr.</w:t>
            </w:r>
          </w:p>
        </w:tc>
        <w:tc>
          <w:tcPr>
            <w:tcW w:w="1701" w:type="dxa"/>
            <w:shd w:val="clear" w:color="auto" w:fill="FFF2CC" w:themeFill="accent4" w:themeFillTint="33"/>
          </w:tcPr>
          <w:p w14:paraId="5D37AC8A" w14:textId="09C4FE6E"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1</w:t>
            </w:r>
          </w:p>
        </w:tc>
        <w:tc>
          <w:tcPr>
            <w:tcW w:w="1559" w:type="dxa"/>
            <w:shd w:val="clear" w:color="auto" w:fill="FFF2CC" w:themeFill="accent4" w:themeFillTint="33"/>
          </w:tcPr>
          <w:p w14:paraId="3BE30E63" w14:textId="65617762"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2</w:t>
            </w:r>
          </w:p>
        </w:tc>
        <w:tc>
          <w:tcPr>
            <w:tcW w:w="1701" w:type="dxa"/>
            <w:shd w:val="clear" w:color="auto" w:fill="FFF2CC" w:themeFill="accent4" w:themeFillTint="33"/>
          </w:tcPr>
          <w:p w14:paraId="10ABC728" w14:textId="672DD7FF"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3</w:t>
            </w:r>
          </w:p>
        </w:tc>
        <w:tc>
          <w:tcPr>
            <w:tcW w:w="1418" w:type="dxa"/>
            <w:shd w:val="clear" w:color="auto" w:fill="FFF2CC" w:themeFill="accent4" w:themeFillTint="33"/>
          </w:tcPr>
          <w:p w14:paraId="2903FF2E" w14:textId="64C432F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4</w:t>
            </w:r>
          </w:p>
        </w:tc>
        <w:tc>
          <w:tcPr>
            <w:tcW w:w="2545" w:type="dxa"/>
            <w:shd w:val="clear" w:color="auto" w:fill="EDEDED" w:themeFill="accent3" w:themeFillTint="33"/>
          </w:tcPr>
          <w:p w14:paraId="196163A7" w14:textId="7777777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tc>
      </w:tr>
      <w:tr w:rsidR="00E22651" w14:paraId="627AE7D1" w14:textId="346FC158" w:rsidTr="00E22651">
        <w:tc>
          <w:tcPr>
            <w:tcW w:w="704" w:type="dxa"/>
            <w:shd w:val="clear" w:color="auto" w:fill="FFF2CC" w:themeFill="accent4" w:themeFillTint="33"/>
          </w:tcPr>
          <w:p w14:paraId="35B3CBA3" w14:textId="662C21EB"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A</w:t>
            </w:r>
          </w:p>
        </w:tc>
        <w:tc>
          <w:tcPr>
            <w:tcW w:w="1701" w:type="dxa"/>
            <w:shd w:val="clear" w:color="auto" w:fill="FFF2CC" w:themeFill="accent4" w:themeFillTint="33"/>
          </w:tcPr>
          <w:p w14:paraId="6840EFC7" w14:textId="5CB20D44"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Alberte</w:t>
            </w:r>
          </w:p>
        </w:tc>
        <w:tc>
          <w:tcPr>
            <w:tcW w:w="1559" w:type="dxa"/>
            <w:shd w:val="clear" w:color="auto" w:fill="FFF2CC" w:themeFill="accent4" w:themeFillTint="33"/>
          </w:tcPr>
          <w:p w14:paraId="1E3B96F6" w14:textId="7A825AE0"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Alicia</w:t>
            </w:r>
          </w:p>
        </w:tc>
        <w:tc>
          <w:tcPr>
            <w:tcW w:w="1701" w:type="dxa"/>
            <w:shd w:val="clear" w:color="auto" w:fill="FFF2CC" w:themeFill="accent4" w:themeFillTint="33"/>
          </w:tcPr>
          <w:p w14:paraId="6F1B23E5" w14:textId="509F7AB6"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Amanda</w:t>
            </w:r>
          </w:p>
        </w:tc>
        <w:tc>
          <w:tcPr>
            <w:tcW w:w="1418" w:type="dxa"/>
            <w:shd w:val="clear" w:color="auto" w:fill="FFF2CC" w:themeFill="accent4" w:themeFillTint="33"/>
          </w:tcPr>
          <w:p w14:paraId="7F3D01CC" w14:textId="0265EA03"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Asger</w:t>
            </w:r>
          </w:p>
        </w:tc>
        <w:tc>
          <w:tcPr>
            <w:tcW w:w="2545" w:type="dxa"/>
            <w:shd w:val="clear" w:color="auto" w:fill="FFF2CC" w:themeFill="accent4" w:themeFillTint="33"/>
          </w:tcPr>
          <w:p w14:paraId="3E59198C" w14:textId="534D864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 xml:space="preserve">Lea </w:t>
            </w:r>
          </w:p>
        </w:tc>
      </w:tr>
      <w:tr w:rsidR="00E22651" w14:paraId="07FBD6BE" w14:textId="7B35DBC2" w:rsidTr="00E22651">
        <w:tc>
          <w:tcPr>
            <w:tcW w:w="704" w:type="dxa"/>
            <w:shd w:val="clear" w:color="auto" w:fill="FFF2CC" w:themeFill="accent4" w:themeFillTint="33"/>
          </w:tcPr>
          <w:p w14:paraId="58C06033" w14:textId="461E237D"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B</w:t>
            </w:r>
          </w:p>
        </w:tc>
        <w:tc>
          <w:tcPr>
            <w:tcW w:w="1701" w:type="dxa"/>
            <w:shd w:val="clear" w:color="auto" w:fill="FFF2CC" w:themeFill="accent4" w:themeFillTint="33"/>
          </w:tcPr>
          <w:p w14:paraId="201C2EBE" w14:textId="4D97EF33"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Caroline</w:t>
            </w:r>
          </w:p>
        </w:tc>
        <w:tc>
          <w:tcPr>
            <w:tcW w:w="1559" w:type="dxa"/>
            <w:shd w:val="clear" w:color="auto" w:fill="FFF2CC" w:themeFill="accent4" w:themeFillTint="33"/>
          </w:tcPr>
          <w:p w14:paraId="743A057D" w14:textId="2032B87B"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Clara</w:t>
            </w:r>
          </w:p>
        </w:tc>
        <w:tc>
          <w:tcPr>
            <w:tcW w:w="1701" w:type="dxa"/>
            <w:shd w:val="clear" w:color="auto" w:fill="FFF2CC" w:themeFill="accent4" w:themeFillTint="33"/>
          </w:tcPr>
          <w:p w14:paraId="70F17DC6" w14:textId="7AAAF118"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Emilie</w:t>
            </w:r>
          </w:p>
        </w:tc>
        <w:tc>
          <w:tcPr>
            <w:tcW w:w="1418" w:type="dxa"/>
            <w:shd w:val="clear" w:color="auto" w:fill="FFF2CC" w:themeFill="accent4" w:themeFillTint="33"/>
          </w:tcPr>
          <w:p w14:paraId="7B730E63" w14:textId="0FA2DD21"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Ida</w:t>
            </w:r>
          </w:p>
        </w:tc>
        <w:tc>
          <w:tcPr>
            <w:tcW w:w="2545" w:type="dxa"/>
            <w:shd w:val="clear" w:color="auto" w:fill="EDEDED" w:themeFill="accent3" w:themeFillTint="33"/>
          </w:tcPr>
          <w:p w14:paraId="5C3CA1C1" w14:textId="7777777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tc>
      </w:tr>
      <w:tr w:rsidR="00E22651" w14:paraId="57A424CF" w14:textId="1D1641C2" w:rsidTr="00E22651">
        <w:tc>
          <w:tcPr>
            <w:tcW w:w="704" w:type="dxa"/>
            <w:shd w:val="clear" w:color="auto" w:fill="FFF2CC" w:themeFill="accent4" w:themeFillTint="33"/>
          </w:tcPr>
          <w:p w14:paraId="567EBC07" w14:textId="0D445A90"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C</w:t>
            </w:r>
          </w:p>
        </w:tc>
        <w:tc>
          <w:tcPr>
            <w:tcW w:w="1701" w:type="dxa"/>
            <w:shd w:val="clear" w:color="auto" w:fill="FFF2CC" w:themeFill="accent4" w:themeFillTint="33"/>
          </w:tcPr>
          <w:p w14:paraId="6369E45A" w14:textId="67377B36"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Jakob</w:t>
            </w:r>
          </w:p>
        </w:tc>
        <w:tc>
          <w:tcPr>
            <w:tcW w:w="1559" w:type="dxa"/>
            <w:shd w:val="clear" w:color="auto" w:fill="FFF2CC" w:themeFill="accent4" w:themeFillTint="33"/>
          </w:tcPr>
          <w:p w14:paraId="706A4CC6" w14:textId="6FAA294B"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Julie</w:t>
            </w:r>
          </w:p>
        </w:tc>
        <w:tc>
          <w:tcPr>
            <w:tcW w:w="1701" w:type="dxa"/>
            <w:shd w:val="clear" w:color="auto" w:fill="FFF2CC" w:themeFill="accent4" w:themeFillTint="33"/>
          </w:tcPr>
          <w:p w14:paraId="39104057" w14:textId="56E28DC9"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Kasper</w:t>
            </w:r>
          </w:p>
        </w:tc>
        <w:tc>
          <w:tcPr>
            <w:tcW w:w="1418" w:type="dxa"/>
            <w:shd w:val="clear" w:color="auto" w:fill="FFF2CC" w:themeFill="accent4" w:themeFillTint="33"/>
          </w:tcPr>
          <w:p w14:paraId="3F811F8C" w14:textId="5361B7D6"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Laura</w:t>
            </w:r>
          </w:p>
        </w:tc>
        <w:tc>
          <w:tcPr>
            <w:tcW w:w="2545" w:type="dxa"/>
            <w:shd w:val="clear" w:color="auto" w:fill="EDEDED" w:themeFill="accent3" w:themeFillTint="33"/>
          </w:tcPr>
          <w:p w14:paraId="79E55E61" w14:textId="7777777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tc>
      </w:tr>
      <w:tr w:rsidR="00E22651" w14:paraId="3CCCA98A" w14:textId="6F62A433" w:rsidTr="00E22651">
        <w:tc>
          <w:tcPr>
            <w:tcW w:w="704" w:type="dxa"/>
            <w:shd w:val="clear" w:color="auto" w:fill="DEEAF6" w:themeFill="accent5" w:themeFillTint="33"/>
          </w:tcPr>
          <w:p w14:paraId="413A2180" w14:textId="12530C39"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D</w:t>
            </w:r>
          </w:p>
        </w:tc>
        <w:tc>
          <w:tcPr>
            <w:tcW w:w="1701" w:type="dxa"/>
            <w:shd w:val="clear" w:color="auto" w:fill="DEEAF6" w:themeFill="accent5" w:themeFillTint="33"/>
          </w:tcPr>
          <w:p w14:paraId="416E21C0" w14:textId="57004A95"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Liva</w:t>
            </w:r>
          </w:p>
        </w:tc>
        <w:tc>
          <w:tcPr>
            <w:tcW w:w="1559" w:type="dxa"/>
            <w:shd w:val="clear" w:color="auto" w:fill="DEEAF6" w:themeFill="accent5" w:themeFillTint="33"/>
          </w:tcPr>
          <w:p w14:paraId="39118D61" w14:textId="18E5B7C1"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Lærke</w:t>
            </w:r>
          </w:p>
        </w:tc>
        <w:tc>
          <w:tcPr>
            <w:tcW w:w="1701" w:type="dxa"/>
            <w:shd w:val="clear" w:color="auto" w:fill="DEEAF6" w:themeFill="accent5" w:themeFillTint="33"/>
          </w:tcPr>
          <w:p w14:paraId="716998C7" w14:textId="39406436"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Mads</w:t>
            </w:r>
          </w:p>
        </w:tc>
        <w:tc>
          <w:tcPr>
            <w:tcW w:w="1418" w:type="dxa"/>
            <w:shd w:val="clear" w:color="auto" w:fill="DEEAF6" w:themeFill="accent5" w:themeFillTint="33"/>
          </w:tcPr>
          <w:p w14:paraId="7B1702A0" w14:textId="298CB5AD"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roofErr w:type="spellStart"/>
            <w:r>
              <w:rPr>
                <w:rFonts w:ascii="Times New Roman" w:eastAsia="Times New Roman" w:hAnsi="Times New Roman" w:cs="Times New Roman"/>
                <w:i w:val="0"/>
                <w:iCs w:val="0"/>
                <w:sz w:val="24"/>
                <w:szCs w:val="24"/>
                <w:lang w:eastAsia="da-DK"/>
              </w:rPr>
              <w:t>Mads-Emil</w:t>
            </w:r>
            <w:proofErr w:type="spellEnd"/>
          </w:p>
        </w:tc>
        <w:tc>
          <w:tcPr>
            <w:tcW w:w="2545" w:type="dxa"/>
            <w:shd w:val="clear" w:color="auto" w:fill="EDEDED" w:themeFill="accent3" w:themeFillTint="33"/>
          </w:tcPr>
          <w:p w14:paraId="36422733" w14:textId="7777777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tc>
      </w:tr>
      <w:tr w:rsidR="00E22651" w14:paraId="0BC6733D" w14:textId="22E68DF2" w:rsidTr="00E22651">
        <w:tc>
          <w:tcPr>
            <w:tcW w:w="704" w:type="dxa"/>
            <w:shd w:val="clear" w:color="auto" w:fill="DEEAF6" w:themeFill="accent5" w:themeFillTint="33"/>
          </w:tcPr>
          <w:p w14:paraId="7899F901" w14:textId="1708AC3E"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E</w:t>
            </w:r>
          </w:p>
        </w:tc>
        <w:tc>
          <w:tcPr>
            <w:tcW w:w="1701" w:type="dxa"/>
            <w:shd w:val="clear" w:color="auto" w:fill="DEEAF6" w:themeFill="accent5" w:themeFillTint="33"/>
          </w:tcPr>
          <w:p w14:paraId="2D7FCB9D" w14:textId="6E241080"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Magnus</w:t>
            </w:r>
          </w:p>
        </w:tc>
        <w:tc>
          <w:tcPr>
            <w:tcW w:w="1559" w:type="dxa"/>
            <w:shd w:val="clear" w:color="auto" w:fill="DEEAF6" w:themeFill="accent5" w:themeFillTint="33"/>
          </w:tcPr>
          <w:p w14:paraId="1AB31131" w14:textId="3F149DDD"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Marcus</w:t>
            </w:r>
          </w:p>
        </w:tc>
        <w:tc>
          <w:tcPr>
            <w:tcW w:w="1701" w:type="dxa"/>
            <w:shd w:val="clear" w:color="auto" w:fill="DEEAF6" w:themeFill="accent5" w:themeFillTint="33"/>
          </w:tcPr>
          <w:p w14:paraId="62A73F65" w14:textId="04299481"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Morten</w:t>
            </w:r>
          </w:p>
        </w:tc>
        <w:tc>
          <w:tcPr>
            <w:tcW w:w="1418" w:type="dxa"/>
            <w:shd w:val="clear" w:color="auto" w:fill="DEEAF6" w:themeFill="accent5" w:themeFillTint="33"/>
          </w:tcPr>
          <w:p w14:paraId="4537E12E" w14:textId="316BF161"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Philip</w:t>
            </w:r>
          </w:p>
        </w:tc>
        <w:tc>
          <w:tcPr>
            <w:tcW w:w="2545" w:type="dxa"/>
            <w:shd w:val="clear" w:color="auto" w:fill="EDEDED" w:themeFill="accent3" w:themeFillTint="33"/>
          </w:tcPr>
          <w:p w14:paraId="01E03C28" w14:textId="7777777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tc>
      </w:tr>
      <w:tr w:rsidR="00E22651" w14:paraId="38DA966D" w14:textId="127089B3" w:rsidTr="00E22651">
        <w:trPr>
          <w:trHeight w:val="90"/>
        </w:trPr>
        <w:tc>
          <w:tcPr>
            <w:tcW w:w="704" w:type="dxa"/>
            <w:shd w:val="clear" w:color="auto" w:fill="DEEAF6" w:themeFill="accent5" w:themeFillTint="33"/>
          </w:tcPr>
          <w:p w14:paraId="072FDC76" w14:textId="42C48F94"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F</w:t>
            </w:r>
          </w:p>
        </w:tc>
        <w:tc>
          <w:tcPr>
            <w:tcW w:w="1701" w:type="dxa"/>
            <w:shd w:val="clear" w:color="auto" w:fill="DEEAF6" w:themeFill="accent5" w:themeFillTint="33"/>
          </w:tcPr>
          <w:p w14:paraId="5A734E12" w14:textId="45F29AF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Sarah</w:t>
            </w:r>
          </w:p>
        </w:tc>
        <w:tc>
          <w:tcPr>
            <w:tcW w:w="1559" w:type="dxa"/>
            <w:shd w:val="clear" w:color="auto" w:fill="DEEAF6" w:themeFill="accent5" w:themeFillTint="33"/>
          </w:tcPr>
          <w:p w14:paraId="1486F0C4" w14:textId="3AD1B644"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Selma</w:t>
            </w:r>
          </w:p>
        </w:tc>
        <w:tc>
          <w:tcPr>
            <w:tcW w:w="1701" w:type="dxa"/>
            <w:shd w:val="clear" w:color="auto" w:fill="DEEAF6" w:themeFill="accent5" w:themeFillTint="33"/>
          </w:tcPr>
          <w:p w14:paraId="17CF5C15" w14:textId="77839E1E"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Sofie</w:t>
            </w:r>
          </w:p>
        </w:tc>
        <w:tc>
          <w:tcPr>
            <w:tcW w:w="1418" w:type="dxa"/>
            <w:shd w:val="clear" w:color="auto" w:fill="DEEAF6" w:themeFill="accent5" w:themeFillTint="33"/>
          </w:tcPr>
          <w:p w14:paraId="090C530C" w14:textId="18BC4D63"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r>
              <w:rPr>
                <w:rFonts w:ascii="Times New Roman" w:eastAsia="Times New Roman" w:hAnsi="Times New Roman" w:cs="Times New Roman"/>
                <w:i w:val="0"/>
                <w:iCs w:val="0"/>
                <w:sz w:val="24"/>
                <w:szCs w:val="24"/>
                <w:lang w:eastAsia="da-DK"/>
              </w:rPr>
              <w:t>Lea</w:t>
            </w:r>
            <w:r w:rsidR="007D3640">
              <w:rPr>
                <w:rFonts w:ascii="Times New Roman" w:eastAsia="Times New Roman" w:hAnsi="Times New Roman" w:cs="Times New Roman"/>
                <w:i w:val="0"/>
                <w:iCs w:val="0"/>
                <w:sz w:val="24"/>
                <w:szCs w:val="24"/>
                <w:lang w:eastAsia="da-DK"/>
              </w:rPr>
              <w:t xml:space="preserve"> </w:t>
            </w:r>
          </w:p>
        </w:tc>
        <w:tc>
          <w:tcPr>
            <w:tcW w:w="2545" w:type="dxa"/>
            <w:shd w:val="clear" w:color="auto" w:fill="EDEDED" w:themeFill="accent3" w:themeFillTint="33"/>
          </w:tcPr>
          <w:p w14:paraId="025F503B" w14:textId="77777777" w:rsid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tc>
      </w:tr>
    </w:tbl>
    <w:p w14:paraId="5F4A19AF" w14:textId="7A684F42" w:rsidR="00A71046" w:rsidRPr="00717785" w:rsidRDefault="00A71046" w:rsidP="00A71046">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2. Intro</w:t>
      </w:r>
      <w:r w:rsidR="003A17F0">
        <w:rPr>
          <w:rFonts w:ascii="Times New Roman" w:hAnsi="Times New Roman" w:cs="Times New Roman"/>
          <w:i w:val="0"/>
          <w:color w:val="000000" w:themeColor="text1"/>
          <w:sz w:val="24"/>
          <w:szCs w:val="24"/>
        </w:rPr>
        <w:t xml:space="preserve"> og opgaver til</w:t>
      </w:r>
      <w:r>
        <w:rPr>
          <w:rFonts w:ascii="Times New Roman" w:hAnsi="Times New Roman" w:cs="Times New Roman"/>
          <w:i w:val="0"/>
          <w:color w:val="000000" w:themeColor="text1"/>
          <w:sz w:val="24"/>
          <w:szCs w:val="24"/>
        </w:rPr>
        <w:t xml:space="preserve"> forløb</w:t>
      </w:r>
    </w:p>
    <w:p w14:paraId="17BC7F8F" w14:textId="6A1E57F4" w:rsidR="00795F16" w:rsidRDefault="00795F16" w:rsidP="00A71046">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I skal nu læse introduktionen til næste forløb, som den fremgår af UV-beskrivelsen (forløbet</w:t>
      </w:r>
      <w:r w:rsidR="003A17F0">
        <w:rPr>
          <w:rFonts w:ascii="Times New Roman" w:hAnsi="Times New Roman" w:cs="Times New Roman"/>
          <w:i w:val="0"/>
          <w:iCs w:val="0"/>
          <w:color w:val="000000" w:themeColor="text1"/>
          <w:sz w:val="24"/>
          <w:szCs w:val="24"/>
        </w:rPr>
        <w:t xml:space="preserve"> kommer</w:t>
      </w:r>
      <w:r w:rsidR="00A71046">
        <w:rPr>
          <w:rFonts w:ascii="Times New Roman" w:hAnsi="Times New Roman" w:cs="Times New Roman"/>
          <w:i w:val="0"/>
          <w:iCs w:val="0"/>
          <w:color w:val="000000" w:themeColor="text1"/>
          <w:sz w:val="24"/>
          <w:szCs w:val="24"/>
        </w:rPr>
        <w:t xml:space="preserve"> til at strække sig ind i 3g</w:t>
      </w:r>
      <w:r>
        <w:rPr>
          <w:rFonts w:ascii="Times New Roman" w:hAnsi="Times New Roman" w:cs="Times New Roman"/>
          <w:i w:val="0"/>
          <w:iCs w:val="0"/>
          <w:color w:val="000000" w:themeColor="text1"/>
          <w:sz w:val="24"/>
          <w:szCs w:val="24"/>
        </w:rPr>
        <w:t>), dvs. det er også en øvelse i at finde UV-beskrivelsen.</w:t>
      </w:r>
    </w:p>
    <w:p w14:paraId="74829E57" w14:textId="1B08BA16" w:rsidR="00795F16" w:rsidRDefault="00795F16" w:rsidP="00A71046">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Derefter skal du:</w:t>
      </w:r>
    </w:p>
    <w:p w14:paraId="38C846D6" w14:textId="40AF5FFF" w:rsidR="00A71046" w:rsidRPr="002F6D3D" w:rsidRDefault="003A17F0" w:rsidP="00A71046">
      <w:pPr>
        <w:rPr>
          <w:rFonts w:ascii="Times New Roman" w:hAnsi="Times New Roman" w:cs="Times New Roman"/>
          <w:color w:val="000000" w:themeColor="text1"/>
          <w:sz w:val="24"/>
          <w:szCs w:val="24"/>
        </w:rPr>
      </w:pPr>
      <w:r w:rsidRPr="002F6D3D">
        <w:rPr>
          <w:rFonts w:ascii="Times New Roman" w:hAnsi="Times New Roman" w:cs="Times New Roman"/>
          <w:color w:val="000000" w:themeColor="text1"/>
          <w:sz w:val="24"/>
          <w:szCs w:val="24"/>
        </w:rPr>
        <w:t>Opstart:</w:t>
      </w:r>
    </w:p>
    <w:p w14:paraId="47D3E61B" w14:textId="2BBCE58C" w:rsidR="003A17F0" w:rsidRDefault="003A17F0" w:rsidP="003A17F0">
      <w:pPr>
        <w:pStyle w:val="Listeafsnit"/>
        <w:numPr>
          <w:ilvl w:val="0"/>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Læs temaindledning (10-15 min.) og udvælg fem-syv citater, som du finder væsentlige. </w:t>
      </w:r>
    </w:p>
    <w:p w14:paraId="21C3874A" w14:textId="367F064F" w:rsidR="003A17F0" w:rsidRDefault="003A17F0" w:rsidP="003A17F0">
      <w:pPr>
        <w:pStyle w:val="Listeafsnit"/>
        <w:numPr>
          <w:ilvl w:val="0"/>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Fortæl</w:t>
      </w:r>
      <w:r w:rsidR="002F6D3D">
        <w:rPr>
          <w:rFonts w:ascii="Times New Roman" w:hAnsi="Times New Roman" w:cs="Times New Roman"/>
          <w:i w:val="0"/>
          <w:iCs w:val="0"/>
          <w:color w:val="000000" w:themeColor="text1"/>
          <w:sz w:val="24"/>
          <w:szCs w:val="24"/>
        </w:rPr>
        <w:t xml:space="preserve"> hinanden</w:t>
      </w:r>
      <w:r>
        <w:rPr>
          <w:rFonts w:ascii="Times New Roman" w:hAnsi="Times New Roman" w:cs="Times New Roman"/>
          <w:i w:val="0"/>
          <w:iCs w:val="0"/>
          <w:color w:val="000000" w:themeColor="text1"/>
          <w:sz w:val="24"/>
          <w:szCs w:val="24"/>
        </w:rPr>
        <w:t xml:space="preserve"> om</w:t>
      </w:r>
      <w:r w:rsidR="002F6D3D">
        <w:rPr>
          <w:rFonts w:ascii="Times New Roman" w:hAnsi="Times New Roman" w:cs="Times New Roman"/>
          <w:i w:val="0"/>
          <w:iCs w:val="0"/>
          <w:color w:val="000000" w:themeColor="text1"/>
          <w:sz w:val="24"/>
          <w:szCs w:val="24"/>
        </w:rPr>
        <w:t xml:space="preserve"> (parvis)</w:t>
      </w:r>
      <w:r>
        <w:rPr>
          <w:rFonts w:ascii="Times New Roman" w:hAnsi="Times New Roman" w:cs="Times New Roman"/>
          <w:i w:val="0"/>
          <w:iCs w:val="0"/>
          <w:color w:val="000000" w:themeColor="text1"/>
          <w:sz w:val="24"/>
          <w:szCs w:val="24"/>
        </w:rPr>
        <w:t>, hvilke citater I har udvalgt og vigtigst: hvorfor?</w:t>
      </w:r>
    </w:p>
    <w:p w14:paraId="78D0D037" w14:textId="4E3DBB18" w:rsidR="003A17F0" w:rsidRDefault="003A17F0" w:rsidP="003A17F0">
      <w:pPr>
        <w:pStyle w:val="Listeafsnit"/>
        <w:numPr>
          <w:ilvl w:val="0"/>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Kig på figuren på s. 4 og tal </w:t>
      </w:r>
      <w:r w:rsidR="002F6D3D">
        <w:rPr>
          <w:rFonts w:ascii="Times New Roman" w:hAnsi="Times New Roman" w:cs="Times New Roman"/>
          <w:i w:val="0"/>
          <w:iCs w:val="0"/>
          <w:color w:val="000000" w:themeColor="text1"/>
          <w:sz w:val="24"/>
          <w:szCs w:val="24"/>
        </w:rPr>
        <w:t xml:space="preserve">parvis </w:t>
      </w:r>
      <w:r>
        <w:rPr>
          <w:rFonts w:ascii="Times New Roman" w:hAnsi="Times New Roman" w:cs="Times New Roman"/>
          <w:i w:val="0"/>
          <w:iCs w:val="0"/>
          <w:color w:val="000000" w:themeColor="text1"/>
          <w:sz w:val="24"/>
          <w:szCs w:val="24"/>
        </w:rPr>
        <w:t>om, hvilke begreber/pointer I evt. har hørt om før?</w:t>
      </w:r>
    </w:p>
    <w:p w14:paraId="62714910" w14:textId="53385742" w:rsidR="003A17F0" w:rsidRPr="002F6D3D" w:rsidRDefault="003A17F0" w:rsidP="003A17F0">
      <w:pPr>
        <w:rPr>
          <w:rFonts w:ascii="Times New Roman" w:hAnsi="Times New Roman" w:cs="Times New Roman"/>
          <w:color w:val="000000" w:themeColor="text1"/>
          <w:sz w:val="24"/>
          <w:szCs w:val="24"/>
        </w:rPr>
      </w:pPr>
      <w:r w:rsidRPr="002F6D3D">
        <w:rPr>
          <w:rFonts w:ascii="Times New Roman" w:hAnsi="Times New Roman" w:cs="Times New Roman"/>
          <w:color w:val="000000" w:themeColor="text1"/>
          <w:sz w:val="24"/>
          <w:szCs w:val="24"/>
        </w:rPr>
        <w:t>Aktualisering:</w:t>
      </w:r>
    </w:p>
    <w:p w14:paraId="53864138" w14:textId="6F0A1946" w:rsidR="003A17F0" w:rsidRDefault="003A17F0" w:rsidP="003A17F0">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Undersøg parvis ’Fragile States Index’</w:t>
      </w:r>
      <w:r w:rsidR="00E226F1">
        <w:rPr>
          <w:rFonts w:ascii="Times New Roman" w:hAnsi="Times New Roman" w:cs="Times New Roman"/>
          <w:i w:val="0"/>
          <w:iCs w:val="0"/>
          <w:color w:val="000000" w:themeColor="text1"/>
          <w:sz w:val="24"/>
          <w:szCs w:val="24"/>
        </w:rPr>
        <w:t xml:space="preserve"> (</w:t>
      </w:r>
      <w:r w:rsidR="008B3086">
        <w:rPr>
          <w:rFonts w:ascii="Times New Roman" w:hAnsi="Times New Roman" w:cs="Times New Roman"/>
          <w:i w:val="0"/>
          <w:iCs w:val="0"/>
          <w:color w:val="000000" w:themeColor="text1"/>
          <w:sz w:val="24"/>
          <w:szCs w:val="24"/>
        </w:rPr>
        <w:t>178 lande rangeres årligt målt på 12 forskellige risiko-indikatorer relateret til en stats skrøbelighed</w:t>
      </w:r>
      <w:r w:rsidR="00E226F1">
        <w:rPr>
          <w:rFonts w:ascii="Times New Roman" w:hAnsi="Times New Roman" w:cs="Times New Roman"/>
          <w:i w:val="0"/>
          <w:iCs w:val="0"/>
          <w:color w:val="000000" w:themeColor="text1"/>
          <w:sz w:val="24"/>
          <w:szCs w:val="24"/>
        </w:rPr>
        <w:t>: 0 er ’mest stabil’ og ’1</w:t>
      </w:r>
      <w:r w:rsidR="003F3213">
        <w:rPr>
          <w:rFonts w:ascii="Times New Roman" w:hAnsi="Times New Roman" w:cs="Times New Roman"/>
          <w:i w:val="0"/>
          <w:iCs w:val="0"/>
          <w:color w:val="000000" w:themeColor="text1"/>
          <w:sz w:val="24"/>
          <w:szCs w:val="24"/>
        </w:rPr>
        <w:t>0</w:t>
      </w:r>
      <w:r w:rsidR="00E226F1">
        <w:rPr>
          <w:rFonts w:ascii="Times New Roman" w:hAnsi="Times New Roman" w:cs="Times New Roman"/>
          <w:i w:val="0"/>
          <w:iCs w:val="0"/>
          <w:color w:val="000000" w:themeColor="text1"/>
          <w:sz w:val="24"/>
          <w:szCs w:val="24"/>
        </w:rPr>
        <w:t xml:space="preserve">’ er mindst stabil) </w:t>
      </w:r>
      <w:r>
        <w:rPr>
          <w:rFonts w:ascii="Times New Roman" w:hAnsi="Times New Roman" w:cs="Times New Roman"/>
          <w:i w:val="0"/>
          <w:iCs w:val="0"/>
          <w:color w:val="000000" w:themeColor="text1"/>
          <w:sz w:val="24"/>
          <w:szCs w:val="24"/>
        </w:rPr>
        <w:t xml:space="preserve">via: </w:t>
      </w:r>
      <w:hyperlink r:id="rId9" w:history="1">
        <w:r w:rsidRPr="00940523">
          <w:rPr>
            <w:rStyle w:val="Hyperlink"/>
            <w:rFonts w:ascii="Times New Roman" w:hAnsi="Times New Roman" w:cs="Times New Roman"/>
            <w:i w:val="0"/>
            <w:iCs w:val="0"/>
            <w:sz w:val="24"/>
            <w:szCs w:val="24"/>
          </w:rPr>
          <w:t>https://fragilestatesindex.org/</w:t>
        </w:r>
      </w:hyperlink>
      <w:r>
        <w:rPr>
          <w:rFonts w:ascii="Times New Roman" w:hAnsi="Times New Roman" w:cs="Times New Roman"/>
          <w:i w:val="0"/>
          <w:iCs w:val="0"/>
          <w:color w:val="000000" w:themeColor="text1"/>
          <w:sz w:val="24"/>
          <w:szCs w:val="24"/>
        </w:rPr>
        <w:t>:</w:t>
      </w:r>
    </w:p>
    <w:p w14:paraId="7E82BB88" w14:textId="23E37253" w:rsidR="003A17F0" w:rsidRDefault="003A17F0" w:rsidP="003A17F0">
      <w:pPr>
        <w:pStyle w:val="Listeafsnit"/>
        <w:numPr>
          <w:ilvl w:val="0"/>
          <w:numId w:val="28"/>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 findes de mest/mindst skrøbelige stater i verden i dag</w:t>
      </w:r>
      <w:r w:rsidR="00E226F1">
        <w:rPr>
          <w:rFonts w:ascii="Times New Roman" w:hAnsi="Times New Roman" w:cs="Times New Roman"/>
          <w:i w:val="0"/>
          <w:iCs w:val="0"/>
          <w:color w:val="000000" w:themeColor="text1"/>
          <w:sz w:val="24"/>
          <w:szCs w:val="24"/>
        </w:rPr>
        <w:t xml:space="preserve"> (se Global Data: </w:t>
      </w:r>
      <w:hyperlink r:id="rId10" w:history="1">
        <w:r w:rsidR="00E226F1" w:rsidRPr="00940523">
          <w:rPr>
            <w:rStyle w:val="Hyperlink"/>
            <w:rFonts w:ascii="Times New Roman" w:hAnsi="Times New Roman" w:cs="Times New Roman"/>
            <w:i w:val="0"/>
            <w:iCs w:val="0"/>
            <w:sz w:val="24"/>
            <w:szCs w:val="24"/>
          </w:rPr>
          <w:t>https://fragilestatesindex.org/global-data/</w:t>
        </w:r>
      </w:hyperlink>
      <w:r w:rsidR="00E226F1">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w:t>
      </w:r>
    </w:p>
    <w:p w14:paraId="5A03BB0C" w14:textId="44E74E34" w:rsidR="003A17F0" w:rsidRDefault="003A17F0" w:rsidP="003A17F0">
      <w:pPr>
        <w:pStyle w:val="Listeafsnit"/>
        <w:numPr>
          <w:ilvl w:val="0"/>
          <w:numId w:val="28"/>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lastRenderedPageBreak/>
        <w:t>Overvej: på hvilke måder kan historiefaglig indsigt i statsudvikling i Danmark og Europa bruges til at forstå fordelingen af skrøbelige og stabile stater i dag?</w:t>
      </w:r>
    </w:p>
    <w:p w14:paraId="14888EB5" w14:textId="4470FB01" w:rsidR="003A17F0" w:rsidRDefault="003A17F0" w:rsidP="003A17F0">
      <w:pPr>
        <w:pStyle w:val="Listeafsnit"/>
        <w:numPr>
          <w:ilvl w:val="0"/>
          <w:numId w:val="28"/>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Hvilke indikatorer bruger Fragile States Index til at måle, </w:t>
      </w:r>
      <w:r w:rsidR="002F6D3D">
        <w:rPr>
          <w:rFonts w:ascii="Times New Roman" w:hAnsi="Times New Roman" w:cs="Times New Roman"/>
          <w:i w:val="0"/>
          <w:iCs w:val="0"/>
          <w:color w:val="000000" w:themeColor="text1"/>
          <w:sz w:val="24"/>
          <w:szCs w:val="24"/>
        </w:rPr>
        <w:t>om</w:t>
      </w:r>
      <w:r>
        <w:rPr>
          <w:rFonts w:ascii="Times New Roman" w:hAnsi="Times New Roman" w:cs="Times New Roman"/>
          <w:i w:val="0"/>
          <w:iCs w:val="0"/>
          <w:color w:val="000000" w:themeColor="text1"/>
          <w:sz w:val="24"/>
          <w:szCs w:val="24"/>
        </w:rPr>
        <w:t xml:space="preserve"> en stat er skrøbelig (tryk ’</w:t>
      </w:r>
      <w:proofErr w:type="spellStart"/>
      <w:r>
        <w:rPr>
          <w:rFonts w:ascii="Times New Roman" w:hAnsi="Times New Roman" w:cs="Times New Roman"/>
          <w:i w:val="0"/>
          <w:iCs w:val="0"/>
          <w:color w:val="000000" w:themeColor="text1"/>
          <w:sz w:val="24"/>
          <w:szCs w:val="24"/>
        </w:rPr>
        <w:t>indicators</w:t>
      </w:r>
      <w:proofErr w:type="spellEnd"/>
      <w:r>
        <w:rPr>
          <w:rFonts w:ascii="Times New Roman" w:hAnsi="Times New Roman" w:cs="Times New Roman"/>
          <w:i w:val="0"/>
          <w:iCs w:val="0"/>
          <w:color w:val="000000" w:themeColor="text1"/>
          <w:sz w:val="24"/>
          <w:szCs w:val="24"/>
        </w:rPr>
        <w:t>’</w:t>
      </w:r>
      <w:r w:rsidR="002F6D3D">
        <w:rPr>
          <w:rFonts w:ascii="Times New Roman" w:hAnsi="Times New Roman" w:cs="Times New Roman"/>
          <w:i w:val="0"/>
          <w:iCs w:val="0"/>
          <w:color w:val="000000" w:themeColor="text1"/>
          <w:sz w:val="24"/>
          <w:szCs w:val="24"/>
        </w:rPr>
        <w:t xml:space="preserve">: </w:t>
      </w:r>
      <w:hyperlink r:id="rId11" w:history="1">
        <w:r w:rsidR="002F6D3D" w:rsidRPr="00940523">
          <w:rPr>
            <w:rStyle w:val="Hyperlink"/>
            <w:rFonts w:ascii="Times New Roman" w:hAnsi="Times New Roman" w:cs="Times New Roman"/>
            <w:i w:val="0"/>
            <w:iCs w:val="0"/>
            <w:sz w:val="24"/>
            <w:szCs w:val="24"/>
          </w:rPr>
          <w:t>https://fragilestatesindex.org/indicators/</w:t>
        </w:r>
      </w:hyperlink>
      <w:r w:rsidR="002F6D3D">
        <w:rPr>
          <w:rFonts w:ascii="Times New Roman" w:hAnsi="Times New Roman" w:cs="Times New Roman"/>
          <w:i w:val="0"/>
          <w:iCs w:val="0"/>
          <w:color w:val="000000" w:themeColor="text1"/>
          <w:sz w:val="24"/>
          <w:szCs w:val="24"/>
        </w:rPr>
        <w:t xml:space="preserve"> og </w:t>
      </w:r>
      <w:r>
        <w:rPr>
          <w:rFonts w:ascii="Times New Roman" w:hAnsi="Times New Roman" w:cs="Times New Roman"/>
          <w:i w:val="0"/>
          <w:iCs w:val="0"/>
          <w:color w:val="000000" w:themeColor="text1"/>
          <w:sz w:val="24"/>
          <w:szCs w:val="24"/>
        </w:rPr>
        <w:t>undersøg nogle indikatorer i dybden)?</w:t>
      </w:r>
    </w:p>
    <w:p w14:paraId="5349F98C" w14:textId="338CE330" w:rsidR="003A17F0" w:rsidRPr="002F6D3D" w:rsidRDefault="003A17F0" w:rsidP="003A17F0">
      <w:pPr>
        <w:pStyle w:val="Listeafsnit"/>
        <w:numPr>
          <w:ilvl w:val="0"/>
          <w:numId w:val="28"/>
        </w:numPr>
        <w:rPr>
          <w:rFonts w:ascii="Times New Roman" w:hAnsi="Times New Roman" w:cs="Times New Roman"/>
          <w:i w:val="0"/>
          <w:iCs w:val="0"/>
          <w:color w:val="000000" w:themeColor="text1"/>
          <w:sz w:val="24"/>
          <w:szCs w:val="24"/>
        </w:rPr>
      </w:pPr>
      <w:r w:rsidRPr="002F6D3D">
        <w:rPr>
          <w:rFonts w:ascii="Times New Roman" w:hAnsi="Times New Roman" w:cs="Times New Roman"/>
          <w:i w:val="0"/>
          <w:iCs w:val="0"/>
          <w:color w:val="000000" w:themeColor="text1"/>
          <w:sz w:val="24"/>
          <w:szCs w:val="24"/>
        </w:rPr>
        <w:t>Hvorfor er man mon interesseret i at studere om stater er skrøbelige eller ej (tryk på ’</w:t>
      </w:r>
      <w:proofErr w:type="spellStart"/>
      <w:r w:rsidRPr="002F6D3D">
        <w:rPr>
          <w:rFonts w:ascii="Times New Roman" w:hAnsi="Times New Roman" w:cs="Times New Roman"/>
          <w:i w:val="0"/>
          <w:iCs w:val="0"/>
          <w:color w:val="000000" w:themeColor="text1"/>
          <w:sz w:val="24"/>
          <w:szCs w:val="24"/>
        </w:rPr>
        <w:t>About</w:t>
      </w:r>
      <w:proofErr w:type="spellEnd"/>
      <w:r w:rsidRPr="002F6D3D">
        <w:rPr>
          <w:rFonts w:ascii="Times New Roman" w:hAnsi="Times New Roman" w:cs="Times New Roman"/>
          <w:i w:val="0"/>
          <w:iCs w:val="0"/>
          <w:color w:val="000000" w:themeColor="text1"/>
          <w:sz w:val="24"/>
          <w:szCs w:val="24"/>
        </w:rPr>
        <w:t>’ på websitet og inddrag citatet nedenfor?</w:t>
      </w:r>
    </w:p>
    <w:p w14:paraId="11418C26" w14:textId="048AD76F" w:rsidR="002F6D3D" w:rsidRPr="002F6D3D" w:rsidRDefault="002F6D3D" w:rsidP="002F6D3D">
      <w:pPr>
        <w:rPr>
          <w:rFonts w:ascii="Times New Roman" w:hAnsi="Times New Roman" w:cs="Times New Roman"/>
          <w:i w:val="0"/>
          <w:iCs w:val="0"/>
          <w:sz w:val="24"/>
          <w:szCs w:val="24"/>
        </w:rPr>
      </w:pPr>
      <w:r w:rsidRPr="002F6D3D">
        <w:rPr>
          <w:rFonts w:ascii="Times New Roman" w:hAnsi="Times New Roman" w:cs="Times New Roman"/>
          <w:sz w:val="24"/>
          <w:szCs w:val="24"/>
        </w:rPr>
        <w:t>”Den forfærdelige udsigt, som giver statsmagten dens eksistensberettigelse, er frygten for anarkiet. Anarkiet er den samfundstilstand, hvor den stærkeste kan tage sig selv til rette, og hvor regelmæssighed, ensartethed, beregnelighed, tryghed, lov og orden (…) er væk. Anarkiet dukker ustandselig op rundt omkring på jorden, hvor den ordnede statsmagt mister grebet om voldsmonopolet. (…) Statens monopolisering og legitimering af volden lader sig kun gennemføre, fordi staten er i stand til – og villig til – at anvende en større og mere overvældende vold end alle andre.”</w:t>
      </w:r>
      <w:r w:rsidRPr="002F6D3D">
        <w:rPr>
          <w:rFonts w:ascii="Times New Roman" w:hAnsi="Times New Roman" w:cs="Times New Roman"/>
          <w:i w:val="0"/>
          <w:iCs w:val="0"/>
          <w:sz w:val="24"/>
          <w:szCs w:val="24"/>
        </w:rPr>
        <w:t xml:space="preserve"> Citat fra Søren Mørch: ”Den sidste Danmarkshistorie”, s. 477-478</w:t>
      </w:r>
    </w:p>
    <w:p w14:paraId="07317CE7" w14:textId="50655769" w:rsidR="002F6D3D" w:rsidRPr="002F6D3D" w:rsidRDefault="002F6D3D" w:rsidP="002F6D3D">
      <w:pPr>
        <w:rPr>
          <w:rFonts w:ascii="Times New Roman" w:hAnsi="Times New Roman" w:cs="Times New Roman"/>
          <w:i w:val="0"/>
          <w:iCs w:val="0"/>
          <w:color w:val="FF0000"/>
          <w:sz w:val="24"/>
          <w:szCs w:val="24"/>
        </w:rPr>
      </w:pPr>
      <w:r w:rsidRPr="002F6D3D">
        <w:rPr>
          <w:rFonts w:ascii="Times New Roman" w:hAnsi="Times New Roman" w:cs="Times New Roman"/>
          <w:i w:val="0"/>
          <w:iCs w:val="0"/>
          <w:color w:val="FF0000"/>
          <w:sz w:val="24"/>
          <w:szCs w:val="24"/>
        </w:rPr>
        <w:t>Aflever jeres arbejde under elevfeedback</w:t>
      </w:r>
      <w:r>
        <w:rPr>
          <w:rFonts w:ascii="Times New Roman" w:hAnsi="Times New Roman" w:cs="Times New Roman"/>
          <w:i w:val="0"/>
          <w:iCs w:val="0"/>
          <w:color w:val="FF0000"/>
          <w:sz w:val="24"/>
          <w:szCs w:val="24"/>
        </w:rPr>
        <w:t xml:space="preserve"> (husk navne)</w:t>
      </w:r>
      <w:r w:rsidRPr="002F6D3D">
        <w:rPr>
          <w:rFonts w:ascii="Times New Roman" w:hAnsi="Times New Roman" w:cs="Times New Roman"/>
          <w:i w:val="0"/>
          <w:iCs w:val="0"/>
          <w:color w:val="FF0000"/>
          <w:sz w:val="24"/>
          <w:szCs w:val="24"/>
        </w:rPr>
        <w:sym w:font="Wingdings" w:char="F04A"/>
      </w:r>
      <w:r>
        <w:rPr>
          <w:rFonts w:ascii="Times New Roman" w:hAnsi="Times New Roman" w:cs="Times New Roman"/>
          <w:i w:val="0"/>
          <w:iCs w:val="0"/>
          <w:color w:val="FF0000"/>
          <w:sz w:val="24"/>
          <w:szCs w:val="24"/>
        </w:rPr>
        <w:t xml:space="preserve"> </w:t>
      </w:r>
    </w:p>
    <w:p w14:paraId="675A2DE4" w14:textId="77777777" w:rsidR="002F6D3D" w:rsidRPr="002F6D3D" w:rsidRDefault="002F6D3D" w:rsidP="002F6D3D">
      <w:pPr>
        <w:rPr>
          <w:rFonts w:ascii="Times New Roman" w:hAnsi="Times New Roman" w:cs="Times New Roman"/>
          <w:i w:val="0"/>
          <w:iCs w:val="0"/>
          <w:color w:val="000000" w:themeColor="text1"/>
          <w:sz w:val="24"/>
          <w:szCs w:val="24"/>
        </w:rPr>
      </w:pPr>
    </w:p>
    <w:p w14:paraId="2CB4876D" w14:textId="161234F4" w:rsidR="003A17F0" w:rsidRPr="003A17F0" w:rsidRDefault="003A17F0" w:rsidP="003A17F0">
      <w:pPr>
        <w:rPr>
          <w:rFonts w:ascii="Times New Roman" w:hAnsi="Times New Roman" w:cs="Times New Roman"/>
          <w:i w:val="0"/>
          <w:iCs w:val="0"/>
          <w:color w:val="000000" w:themeColor="text1"/>
          <w:sz w:val="24"/>
          <w:szCs w:val="24"/>
        </w:rPr>
      </w:pPr>
      <w:r w:rsidRPr="003A17F0">
        <w:rPr>
          <w:rFonts w:ascii="Times New Roman" w:hAnsi="Times New Roman" w:cs="Times New Roman"/>
          <w:i w:val="0"/>
          <w:iCs w:val="0"/>
          <w:color w:val="000000" w:themeColor="text1"/>
          <w:sz w:val="24"/>
          <w:szCs w:val="24"/>
        </w:rPr>
        <w:t xml:space="preserve"> </w:t>
      </w:r>
    </w:p>
    <w:p w14:paraId="5AED5901" w14:textId="77777777" w:rsidR="00E22651" w:rsidRPr="00E22651" w:rsidRDefault="00E22651" w:rsidP="00E22651">
      <w:pPr>
        <w:spacing w:before="100" w:beforeAutospacing="1" w:after="100" w:afterAutospacing="1" w:line="240" w:lineRule="auto"/>
        <w:outlineLvl w:val="1"/>
        <w:rPr>
          <w:rFonts w:ascii="Times New Roman" w:eastAsia="Times New Roman" w:hAnsi="Times New Roman" w:cs="Times New Roman"/>
          <w:i w:val="0"/>
          <w:iCs w:val="0"/>
          <w:sz w:val="24"/>
          <w:szCs w:val="24"/>
          <w:lang w:eastAsia="da-DK"/>
        </w:rPr>
      </w:pPr>
    </w:p>
    <w:p w14:paraId="59A6BC29" w14:textId="77777777" w:rsidR="00785D73" w:rsidRPr="00C7775B" w:rsidRDefault="00785D73" w:rsidP="004E417D">
      <w:pPr>
        <w:rPr>
          <w:rFonts w:ascii="Times New Roman" w:hAnsi="Times New Roman" w:cs="Times New Roman"/>
          <w:i w:val="0"/>
          <w:iCs w:val="0"/>
          <w:color w:val="FF0000"/>
          <w:sz w:val="24"/>
          <w:szCs w:val="24"/>
        </w:rPr>
      </w:pPr>
    </w:p>
    <w:sectPr w:rsidR="00785D73" w:rsidRPr="00C7775B">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92C2" w14:textId="77777777" w:rsidR="00013C4F" w:rsidRDefault="00013C4F" w:rsidP="00527184">
      <w:pPr>
        <w:spacing w:after="0" w:line="240" w:lineRule="auto"/>
      </w:pPr>
      <w:r>
        <w:separator/>
      </w:r>
    </w:p>
  </w:endnote>
  <w:endnote w:type="continuationSeparator" w:id="0">
    <w:p w14:paraId="2DDFD7B3" w14:textId="77777777" w:rsidR="00013C4F" w:rsidRDefault="00013C4F"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74FB" w14:textId="77777777" w:rsidR="00013C4F" w:rsidRDefault="00013C4F" w:rsidP="00527184">
      <w:pPr>
        <w:spacing w:after="0" w:line="240" w:lineRule="auto"/>
      </w:pPr>
      <w:r>
        <w:separator/>
      </w:r>
    </w:p>
  </w:footnote>
  <w:footnote w:type="continuationSeparator" w:id="0">
    <w:p w14:paraId="75A373C4" w14:textId="77777777" w:rsidR="00013C4F" w:rsidRDefault="00013C4F"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53A" w14:textId="6DE47718" w:rsidR="00527184" w:rsidRPr="00C47D9B" w:rsidRDefault="00527184" w:rsidP="00527184">
    <w:pPr>
      <w:pStyle w:val="Sidehoved"/>
      <w:jc w:val="right"/>
      <w:rPr>
        <w:i w:val="0"/>
      </w:rPr>
    </w:pPr>
    <w:r>
      <w:rPr>
        <w:i w:val="0"/>
      </w:rPr>
      <w:t xml:space="preserve">Forløb: </w:t>
    </w:r>
    <w:r w:rsidR="00960C15">
      <w:rPr>
        <w:i w:val="0"/>
      </w:rPr>
      <w:t>Israel/Palæstina-konflikten</w:t>
    </w:r>
    <w:r>
      <w:rPr>
        <w:i w:val="0"/>
      </w:rPr>
      <w:t>. AN/</w:t>
    </w:r>
    <w:r w:rsidR="00960C15">
      <w:rPr>
        <w:i w:val="0"/>
      </w:rPr>
      <w:t>Hi</w:t>
    </w:r>
    <w:r>
      <w:rPr>
        <w:i w:val="0"/>
      </w:rPr>
      <w:t>, 2023-24,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49"/>
    <w:multiLevelType w:val="hybridMultilevel"/>
    <w:tmpl w:val="FAC2A7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220330E"/>
    <w:multiLevelType w:val="hybridMultilevel"/>
    <w:tmpl w:val="9F4C96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7149DD"/>
    <w:multiLevelType w:val="hybridMultilevel"/>
    <w:tmpl w:val="BF9C5A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F20F2F"/>
    <w:multiLevelType w:val="hybridMultilevel"/>
    <w:tmpl w:val="C32AD5D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80F672C"/>
    <w:multiLevelType w:val="hybridMultilevel"/>
    <w:tmpl w:val="A65ED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C58AE"/>
    <w:multiLevelType w:val="multilevel"/>
    <w:tmpl w:val="8CCA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60259"/>
    <w:multiLevelType w:val="hybridMultilevel"/>
    <w:tmpl w:val="5972F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93F92"/>
    <w:multiLevelType w:val="hybridMultilevel"/>
    <w:tmpl w:val="237C919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A241BD"/>
    <w:multiLevelType w:val="hybridMultilevel"/>
    <w:tmpl w:val="ED6A9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812310"/>
    <w:multiLevelType w:val="hybridMultilevel"/>
    <w:tmpl w:val="C7848686"/>
    <w:lvl w:ilvl="0" w:tplc="0406000F">
      <w:start w:val="1"/>
      <w:numFmt w:val="decimal"/>
      <w:lvlText w:val="%1."/>
      <w:lvlJc w:val="left"/>
      <w:pPr>
        <w:ind w:left="783" w:hanging="360"/>
      </w:pPr>
    </w:lvl>
    <w:lvl w:ilvl="1" w:tplc="04060019" w:tentative="1">
      <w:start w:val="1"/>
      <w:numFmt w:val="lowerLetter"/>
      <w:lvlText w:val="%2."/>
      <w:lvlJc w:val="left"/>
      <w:pPr>
        <w:ind w:left="1503" w:hanging="360"/>
      </w:pPr>
    </w:lvl>
    <w:lvl w:ilvl="2" w:tplc="0406001B" w:tentative="1">
      <w:start w:val="1"/>
      <w:numFmt w:val="lowerRoman"/>
      <w:lvlText w:val="%3."/>
      <w:lvlJc w:val="right"/>
      <w:pPr>
        <w:ind w:left="2223" w:hanging="180"/>
      </w:pPr>
    </w:lvl>
    <w:lvl w:ilvl="3" w:tplc="0406000F" w:tentative="1">
      <w:start w:val="1"/>
      <w:numFmt w:val="decimal"/>
      <w:lvlText w:val="%4."/>
      <w:lvlJc w:val="left"/>
      <w:pPr>
        <w:ind w:left="2943" w:hanging="360"/>
      </w:pPr>
    </w:lvl>
    <w:lvl w:ilvl="4" w:tplc="04060019" w:tentative="1">
      <w:start w:val="1"/>
      <w:numFmt w:val="lowerLetter"/>
      <w:lvlText w:val="%5."/>
      <w:lvlJc w:val="left"/>
      <w:pPr>
        <w:ind w:left="3663" w:hanging="360"/>
      </w:pPr>
    </w:lvl>
    <w:lvl w:ilvl="5" w:tplc="0406001B" w:tentative="1">
      <w:start w:val="1"/>
      <w:numFmt w:val="lowerRoman"/>
      <w:lvlText w:val="%6."/>
      <w:lvlJc w:val="right"/>
      <w:pPr>
        <w:ind w:left="4383" w:hanging="180"/>
      </w:pPr>
    </w:lvl>
    <w:lvl w:ilvl="6" w:tplc="0406000F" w:tentative="1">
      <w:start w:val="1"/>
      <w:numFmt w:val="decimal"/>
      <w:lvlText w:val="%7."/>
      <w:lvlJc w:val="left"/>
      <w:pPr>
        <w:ind w:left="5103" w:hanging="360"/>
      </w:pPr>
    </w:lvl>
    <w:lvl w:ilvl="7" w:tplc="04060019" w:tentative="1">
      <w:start w:val="1"/>
      <w:numFmt w:val="lowerLetter"/>
      <w:lvlText w:val="%8."/>
      <w:lvlJc w:val="left"/>
      <w:pPr>
        <w:ind w:left="5823" w:hanging="360"/>
      </w:pPr>
    </w:lvl>
    <w:lvl w:ilvl="8" w:tplc="0406001B" w:tentative="1">
      <w:start w:val="1"/>
      <w:numFmt w:val="lowerRoman"/>
      <w:lvlText w:val="%9."/>
      <w:lvlJc w:val="right"/>
      <w:pPr>
        <w:ind w:left="6543" w:hanging="180"/>
      </w:pPr>
    </w:lvl>
  </w:abstractNum>
  <w:abstractNum w:abstractNumId="10"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6931705"/>
    <w:multiLevelType w:val="hybridMultilevel"/>
    <w:tmpl w:val="B72EF1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7692DE0"/>
    <w:multiLevelType w:val="hybridMultilevel"/>
    <w:tmpl w:val="7FDA4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C4775"/>
    <w:multiLevelType w:val="hybridMultilevel"/>
    <w:tmpl w:val="0E0AD6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AB44BD"/>
    <w:multiLevelType w:val="hybridMultilevel"/>
    <w:tmpl w:val="865A8B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E8B4354"/>
    <w:multiLevelType w:val="hybridMultilevel"/>
    <w:tmpl w:val="7A84A2B6"/>
    <w:lvl w:ilvl="0" w:tplc="BFDAB6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3BC37885"/>
    <w:multiLevelType w:val="hybridMultilevel"/>
    <w:tmpl w:val="CDA82C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6CC1F07"/>
    <w:multiLevelType w:val="hybridMultilevel"/>
    <w:tmpl w:val="8F5C23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2E4D30"/>
    <w:multiLevelType w:val="hybridMultilevel"/>
    <w:tmpl w:val="B972F8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9834678"/>
    <w:multiLevelType w:val="hybridMultilevel"/>
    <w:tmpl w:val="3E3E35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F84835"/>
    <w:multiLevelType w:val="hybridMultilevel"/>
    <w:tmpl w:val="94646D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E232C75"/>
    <w:multiLevelType w:val="hybridMultilevel"/>
    <w:tmpl w:val="A434F3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03C1AE9"/>
    <w:multiLevelType w:val="hybridMultilevel"/>
    <w:tmpl w:val="45AE8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0EC0086"/>
    <w:multiLevelType w:val="hybridMultilevel"/>
    <w:tmpl w:val="8A10FF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A4B09B4"/>
    <w:multiLevelType w:val="hybridMultilevel"/>
    <w:tmpl w:val="C61813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E1E0814"/>
    <w:multiLevelType w:val="hybridMultilevel"/>
    <w:tmpl w:val="8F5C23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6144745">
    <w:abstractNumId w:val="26"/>
  </w:num>
  <w:num w:numId="2" w16cid:durableId="1627271217">
    <w:abstractNumId w:val="16"/>
  </w:num>
  <w:num w:numId="3" w16cid:durableId="1698693893">
    <w:abstractNumId w:val="10"/>
  </w:num>
  <w:num w:numId="4" w16cid:durableId="806970934">
    <w:abstractNumId w:val="25"/>
  </w:num>
  <w:num w:numId="5" w16cid:durableId="395006697">
    <w:abstractNumId w:val="12"/>
  </w:num>
  <w:num w:numId="6" w16cid:durableId="1685551371">
    <w:abstractNumId w:val="3"/>
  </w:num>
  <w:num w:numId="7" w16cid:durableId="1751997039">
    <w:abstractNumId w:val="13"/>
  </w:num>
  <w:num w:numId="8" w16cid:durableId="1794665967">
    <w:abstractNumId w:val="5"/>
  </w:num>
  <w:num w:numId="9" w16cid:durableId="1133015857">
    <w:abstractNumId w:val="6"/>
  </w:num>
  <w:num w:numId="10" w16cid:durableId="2084449749">
    <w:abstractNumId w:val="4"/>
  </w:num>
  <w:num w:numId="11" w16cid:durableId="682514444">
    <w:abstractNumId w:val="20"/>
  </w:num>
  <w:num w:numId="12" w16cid:durableId="305010895">
    <w:abstractNumId w:val="15"/>
  </w:num>
  <w:num w:numId="13" w16cid:durableId="376586863">
    <w:abstractNumId w:val="11"/>
  </w:num>
  <w:num w:numId="14" w16cid:durableId="382291668">
    <w:abstractNumId w:val="24"/>
  </w:num>
  <w:num w:numId="15" w16cid:durableId="1344091314">
    <w:abstractNumId w:val="21"/>
  </w:num>
  <w:num w:numId="16" w16cid:durableId="344016917">
    <w:abstractNumId w:val="7"/>
  </w:num>
  <w:num w:numId="17" w16cid:durableId="812478864">
    <w:abstractNumId w:val="2"/>
  </w:num>
  <w:num w:numId="18" w16cid:durableId="1745493986">
    <w:abstractNumId w:val="22"/>
  </w:num>
  <w:num w:numId="19" w16cid:durableId="470829358">
    <w:abstractNumId w:val="17"/>
  </w:num>
  <w:num w:numId="20" w16cid:durableId="1848708275">
    <w:abstractNumId w:val="19"/>
  </w:num>
  <w:num w:numId="21" w16cid:durableId="1258052853">
    <w:abstractNumId w:val="0"/>
  </w:num>
  <w:num w:numId="22" w16cid:durableId="1660041005">
    <w:abstractNumId w:val="1"/>
  </w:num>
  <w:num w:numId="23" w16cid:durableId="2052536979">
    <w:abstractNumId w:val="23"/>
  </w:num>
  <w:num w:numId="24" w16cid:durableId="780882302">
    <w:abstractNumId w:val="8"/>
  </w:num>
  <w:num w:numId="25" w16cid:durableId="1193418667">
    <w:abstractNumId w:val="9"/>
  </w:num>
  <w:num w:numId="26" w16cid:durableId="1528641369">
    <w:abstractNumId w:val="27"/>
  </w:num>
  <w:num w:numId="27" w16cid:durableId="2101245727">
    <w:abstractNumId w:val="14"/>
  </w:num>
  <w:num w:numId="28" w16cid:durableId="2135828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13C4F"/>
    <w:rsid w:val="00077C29"/>
    <w:rsid w:val="00083FA6"/>
    <w:rsid w:val="000911B4"/>
    <w:rsid w:val="000937F1"/>
    <w:rsid w:val="0009680D"/>
    <w:rsid w:val="000A2A06"/>
    <w:rsid w:val="000D2EE5"/>
    <w:rsid w:val="000E60AF"/>
    <w:rsid w:val="000F4EF6"/>
    <w:rsid w:val="0013547D"/>
    <w:rsid w:val="001513A8"/>
    <w:rsid w:val="00177358"/>
    <w:rsid w:val="001A1DC5"/>
    <w:rsid w:val="001C3D3E"/>
    <w:rsid w:val="001D6440"/>
    <w:rsid w:val="001E1EF5"/>
    <w:rsid w:val="001E5F3F"/>
    <w:rsid w:val="002120FC"/>
    <w:rsid w:val="00213984"/>
    <w:rsid w:val="00236C56"/>
    <w:rsid w:val="00242AB6"/>
    <w:rsid w:val="00253B74"/>
    <w:rsid w:val="002B5448"/>
    <w:rsid w:val="002C5E5A"/>
    <w:rsid w:val="002D5183"/>
    <w:rsid w:val="002F6D3D"/>
    <w:rsid w:val="00304B4C"/>
    <w:rsid w:val="00320B0A"/>
    <w:rsid w:val="0033012A"/>
    <w:rsid w:val="00330308"/>
    <w:rsid w:val="003706E5"/>
    <w:rsid w:val="003A17F0"/>
    <w:rsid w:val="003A2F12"/>
    <w:rsid w:val="003D5E90"/>
    <w:rsid w:val="003F0806"/>
    <w:rsid w:val="003F3213"/>
    <w:rsid w:val="004426FB"/>
    <w:rsid w:val="00477DCE"/>
    <w:rsid w:val="004A19B0"/>
    <w:rsid w:val="004A555B"/>
    <w:rsid w:val="004D65C1"/>
    <w:rsid w:val="004E417D"/>
    <w:rsid w:val="004F3525"/>
    <w:rsid w:val="005065C7"/>
    <w:rsid w:val="00510CEA"/>
    <w:rsid w:val="005202EC"/>
    <w:rsid w:val="00520FE2"/>
    <w:rsid w:val="00527184"/>
    <w:rsid w:val="005713AE"/>
    <w:rsid w:val="00572153"/>
    <w:rsid w:val="005A6C66"/>
    <w:rsid w:val="005C2D8B"/>
    <w:rsid w:val="005C3359"/>
    <w:rsid w:val="005E1FB7"/>
    <w:rsid w:val="005E48FF"/>
    <w:rsid w:val="005E738F"/>
    <w:rsid w:val="005F7511"/>
    <w:rsid w:val="00635EFF"/>
    <w:rsid w:val="00641CF8"/>
    <w:rsid w:val="00651C7F"/>
    <w:rsid w:val="00656894"/>
    <w:rsid w:val="0066529D"/>
    <w:rsid w:val="0066588D"/>
    <w:rsid w:val="006718B5"/>
    <w:rsid w:val="006A66C6"/>
    <w:rsid w:val="006C188F"/>
    <w:rsid w:val="00767946"/>
    <w:rsid w:val="007774B8"/>
    <w:rsid w:val="0078498F"/>
    <w:rsid w:val="00785D73"/>
    <w:rsid w:val="00795F16"/>
    <w:rsid w:val="007A1E9A"/>
    <w:rsid w:val="007C7259"/>
    <w:rsid w:val="007D3640"/>
    <w:rsid w:val="007D7073"/>
    <w:rsid w:val="007D7C55"/>
    <w:rsid w:val="007F2AA9"/>
    <w:rsid w:val="007F4BAD"/>
    <w:rsid w:val="007F65F4"/>
    <w:rsid w:val="00803439"/>
    <w:rsid w:val="00826C1C"/>
    <w:rsid w:val="00891287"/>
    <w:rsid w:val="008974DC"/>
    <w:rsid w:val="008A58D7"/>
    <w:rsid w:val="008B3086"/>
    <w:rsid w:val="008B659C"/>
    <w:rsid w:val="008D701A"/>
    <w:rsid w:val="00922D95"/>
    <w:rsid w:val="0094319A"/>
    <w:rsid w:val="00960C15"/>
    <w:rsid w:val="00961281"/>
    <w:rsid w:val="009B7946"/>
    <w:rsid w:val="009C35D3"/>
    <w:rsid w:val="009E500C"/>
    <w:rsid w:val="009F5E9F"/>
    <w:rsid w:val="00A0758B"/>
    <w:rsid w:val="00A10E4D"/>
    <w:rsid w:val="00A170F2"/>
    <w:rsid w:val="00A171F1"/>
    <w:rsid w:val="00A35226"/>
    <w:rsid w:val="00A43105"/>
    <w:rsid w:val="00A57F06"/>
    <w:rsid w:val="00A71046"/>
    <w:rsid w:val="00A83836"/>
    <w:rsid w:val="00AA76B7"/>
    <w:rsid w:val="00AB3187"/>
    <w:rsid w:val="00AB68B3"/>
    <w:rsid w:val="00B00E75"/>
    <w:rsid w:val="00B72BEC"/>
    <w:rsid w:val="00B94D07"/>
    <w:rsid w:val="00BC510A"/>
    <w:rsid w:val="00C108A0"/>
    <w:rsid w:val="00C11914"/>
    <w:rsid w:val="00C402CF"/>
    <w:rsid w:val="00C5054C"/>
    <w:rsid w:val="00C6461C"/>
    <w:rsid w:val="00C67BCE"/>
    <w:rsid w:val="00C7775B"/>
    <w:rsid w:val="00CA51A0"/>
    <w:rsid w:val="00CF30D6"/>
    <w:rsid w:val="00CF64FA"/>
    <w:rsid w:val="00D012E2"/>
    <w:rsid w:val="00D328F8"/>
    <w:rsid w:val="00D36C1F"/>
    <w:rsid w:val="00D52766"/>
    <w:rsid w:val="00D933E5"/>
    <w:rsid w:val="00DA0127"/>
    <w:rsid w:val="00DD7666"/>
    <w:rsid w:val="00E133BF"/>
    <w:rsid w:val="00E16B16"/>
    <w:rsid w:val="00E22651"/>
    <w:rsid w:val="00E226F1"/>
    <w:rsid w:val="00E43F25"/>
    <w:rsid w:val="00E52936"/>
    <w:rsid w:val="00E941EC"/>
    <w:rsid w:val="00E9635C"/>
    <w:rsid w:val="00E96BF4"/>
    <w:rsid w:val="00EC410E"/>
    <w:rsid w:val="00ED200A"/>
    <w:rsid w:val="00F1530A"/>
    <w:rsid w:val="00F16376"/>
    <w:rsid w:val="00F335F4"/>
    <w:rsid w:val="00F3537C"/>
    <w:rsid w:val="00F35F52"/>
    <w:rsid w:val="00F4067F"/>
    <w:rsid w:val="00F5053F"/>
    <w:rsid w:val="00F65BFB"/>
    <w:rsid w:val="00F72AF6"/>
    <w:rsid w:val="00F9406D"/>
    <w:rsid w:val="00FC51F1"/>
    <w:rsid w:val="00FD1425"/>
    <w:rsid w:val="00FE7A0B"/>
    <w:rsid w:val="00FF12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gS_MELUh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gilestatesindex.org/indicators/" TargetMode="External"/><Relationship Id="rId5" Type="http://schemas.openxmlformats.org/officeDocument/2006/relationships/footnotes" Target="footnotes.xml"/><Relationship Id="rId10" Type="http://schemas.openxmlformats.org/officeDocument/2006/relationships/hyperlink" Target="https://fragilestatesindex.org/global-data/" TargetMode="External"/><Relationship Id="rId4" Type="http://schemas.openxmlformats.org/officeDocument/2006/relationships/webSettings" Target="webSettings.xml"/><Relationship Id="rId9" Type="http://schemas.openxmlformats.org/officeDocument/2006/relationships/hyperlink" Target="https://fragilestatesindex.or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2024-05-08T08:20:00Z</dcterms:created>
  <dcterms:modified xsi:type="dcterms:W3CDTF">2024-05-08T08:20:00Z</dcterms:modified>
</cp:coreProperties>
</file>