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C61C" w14:textId="57F2FA1C" w:rsidR="00527184" w:rsidRPr="00985EE4" w:rsidRDefault="00380FD5" w:rsidP="00802050">
      <w:pPr>
        <w:pStyle w:val="Overskrift1"/>
        <w:spacing w:before="300" w:after="199" w:line="276"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527184" w:rsidRPr="00985EE4">
        <w:rPr>
          <w:rFonts w:ascii="Times New Roman" w:hAnsi="Times New Roman" w:cs="Times New Roman"/>
          <w:i w:val="0"/>
          <w:color w:val="000000"/>
          <w:sz w:val="24"/>
          <w:szCs w:val="24"/>
        </w:rPr>
        <w:t xml:space="preserve">M: </w:t>
      </w:r>
      <w:r>
        <w:rPr>
          <w:rFonts w:ascii="Times New Roman" w:hAnsi="Times New Roman" w:cs="Times New Roman"/>
          <w:i w:val="0"/>
          <w:color w:val="000000"/>
          <w:sz w:val="24"/>
          <w:szCs w:val="24"/>
        </w:rPr>
        <w:t>Om statsudvikling 1400-1700</w:t>
      </w:r>
    </w:p>
    <w:p w14:paraId="2AA57762" w14:textId="56F17239" w:rsidR="00EE7867" w:rsidRPr="00985EE4" w:rsidRDefault="00D36C1F" w:rsidP="00802050">
      <w:pPr>
        <w:spacing w:line="276" w:lineRule="auto"/>
        <w:rPr>
          <w:rFonts w:ascii="Times New Roman" w:hAnsi="Times New Roman" w:cs="Times New Roman"/>
          <w:b/>
          <w:i w:val="0"/>
          <w:sz w:val="24"/>
          <w:szCs w:val="24"/>
        </w:rPr>
      </w:pPr>
      <w:r w:rsidRPr="00985EE4">
        <w:rPr>
          <w:rFonts w:ascii="Times New Roman" w:hAnsi="Times New Roman" w:cs="Times New Roman"/>
          <w:b/>
          <w:i w:val="0"/>
          <w:sz w:val="24"/>
          <w:szCs w:val="24"/>
        </w:rPr>
        <w:t>Modulets formål:</w:t>
      </w:r>
    </w:p>
    <w:p w14:paraId="2E8A5C7D" w14:textId="33DBE805" w:rsidR="004F015F" w:rsidRPr="004F015F" w:rsidRDefault="00380FD5" w:rsidP="004F015F">
      <w:pPr>
        <w:pStyle w:val="Listeafsnit"/>
        <w:numPr>
          <w:ilvl w:val="0"/>
          <w:numId w:val="3"/>
        </w:numPr>
        <w:spacing w:line="276" w:lineRule="auto"/>
        <w:rPr>
          <w:rFonts w:ascii="Times New Roman" w:hAnsi="Times New Roman" w:cs="Times New Roman"/>
          <w:b/>
          <w:i w:val="0"/>
          <w:sz w:val="24"/>
          <w:szCs w:val="24"/>
        </w:rPr>
      </w:pPr>
      <w:r>
        <w:rPr>
          <w:rFonts w:ascii="Times New Roman" w:hAnsi="Times New Roman" w:cs="Times New Roman"/>
          <w:sz w:val="24"/>
          <w:szCs w:val="24"/>
        </w:rPr>
        <w:t>Kendskab til statsudvikling 1400-1700</w:t>
      </w:r>
    </w:p>
    <w:p w14:paraId="165C4463" w14:textId="4DA26FD1" w:rsidR="00527184" w:rsidRPr="00985EE4" w:rsidRDefault="00380FD5" w:rsidP="00802050">
      <w:pPr>
        <w:spacing w:after="0" w:line="276" w:lineRule="auto"/>
        <w:jc w:val="center"/>
        <w:rPr>
          <w:rFonts w:ascii="Times New Roman" w:eastAsia="Times New Roman" w:hAnsi="Times New Roman" w:cs="Times New Roman"/>
          <w:i w:val="0"/>
          <w:iCs w:val="0"/>
          <w:sz w:val="24"/>
          <w:szCs w:val="24"/>
          <w:lang w:eastAsia="da-DK"/>
        </w:rPr>
      </w:pPr>
      <w:r>
        <w:fldChar w:fldCharType="begin"/>
      </w:r>
      <w:r>
        <w:instrText xml:space="preserve"> INCLUDEPICTURE "https://m.media-amazon.com/images/I/81p9Luy0BGL._AC_UF1000,1000_QL80_.jpg" \* MERGEFORMATINET </w:instrText>
      </w:r>
      <w:r>
        <w:fldChar w:fldCharType="separate"/>
      </w:r>
      <w:r>
        <w:rPr>
          <w:noProof/>
        </w:rPr>
        <w:drawing>
          <wp:inline distT="0" distB="0" distL="0" distR="0" wp14:anchorId="04709763" wp14:editId="750E2EE8">
            <wp:extent cx="1722474" cy="2662888"/>
            <wp:effectExtent l="0" t="0" r="5080" b="4445"/>
            <wp:docPr id="613204143" name="Billede 4" descr="On the Medieval Origins of the Modern State (Princeton Classics): Strayer,  Joseph R., Tilly, Charles, Jordan, William Chester: 9780691169330: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 the Medieval Origins of the Modern State (Princeton Classics): Strayer,  Joseph R., Tilly, Charles, Jordan, William Chester: 9780691169330:  Amazon.com: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273" cy="2704318"/>
                    </a:xfrm>
                    <a:prstGeom prst="rect">
                      <a:avLst/>
                    </a:prstGeom>
                    <a:noFill/>
                    <a:ln>
                      <a:noFill/>
                    </a:ln>
                  </pic:spPr>
                </pic:pic>
              </a:graphicData>
            </a:graphic>
          </wp:inline>
        </w:drawing>
      </w:r>
      <w:r>
        <w:fldChar w:fldCharType="end"/>
      </w:r>
      <w:r>
        <w:rPr>
          <w:noProof/>
        </w:rPr>
        <w:drawing>
          <wp:inline distT="0" distB="0" distL="0" distR="0" wp14:anchorId="5E39482F" wp14:editId="3653FA8C">
            <wp:extent cx="1774836" cy="2658140"/>
            <wp:effectExtent l="0" t="0" r="3175" b="0"/>
            <wp:docPr id="319130054" name="Billede 2" descr="Amazon.com: The Founding of Modern States: 9781009247214: Bensel, Richard  Frankl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 Founding of Modern States: 9781009247214: Bensel, Richard  Franklin: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544" cy="2674177"/>
                    </a:xfrm>
                    <a:prstGeom prst="rect">
                      <a:avLst/>
                    </a:prstGeom>
                    <a:noFill/>
                    <a:ln>
                      <a:noFill/>
                    </a:ln>
                  </pic:spPr>
                </pic:pic>
              </a:graphicData>
            </a:graphic>
          </wp:inline>
        </w:drawing>
      </w:r>
      <w:r>
        <w:rPr>
          <w:noProof/>
        </w:rPr>
        <w:drawing>
          <wp:inline distT="0" distB="0" distL="0" distR="0" wp14:anchorId="73DDFC02" wp14:editId="0A18A5B7">
            <wp:extent cx="1675192" cy="2658140"/>
            <wp:effectExtent l="0" t="0" r="1270" b="0"/>
            <wp:docPr id="1204444416" name="Billede 3" descr="The Modern State. by Robert Morrison MacIver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odern State. by Robert Morrison MacIver | Goodrea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913" cy="2679911"/>
                    </a:xfrm>
                    <a:prstGeom prst="rect">
                      <a:avLst/>
                    </a:prstGeom>
                    <a:noFill/>
                    <a:ln>
                      <a:noFill/>
                    </a:ln>
                  </pic:spPr>
                </pic:pic>
              </a:graphicData>
            </a:graphic>
          </wp:inline>
        </w:drawing>
      </w:r>
    </w:p>
    <w:p w14:paraId="6CB8586A" w14:textId="77777777" w:rsidR="00527184" w:rsidRPr="00985EE4" w:rsidRDefault="00527184" w:rsidP="00802050">
      <w:pPr>
        <w:spacing w:after="0" w:line="276"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985EE4" w14:paraId="30D57F72" w14:textId="77777777" w:rsidTr="00520F4D">
        <w:tc>
          <w:tcPr>
            <w:tcW w:w="9622" w:type="dxa"/>
            <w:shd w:val="clear" w:color="auto" w:fill="F2F2F2" w:themeFill="background1" w:themeFillShade="F2"/>
          </w:tcPr>
          <w:p w14:paraId="7724BB2A" w14:textId="77777777" w:rsidR="00527184" w:rsidRPr="00985EE4" w:rsidRDefault="00527184" w:rsidP="00802050">
            <w:p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Modulplan:</w:t>
            </w:r>
          </w:p>
          <w:p w14:paraId="61C7AD6C" w14:textId="17B0677B" w:rsidR="007073D1" w:rsidRPr="007073D1" w:rsidRDefault="00AE31B0" w:rsidP="007073D1">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Repetitionsøvelse</w:t>
            </w:r>
          </w:p>
          <w:p w14:paraId="61813379" w14:textId="11197A05" w:rsidR="001F517A" w:rsidRDefault="00E2587E" w:rsidP="004F015F">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Debatøvelse i grupper (inkl. læsning)</w:t>
            </w:r>
          </w:p>
          <w:p w14:paraId="79403F9E" w14:textId="790E0A37" w:rsidR="00527184" w:rsidRPr="009B0602" w:rsidRDefault="009B0602" w:rsidP="009B0602">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Kort o</w:t>
            </w:r>
            <w:r w:rsidR="00E2587E">
              <w:rPr>
                <w:rFonts w:ascii="Times New Roman" w:hAnsi="Times New Roman" w:cs="Times New Roman"/>
                <w:b/>
                <w:i w:val="0"/>
                <w:color w:val="000000"/>
                <w:sz w:val="24"/>
                <w:szCs w:val="24"/>
              </w:rPr>
              <w:t>psamling</w:t>
            </w:r>
          </w:p>
        </w:tc>
      </w:tr>
    </w:tbl>
    <w:p w14:paraId="5D85247D" w14:textId="27050994" w:rsidR="007073D1" w:rsidRPr="00E2587E" w:rsidRDefault="005729EF" w:rsidP="007073D1">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7073D1" w:rsidRPr="00E2587E">
        <w:rPr>
          <w:rFonts w:ascii="Times New Roman" w:hAnsi="Times New Roman" w:cs="Times New Roman"/>
          <w:i w:val="0"/>
          <w:color w:val="000000" w:themeColor="text1"/>
          <w:sz w:val="24"/>
          <w:szCs w:val="24"/>
        </w:rPr>
        <w:t xml:space="preserve">. </w:t>
      </w:r>
      <w:r w:rsidR="00AE31B0" w:rsidRPr="00E2587E">
        <w:rPr>
          <w:rFonts w:ascii="Times New Roman" w:hAnsi="Times New Roman" w:cs="Times New Roman"/>
          <w:i w:val="0"/>
          <w:color w:val="000000" w:themeColor="text1"/>
          <w:sz w:val="24"/>
          <w:szCs w:val="24"/>
        </w:rPr>
        <w:t>Repetitionsøvelse</w:t>
      </w:r>
    </w:p>
    <w:p w14:paraId="2A4F2EF1" w14:textId="0A6E3CE2" w:rsidR="00E81DCD" w:rsidRPr="00E2587E" w:rsidRDefault="00AE31B0" w:rsidP="007073D1">
      <w:pPr>
        <w:spacing w:line="276" w:lineRule="auto"/>
        <w:rPr>
          <w:rFonts w:ascii="Times New Roman" w:hAnsi="Times New Roman" w:cs="Times New Roman"/>
          <w:i w:val="0"/>
          <w:color w:val="000000" w:themeColor="text1"/>
          <w:sz w:val="24"/>
          <w:szCs w:val="24"/>
        </w:rPr>
      </w:pPr>
      <w:r w:rsidRPr="00E2587E">
        <w:rPr>
          <w:rFonts w:ascii="Times New Roman" w:hAnsi="Times New Roman" w:cs="Times New Roman"/>
          <w:i w:val="0"/>
          <w:color w:val="000000" w:themeColor="text1"/>
          <w:sz w:val="24"/>
          <w:szCs w:val="24"/>
        </w:rPr>
        <w:t>Hvad ved I om middelalderen, der kan bruges til at uddybe flg. udsagn?</w:t>
      </w:r>
    </w:p>
    <w:p w14:paraId="744DF040" w14:textId="35130683" w:rsidR="00AE31B0" w:rsidRPr="00E2587E" w:rsidRDefault="00AE31B0" w:rsidP="00AE31B0">
      <w:pPr>
        <w:spacing w:line="276" w:lineRule="auto"/>
        <w:jc w:val="center"/>
        <w:rPr>
          <w:rFonts w:ascii="Times New Roman" w:hAnsi="Times New Roman" w:cs="Times New Roman"/>
          <w:iCs w:val="0"/>
          <w:color w:val="000000" w:themeColor="text1"/>
          <w:sz w:val="24"/>
          <w:szCs w:val="24"/>
        </w:rPr>
      </w:pPr>
      <w:r w:rsidRPr="00E2587E">
        <w:rPr>
          <w:rFonts w:ascii="Times New Roman" w:hAnsi="Times New Roman" w:cs="Times New Roman"/>
          <w:iCs w:val="0"/>
          <w:color w:val="000000" w:themeColor="text1"/>
          <w:sz w:val="24"/>
          <w:szCs w:val="24"/>
        </w:rPr>
        <w:t>”Europa var i middelalderen i hovedtræk et kontinent uden egentlige stater”</w:t>
      </w:r>
    </w:p>
    <w:p w14:paraId="24508E41" w14:textId="40D05318" w:rsidR="005729EF" w:rsidRPr="00E2587E" w:rsidRDefault="005729EF" w:rsidP="005729EF">
      <w:pPr>
        <w:pStyle w:val="Overskrift1"/>
        <w:spacing w:line="276" w:lineRule="auto"/>
        <w:rPr>
          <w:rFonts w:ascii="Times New Roman" w:hAnsi="Times New Roman" w:cs="Times New Roman"/>
          <w:i w:val="0"/>
          <w:color w:val="000000" w:themeColor="text1"/>
          <w:sz w:val="24"/>
          <w:szCs w:val="24"/>
        </w:rPr>
      </w:pPr>
      <w:r w:rsidRPr="00E2587E">
        <w:rPr>
          <w:rFonts w:ascii="Times New Roman" w:hAnsi="Times New Roman" w:cs="Times New Roman"/>
          <w:i w:val="0"/>
          <w:color w:val="000000" w:themeColor="text1"/>
          <w:sz w:val="24"/>
          <w:szCs w:val="24"/>
        </w:rPr>
        <w:t xml:space="preserve">2. </w:t>
      </w:r>
      <w:r w:rsidR="00E2587E" w:rsidRPr="00E2587E">
        <w:rPr>
          <w:rFonts w:ascii="Times New Roman" w:hAnsi="Times New Roman" w:cs="Times New Roman"/>
          <w:i w:val="0"/>
          <w:color w:val="000000" w:themeColor="text1"/>
          <w:sz w:val="24"/>
          <w:szCs w:val="24"/>
        </w:rPr>
        <w:t>Debatøvelse i grupper (inkl. læsning)</w:t>
      </w:r>
      <w:r w:rsidRPr="00E2587E">
        <w:rPr>
          <w:rFonts w:ascii="Times New Roman" w:hAnsi="Times New Roman" w:cs="Times New Roman"/>
          <w:i w:val="0"/>
          <w:color w:val="000000" w:themeColor="text1"/>
          <w:sz w:val="24"/>
          <w:szCs w:val="24"/>
        </w:rPr>
        <w:t xml:space="preserve"> </w:t>
      </w:r>
    </w:p>
    <w:p w14:paraId="66AFB107" w14:textId="77777777" w:rsidR="00E2587E" w:rsidRPr="00E2587E" w:rsidRDefault="00E2587E" w:rsidP="00E2587E">
      <w:pPr>
        <w:rPr>
          <w:rFonts w:ascii="Times New Roman" w:hAnsi="Times New Roman" w:cs="Times New Roman"/>
          <w:i w:val="0"/>
          <w:iCs w:val="0"/>
          <w:sz w:val="24"/>
          <w:szCs w:val="24"/>
        </w:rPr>
      </w:pPr>
      <w:r w:rsidRPr="00E2587E">
        <w:rPr>
          <w:rFonts w:ascii="Times New Roman" w:hAnsi="Times New Roman" w:cs="Times New Roman"/>
          <w:i w:val="0"/>
          <w:iCs w:val="0"/>
          <w:sz w:val="24"/>
          <w:szCs w:val="24"/>
        </w:rPr>
        <w:t>I teksten nævnes fire overordnede aspekter, som medvirkede til at skabe egentlige stater i Europa mellem 1400 og 1700:</w:t>
      </w:r>
    </w:p>
    <w:p w14:paraId="7D2737B9" w14:textId="7D3D093C" w:rsidR="00E2587E" w:rsidRPr="00E2587E" w:rsidRDefault="00E2587E" w:rsidP="00E2587E">
      <w:pPr>
        <w:pStyle w:val="Listeafsnit"/>
        <w:numPr>
          <w:ilvl w:val="0"/>
          <w:numId w:val="42"/>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Byvækst styrker kongemagten</w:t>
      </w:r>
      <w:r w:rsidR="00546870">
        <w:rPr>
          <w:rFonts w:ascii="Times New Roman" w:hAnsi="Times New Roman" w:cs="Times New Roman"/>
          <w:i w:val="0"/>
          <w:iCs w:val="0"/>
          <w:sz w:val="24"/>
          <w:szCs w:val="24"/>
        </w:rPr>
        <w:t xml:space="preserve"> (s. 18-19)</w:t>
      </w:r>
    </w:p>
    <w:p w14:paraId="6491C0C5" w14:textId="2A610A3A" w:rsidR="00E2587E" w:rsidRPr="00E2587E" w:rsidRDefault="00E2587E" w:rsidP="00E2587E">
      <w:pPr>
        <w:pStyle w:val="Listeafsnit"/>
        <w:numPr>
          <w:ilvl w:val="0"/>
          <w:numId w:val="42"/>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Pavemagtens svækkelse og fremvæksten af statskirker</w:t>
      </w:r>
      <w:r w:rsidR="00546870">
        <w:rPr>
          <w:rFonts w:ascii="Times New Roman" w:hAnsi="Times New Roman" w:cs="Times New Roman"/>
          <w:i w:val="0"/>
          <w:iCs w:val="0"/>
          <w:sz w:val="24"/>
          <w:szCs w:val="24"/>
        </w:rPr>
        <w:t xml:space="preserve"> (s. 19-20)</w:t>
      </w:r>
    </w:p>
    <w:p w14:paraId="469D3C7A" w14:textId="320FCD8D" w:rsidR="00E2587E" w:rsidRPr="00E2587E" w:rsidRDefault="00E2587E" w:rsidP="00E2587E">
      <w:pPr>
        <w:pStyle w:val="Listeafsnit"/>
        <w:numPr>
          <w:ilvl w:val="0"/>
          <w:numId w:val="42"/>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Forandringer i militærvæsenet</w:t>
      </w:r>
      <w:r w:rsidR="00546870">
        <w:rPr>
          <w:rFonts w:ascii="Times New Roman" w:hAnsi="Times New Roman" w:cs="Times New Roman"/>
          <w:i w:val="0"/>
          <w:iCs w:val="0"/>
          <w:sz w:val="24"/>
          <w:szCs w:val="24"/>
        </w:rPr>
        <w:t xml:space="preserve"> (s. 20-22)</w:t>
      </w:r>
    </w:p>
    <w:p w14:paraId="1925F847" w14:textId="107B46D5" w:rsidR="00E2587E" w:rsidRDefault="00E2587E" w:rsidP="00E2587E">
      <w:pPr>
        <w:pStyle w:val="Listeafsnit"/>
        <w:numPr>
          <w:ilvl w:val="0"/>
          <w:numId w:val="42"/>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Ideer om suverænitet</w:t>
      </w:r>
      <w:r w:rsidR="00546870">
        <w:rPr>
          <w:rFonts w:ascii="Times New Roman" w:hAnsi="Times New Roman" w:cs="Times New Roman"/>
          <w:i w:val="0"/>
          <w:iCs w:val="0"/>
          <w:sz w:val="24"/>
          <w:szCs w:val="24"/>
        </w:rPr>
        <w:t xml:space="preserve"> (s. 22-24)</w:t>
      </w:r>
    </w:p>
    <w:p w14:paraId="5382A0A7" w14:textId="77777777" w:rsidR="00051F0F" w:rsidRPr="00051F0F" w:rsidRDefault="00051F0F" w:rsidP="00051F0F">
      <w:pPr>
        <w:spacing w:after="0" w:line="240" w:lineRule="auto"/>
        <w:rPr>
          <w:rFonts w:ascii="Times New Roman" w:hAnsi="Times New Roman" w:cs="Times New Roman"/>
          <w:i w:val="0"/>
          <w:iCs w:val="0"/>
          <w:sz w:val="24"/>
          <w:szCs w:val="24"/>
        </w:rPr>
      </w:pPr>
    </w:p>
    <w:p w14:paraId="41A8C1E1" w14:textId="3CBA1B69" w:rsidR="00E2587E" w:rsidRDefault="00E2587E" w:rsidP="00E2587E">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Disse aspekter skal I arbejde med ud fra flg. fremgangsmåde</w:t>
      </w:r>
      <w:r w:rsidR="009B0602">
        <w:rPr>
          <w:rFonts w:ascii="Times New Roman" w:hAnsi="Times New Roman" w:cs="Times New Roman"/>
          <w:i w:val="0"/>
          <w:iCs w:val="0"/>
          <w:sz w:val="24"/>
          <w:szCs w:val="24"/>
        </w:rPr>
        <w:t xml:space="preserve"> (se tilfældige grupper nedenfor)</w:t>
      </w:r>
      <w:r>
        <w:rPr>
          <w:rFonts w:ascii="Times New Roman" w:hAnsi="Times New Roman" w:cs="Times New Roman"/>
          <w:i w:val="0"/>
          <w:iCs w:val="0"/>
          <w:sz w:val="24"/>
          <w:szCs w:val="24"/>
        </w:rPr>
        <w:t>:</w:t>
      </w:r>
    </w:p>
    <w:p w14:paraId="6913AA39" w14:textId="77777777" w:rsidR="00E2587E" w:rsidRPr="00E2587E" w:rsidRDefault="00E2587E" w:rsidP="00E2587E">
      <w:pPr>
        <w:spacing w:after="0" w:line="240" w:lineRule="auto"/>
        <w:rPr>
          <w:rFonts w:ascii="Times New Roman" w:hAnsi="Times New Roman" w:cs="Times New Roman"/>
          <w:i w:val="0"/>
          <w:iCs w:val="0"/>
          <w:sz w:val="24"/>
          <w:szCs w:val="24"/>
        </w:rPr>
      </w:pPr>
    </w:p>
    <w:p w14:paraId="3A29A74E" w14:textId="7E3BF1F4" w:rsidR="00E2587E" w:rsidRDefault="00E2587E" w:rsidP="00E2587E">
      <w:pPr>
        <w:pStyle w:val="Listeafsnit"/>
        <w:numPr>
          <w:ilvl w:val="0"/>
          <w:numId w:val="46"/>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Fordel de fire aspekter imellem jer i gruppen</w:t>
      </w:r>
      <w:r>
        <w:rPr>
          <w:rFonts w:ascii="Times New Roman" w:hAnsi="Times New Roman" w:cs="Times New Roman"/>
          <w:i w:val="0"/>
          <w:iCs w:val="0"/>
          <w:sz w:val="24"/>
          <w:szCs w:val="24"/>
        </w:rPr>
        <w:t xml:space="preserve"> (dvs. uden at kende til dem på forhånd)</w:t>
      </w:r>
      <w:r w:rsidRPr="00E2587E">
        <w:rPr>
          <w:rFonts w:ascii="Times New Roman" w:hAnsi="Times New Roman" w:cs="Times New Roman"/>
          <w:i w:val="0"/>
          <w:iCs w:val="0"/>
          <w:sz w:val="24"/>
          <w:szCs w:val="24"/>
        </w:rPr>
        <w:t>.</w:t>
      </w:r>
    </w:p>
    <w:p w14:paraId="4A4E5CC7" w14:textId="2E1749D5" w:rsidR="00E2587E" w:rsidRPr="00E2587E" w:rsidRDefault="00E2587E" w:rsidP="00E2587E">
      <w:pPr>
        <w:pStyle w:val="Listeafsnit"/>
        <w:numPr>
          <w:ilvl w:val="0"/>
          <w:numId w:val="46"/>
        </w:num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Læs ekstensivt kap. 4.3, med fokus på dit aspekt (!)</w:t>
      </w:r>
    </w:p>
    <w:p w14:paraId="6B0435C6" w14:textId="7C83EF7D" w:rsidR="00E2587E" w:rsidRDefault="00E2587E" w:rsidP="00E2587E">
      <w:pPr>
        <w:pStyle w:val="Listeafsnit"/>
        <w:numPr>
          <w:ilvl w:val="0"/>
          <w:numId w:val="46"/>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Forbered debat! Forbered jer hver især på at forklare de andre, hvorfor jeres aspekt klart er det vigtigste, når vi skal forstå udviklingen af stærkere kongemagt og centraliserede stater. Forbered også gerne argumenter, der viser at de andre tager fejl når de siger, at deres emne er vigtigst. Brug</w:t>
      </w:r>
      <w:r>
        <w:rPr>
          <w:rFonts w:ascii="Times New Roman" w:hAnsi="Times New Roman" w:cs="Times New Roman"/>
          <w:i w:val="0"/>
          <w:iCs w:val="0"/>
          <w:sz w:val="24"/>
          <w:szCs w:val="24"/>
        </w:rPr>
        <w:t xml:space="preserve"> </w:t>
      </w:r>
      <w:r w:rsidR="009B0602">
        <w:rPr>
          <w:rFonts w:ascii="Times New Roman" w:hAnsi="Times New Roman" w:cs="Times New Roman"/>
          <w:i w:val="0"/>
          <w:iCs w:val="0"/>
          <w:sz w:val="24"/>
          <w:szCs w:val="24"/>
        </w:rPr>
        <w:t>20</w:t>
      </w:r>
      <w:r w:rsidRPr="00E2587E">
        <w:rPr>
          <w:rFonts w:ascii="Times New Roman" w:hAnsi="Times New Roman" w:cs="Times New Roman"/>
          <w:i w:val="0"/>
          <w:iCs w:val="0"/>
          <w:sz w:val="24"/>
          <w:szCs w:val="24"/>
        </w:rPr>
        <w:t xml:space="preserve"> minutter på forberedelse. </w:t>
      </w:r>
      <w:r>
        <w:rPr>
          <w:rFonts w:ascii="Times New Roman" w:hAnsi="Times New Roman" w:cs="Times New Roman"/>
          <w:i w:val="0"/>
          <w:iCs w:val="0"/>
          <w:sz w:val="24"/>
          <w:szCs w:val="24"/>
        </w:rPr>
        <w:t>Tag tid.</w:t>
      </w:r>
    </w:p>
    <w:p w14:paraId="2577201A" w14:textId="7D4F4071" w:rsidR="00546870" w:rsidRPr="00E2587E" w:rsidRDefault="00546870" w:rsidP="00546870">
      <w:pPr>
        <w:pStyle w:val="Listeafsnit"/>
        <w:numPr>
          <w:ilvl w:val="1"/>
          <w:numId w:val="46"/>
        </w:num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Skriv dine argumenter på Post-It Notes</w:t>
      </w:r>
      <w:r w:rsidR="009B0602">
        <w:rPr>
          <w:rFonts w:ascii="Times New Roman" w:hAnsi="Times New Roman" w:cs="Times New Roman"/>
          <w:i w:val="0"/>
          <w:iCs w:val="0"/>
          <w:sz w:val="24"/>
          <w:szCs w:val="24"/>
        </w:rPr>
        <w:t xml:space="preserve"> og placer dem på et stykke papir.</w:t>
      </w:r>
    </w:p>
    <w:p w14:paraId="1B8FCFFD" w14:textId="2E7E23BE" w:rsidR="00E2587E" w:rsidRPr="00E2587E" w:rsidRDefault="00E2587E" w:rsidP="00E2587E">
      <w:pPr>
        <w:pStyle w:val="Listeafsnit"/>
        <w:numPr>
          <w:ilvl w:val="0"/>
          <w:numId w:val="46"/>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 xml:space="preserve">Gå i gang med debatten. Brug 15 minutter. </w:t>
      </w:r>
      <w:r>
        <w:rPr>
          <w:rFonts w:ascii="Times New Roman" w:hAnsi="Times New Roman" w:cs="Times New Roman"/>
          <w:i w:val="0"/>
          <w:iCs w:val="0"/>
          <w:sz w:val="24"/>
          <w:szCs w:val="24"/>
        </w:rPr>
        <w:t>Tag tid.</w:t>
      </w:r>
    </w:p>
    <w:p w14:paraId="414CAED8" w14:textId="45F6B50E" w:rsidR="00E2587E" w:rsidRPr="00E2587E" w:rsidRDefault="00E2587E" w:rsidP="00E2587E">
      <w:pPr>
        <w:pStyle w:val="Listeafsnit"/>
        <w:numPr>
          <w:ilvl w:val="0"/>
          <w:numId w:val="46"/>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 xml:space="preserve">Efter debatten skal </w:t>
      </w:r>
      <w:r>
        <w:rPr>
          <w:rFonts w:ascii="Times New Roman" w:hAnsi="Times New Roman" w:cs="Times New Roman"/>
          <w:i w:val="0"/>
          <w:iCs w:val="0"/>
          <w:sz w:val="24"/>
          <w:szCs w:val="24"/>
        </w:rPr>
        <w:t>gruppen i fællesskab</w:t>
      </w:r>
      <w:r w:rsidRPr="00E2587E">
        <w:rPr>
          <w:rFonts w:ascii="Times New Roman" w:hAnsi="Times New Roman" w:cs="Times New Roman"/>
          <w:i w:val="0"/>
          <w:iCs w:val="0"/>
          <w:sz w:val="24"/>
          <w:szCs w:val="24"/>
        </w:rPr>
        <w:t xml:space="preserve"> </w:t>
      </w:r>
      <w:r w:rsidR="00546870">
        <w:rPr>
          <w:rFonts w:ascii="Times New Roman" w:hAnsi="Times New Roman" w:cs="Times New Roman"/>
          <w:i w:val="0"/>
          <w:iCs w:val="0"/>
          <w:sz w:val="24"/>
          <w:szCs w:val="24"/>
        </w:rPr>
        <w:t>gøre/</w:t>
      </w:r>
      <w:r w:rsidRPr="00E2587E">
        <w:rPr>
          <w:rFonts w:ascii="Times New Roman" w:hAnsi="Times New Roman" w:cs="Times New Roman"/>
          <w:i w:val="0"/>
          <w:iCs w:val="0"/>
          <w:sz w:val="24"/>
          <w:szCs w:val="24"/>
        </w:rPr>
        <w:t xml:space="preserve">drøfte følgende: </w:t>
      </w:r>
    </w:p>
    <w:p w14:paraId="38420B67" w14:textId="0E0BC9CB" w:rsidR="00546870" w:rsidRDefault="00546870" w:rsidP="00E2587E">
      <w:pPr>
        <w:pStyle w:val="Listeafsnit"/>
        <w:numPr>
          <w:ilvl w:val="1"/>
          <w:numId w:val="46"/>
        </w:num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Flytte jeres argumenter til ét stykke karton, som opdeles i fire felter tilsvarende de fire overordnede aspekter: placer jeres argumenter på kartonstykket, tag et billede og indsæt i elevfeedback (samt i egne noter, så I har overblik over de primære faktorer ift. dannelsen af den moderne stat).  </w:t>
      </w:r>
    </w:p>
    <w:p w14:paraId="35DC6252" w14:textId="5D6489FA" w:rsidR="00E2587E" w:rsidRPr="00E2587E" w:rsidRDefault="00546870" w:rsidP="00E2587E">
      <w:pPr>
        <w:pStyle w:val="Listeafsnit"/>
        <w:numPr>
          <w:ilvl w:val="1"/>
          <w:numId w:val="46"/>
        </w:num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Drøft dernæst</w:t>
      </w:r>
      <w:r w:rsidR="009B0602">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objektivt set,</w:t>
      </w:r>
      <w:r w:rsidR="00E2587E" w:rsidRPr="00E2587E">
        <w:rPr>
          <w:rFonts w:ascii="Times New Roman" w:hAnsi="Times New Roman" w:cs="Times New Roman"/>
          <w:i w:val="0"/>
          <w:iCs w:val="0"/>
          <w:sz w:val="24"/>
          <w:szCs w:val="24"/>
        </w:rPr>
        <w:t xml:space="preserve"> hvilken af de fire faktorer fra lektien </w:t>
      </w:r>
      <w:r w:rsidR="00051F0F">
        <w:rPr>
          <w:rFonts w:ascii="Times New Roman" w:hAnsi="Times New Roman" w:cs="Times New Roman"/>
          <w:i w:val="0"/>
          <w:iCs w:val="0"/>
          <w:sz w:val="24"/>
          <w:szCs w:val="24"/>
        </w:rPr>
        <w:t xml:space="preserve">I </w:t>
      </w:r>
      <w:r w:rsidR="00E2587E" w:rsidRPr="00E2587E">
        <w:rPr>
          <w:rFonts w:ascii="Times New Roman" w:hAnsi="Times New Roman" w:cs="Times New Roman"/>
          <w:i w:val="0"/>
          <w:iCs w:val="0"/>
          <w:sz w:val="24"/>
          <w:szCs w:val="24"/>
        </w:rPr>
        <w:t>vurderer som den vigtigste for Europas statsudvikling?</w:t>
      </w:r>
    </w:p>
    <w:p w14:paraId="62B4B310" w14:textId="31F6B379" w:rsidR="00E2587E" w:rsidRDefault="00E2587E" w:rsidP="00E2587E">
      <w:pPr>
        <w:pStyle w:val="Listeafsnit"/>
        <w:numPr>
          <w:ilvl w:val="1"/>
          <w:numId w:val="46"/>
        </w:numPr>
        <w:spacing w:after="0" w:line="240" w:lineRule="auto"/>
        <w:rPr>
          <w:rFonts w:ascii="Times New Roman" w:hAnsi="Times New Roman" w:cs="Times New Roman"/>
          <w:i w:val="0"/>
          <w:iCs w:val="0"/>
          <w:sz w:val="24"/>
          <w:szCs w:val="24"/>
        </w:rPr>
      </w:pPr>
      <w:r w:rsidRPr="00E2587E">
        <w:rPr>
          <w:rFonts w:ascii="Times New Roman" w:hAnsi="Times New Roman" w:cs="Times New Roman"/>
          <w:i w:val="0"/>
          <w:iCs w:val="0"/>
          <w:sz w:val="24"/>
          <w:szCs w:val="24"/>
        </w:rPr>
        <w:t xml:space="preserve">Man kan argumentere for, at overgangen til enevælde i Danmark i 1660 var en konsekvens af de fire faktorer. Hvordan det? (genlæs evt. pointer herom </w:t>
      </w:r>
      <w:r>
        <w:rPr>
          <w:rFonts w:ascii="Times New Roman" w:hAnsi="Times New Roman" w:cs="Times New Roman"/>
          <w:i w:val="0"/>
          <w:iCs w:val="0"/>
          <w:sz w:val="24"/>
          <w:szCs w:val="24"/>
        </w:rPr>
        <w:t xml:space="preserve">på </w:t>
      </w:r>
      <w:r w:rsidRPr="00E2587E">
        <w:rPr>
          <w:rFonts w:ascii="Times New Roman" w:hAnsi="Times New Roman" w:cs="Times New Roman"/>
          <w:i w:val="0"/>
          <w:iCs w:val="0"/>
          <w:sz w:val="24"/>
          <w:szCs w:val="24"/>
        </w:rPr>
        <w:t>s</w:t>
      </w:r>
      <w:r>
        <w:rPr>
          <w:rFonts w:ascii="Times New Roman" w:hAnsi="Times New Roman" w:cs="Times New Roman"/>
          <w:i w:val="0"/>
          <w:iCs w:val="0"/>
          <w:sz w:val="24"/>
          <w:szCs w:val="24"/>
        </w:rPr>
        <w:t xml:space="preserve">. </w:t>
      </w:r>
      <w:r w:rsidRPr="00E2587E">
        <w:rPr>
          <w:rFonts w:ascii="Times New Roman" w:hAnsi="Times New Roman" w:cs="Times New Roman"/>
          <w:i w:val="0"/>
          <w:iCs w:val="0"/>
          <w:sz w:val="24"/>
          <w:szCs w:val="24"/>
        </w:rPr>
        <w:t>24)</w:t>
      </w:r>
    </w:p>
    <w:p w14:paraId="093CBFBE" w14:textId="77777777" w:rsidR="009B0602" w:rsidRDefault="009B0602" w:rsidP="009B0602">
      <w:pPr>
        <w:spacing w:after="0" w:line="240" w:lineRule="auto"/>
        <w:rPr>
          <w:rFonts w:ascii="Times New Roman" w:hAnsi="Times New Roman" w:cs="Times New Roman"/>
          <w:i w:val="0"/>
          <w:iCs w:val="0"/>
          <w:sz w:val="24"/>
          <w:szCs w:val="24"/>
        </w:rPr>
      </w:pPr>
    </w:p>
    <w:p w14:paraId="4E05788C" w14:textId="26AF6F8F" w:rsidR="009B0602" w:rsidRPr="009B0602" w:rsidRDefault="009B0602" w:rsidP="009B0602">
      <w:pPr>
        <w:spacing w:after="0" w:line="240" w:lineRule="auto"/>
        <w:rPr>
          <w:rFonts w:ascii="Times New Roman" w:hAnsi="Times New Roman" w:cs="Times New Roman"/>
          <w:i w:val="0"/>
          <w:iCs w:val="0"/>
          <w:sz w:val="24"/>
          <w:szCs w:val="24"/>
        </w:rPr>
      </w:pPr>
      <w:r>
        <w:rPr>
          <w:rFonts w:ascii="Times New Roman" w:hAnsi="Times New Roman" w:cs="Times New Roman"/>
          <w:i w:val="0"/>
          <w:iCs w:val="0"/>
          <w:noProof/>
          <w:sz w:val="24"/>
          <w:szCs w:val="24"/>
          <w14:ligatures w14:val="standardContextual"/>
        </w:rPr>
        <w:drawing>
          <wp:inline distT="0" distB="0" distL="0" distR="0" wp14:anchorId="33578D74" wp14:editId="635414AA">
            <wp:extent cx="6120130" cy="3274695"/>
            <wp:effectExtent l="0" t="0" r="1270" b="1905"/>
            <wp:docPr id="660099155" name="Billede 1" descr="Et billede, der indeholder tekst, menu,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99155" name="Billede 1" descr="Et billede, der indeholder tekst, menu, skærmbillede, Font/skrifttype&#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6120130" cy="3274695"/>
                    </a:xfrm>
                    <a:prstGeom prst="rect">
                      <a:avLst/>
                    </a:prstGeom>
                  </pic:spPr>
                </pic:pic>
              </a:graphicData>
            </a:graphic>
          </wp:inline>
        </w:drawing>
      </w:r>
    </w:p>
    <w:p w14:paraId="26213085" w14:textId="26E315A4" w:rsidR="003A56CD" w:rsidRPr="00E2587E" w:rsidRDefault="003A56CD" w:rsidP="003A56CD">
      <w:pPr>
        <w:pStyle w:val="Overskrift1"/>
        <w:spacing w:line="276" w:lineRule="auto"/>
        <w:rPr>
          <w:rFonts w:ascii="Times New Roman" w:hAnsi="Times New Roman" w:cs="Times New Roman"/>
          <w:i w:val="0"/>
          <w:color w:val="000000" w:themeColor="text1"/>
          <w:sz w:val="24"/>
          <w:szCs w:val="24"/>
        </w:rPr>
      </w:pPr>
      <w:r w:rsidRPr="00E2587E">
        <w:rPr>
          <w:rFonts w:ascii="Times New Roman" w:hAnsi="Times New Roman" w:cs="Times New Roman"/>
          <w:i w:val="0"/>
          <w:color w:val="000000" w:themeColor="text1"/>
          <w:sz w:val="24"/>
          <w:szCs w:val="24"/>
        </w:rPr>
        <w:t xml:space="preserve">3. </w:t>
      </w:r>
      <w:r w:rsidR="009B0602">
        <w:rPr>
          <w:rFonts w:ascii="Times New Roman" w:hAnsi="Times New Roman" w:cs="Times New Roman"/>
          <w:i w:val="0"/>
          <w:color w:val="000000" w:themeColor="text1"/>
          <w:sz w:val="24"/>
          <w:szCs w:val="24"/>
        </w:rPr>
        <w:t>Kort o</w:t>
      </w:r>
      <w:r w:rsidR="00E2587E">
        <w:rPr>
          <w:rFonts w:ascii="Times New Roman" w:hAnsi="Times New Roman" w:cs="Times New Roman"/>
          <w:i w:val="0"/>
          <w:color w:val="000000" w:themeColor="text1"/>
          <w:sz w:val="24"/>
          <w:szCs w:val="24"/>
        </w:rPr>
        <w:t>psamling</w:t>
      </w:r>
      <w:r w:rsidRPr="00E2587E">
        <w:rPr>
          <w:rFonts w:ascii="Times New Roman" w:hAnsi="Times New Roman" w:cs="Times New Roman"/>
          <w:i w:val="0"/>
          <w:color w:val="000000" w:themeColor="text1"/>
          <w:sz w:val="24"/>
          <w:szCs w:val="24"/>
        </w:rPr>
        <w:t xml:space="preserve"> </w:t>
      </w:r>
    </w:p>
    <w:p w14:paraId="126DA9C5" w14:textId="1DA422D6" w:rsidR="00E2587E" w:rsidRDefault="00E2587E" w:rsidP="00E2587E">
      <w:pPr>
        <w:rPr>
          <w:rFonts w:ascii="Times New Roman" w:hAnsi="Times New Roman" w:cs="Times New Roman"/>
          <w:i w:val="0"/>
          <w:iCs w:val="0"/>
          <w:sz w:val="24"/>
          <w:szCs w:val="24"/>
        </w:rPr>
      </w:pPr>
      <w:r>
        <w:rPr>
          <w:rFonts w:ascii="Times New Roman" w:hAnsi="Times New Roman" w:cs="Times New Roman"/>
          <w:i w:val="0"/>
          <w:iCs w:val="0"/>
          <w:sz w:val="24"/>
          <w:szCs w:val="24"/>
        </w:rPr>
        <w:t>Vi ser på, om der er spørgsmål efter debatøvelsen. Herefter ser vi kort på flg.:</w:t>
      </w:r>
    </w:p>
    <w:p w14:paraId="0975398A" w14:textId="7E25FD26" w:rsidR="00E2587E" w:rsidRPr="00E2587E" w:rsidRDefault="00E2587E" w:rsidP="00E2587E">
      <w:pPr>
        <w:pStyle w:val="Listeafsnit"/>
        <w:numPr>
          <w:ilvl w:val="0"/>
          <w:numId w:val="45"/>
        </w:numPr>
        <w:rPr>
          <w:rFonts w:ascii="Times New Roman" w:hAnsi="Times New Roman" w:cs="Times New Roman"/>
          <w:i w:val="0"/>
          <w:iCs w:val="0"/>
          <w:sz w:val="24"/>
          <w:szCs w:val="24"/>
        </w:rPr>
      </w:pPr>
      <w:r w:rsidRPr="00E2587E">
        <w:rPr>
          <w:rFonts w:ascii="Times New Roman" w:hAnsi="Times New Roman" w:cs="Times New Roman"/>
          <w:i w:val="0"/>
          <w:iCs w:val="0"/>
          <w:sz w:val="24"/>
          <w:szCs w:val="24"/>
        </w:rPr>
        <w:t>Hvilken af de fire faktorer mener I er vigtigst?</w:t>
      </w:r>
    </w:p>
    <w:p w14:paraId="2E92CFF5" w14:textId="4EA403E7" w:rsidR="00D47A29" w:rsidRDefault="00E2587E" w:rsidP="00D47A29">
      <w:pPr>
        <w:pStyle w:val="Listeafsnit"/>
        <w:numPr>
          <w:ilvl w:val="0"/>
          <w:numId w:val="45"/>
        </w:numPr>
        <w:rPr>
          <w:rFonts w:ascii="Times New Roman" w:hAnsi="Times New Roman" w:cs="Times New Roman"/>
          <w:i w:val="0"/>
          <w:iCs w:val="0"/>
          <w:sz w:val="24"/>
          <w:szCs w:val="24"/>
        </w:rPr>
      </w:pPr>
      <w:r w:rsidRPr="00E2587E">
        <w:rPr>
          <w:rFonts w:ascii="Times New Roman" w:hAnsi="Times New Roman" w:cs="Times New Roman"/>
          <w:i w:val="0"/>
          <w:iCs w:val="0"/>
          <w:sz w:val="24"/>
          <w:szCs w:val="24"/>
        </w:rPr>
        <w:t>Hvad syntes I var interessant ved dagens lektie</w:t>
      </w:r>
      <w:r>
        <w:rPr>
          <w:rFonts w:ascii="Times New Roman" w:hAnsi="Times New Roman" w:cs="Times New Roman"/>
          <w:i w:val="0"/>
          <w:iCs w:val="0"/>
          <w:sz w:val="24"/>
          <w:szCs w:val="24"/>
        </w:rPr>
        <w:t xml:space="preserve"> (hvis I nu SKAL finde noget)</w:t>
      </w:r>
      <w:r w:rsidRPr="00E2587E">
        <w:rPr>
          <w:rFonts w:ascii="Times New Roman" w:hAnsi="Times New Roman" w:cs="Times New Roman"/>
          <w:i w:val="0"/>
          <w:iCs w:val="0"/>
          <w:sz w:val="24"/>
          <w:szCs w:val="24"/>
        </w:rPr>
        <w:t>?</w:t>
      </w:r>
    </w:p>
    <w:p w14:paraId="5AF8A6DC" w14:textId="0D589E89" w:rsidR="009B0602" w:rsidRPr="009B0602" w:rsidRDefault="009B0602" w:rsidP="00D47A29">
      <w:pPr>
        <w:pStyle w:val="Listeafsnit"/>
        <w:numPr>
          <w:ilvl w:val="0"/>
          <w:numId w:val="45"/>
        </w:numPr>
        <w:rPr>
          <w:rFonts w:ascii="Times New Roman" w:hAnsi="Times New Roman" w:cs="Times New Roman"/>
          <w:i w:val="0"/>
          <w:iCs w:val="0"/>
          <w:sz w:val="24"/>
          <w:szCs w:val="24"/>
        </w:rPr>
      </w:pPr>
      <w:r>
        <w:rPr>
          <w:rFonts w:ascii="Times New Roman" w:hAnsi="Times New Roman" w:cs="Times New Roman"/>
          <w:i w:val="0"/>
          <w:iCs w:val="0"/>
          <w:sz w:val="24"/>
          <w:szCs w:val="24"/>
        </w:rPr>
        <w:t>Mere tid? Påbegynde at læse kilde til næste modul (Thomas Hobbes)</w:t>
      </w:r>
    </w:p>
    <w:sectPr w:rsidR="009B0602" w:rsidRPr="009B0602">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AE0C" w14:textId="77777777" w:rsidR="002306DB" w:rsidRDefault="002306DB" w:rsidP="00527184">
      <w:pPr>
        <w:spacing w:after="0" w:line="240" w:lineRule="auto"/>
      </w:pPr>
      <w:r>
        <w:separator/>
      </w:r>
    </w:p>
  </w:endnote>
  <w:endnote w:type="continuationSeparator" w:id="0">
    <w:p w14:paraId="2003E4CA" w14:textId="77777777" w:rsidR="002306DB" w:rsidRDefault="002306DB"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69EC" w14:textId="77777777" w:rsidR="002306DB" w:rsidRDefault="002306DB" w:rsidP="00527184">
      <w:pPr>
        <w:spacing w:after="0" w:line="240" w:lineRule="auto"/>
      </w:pPr>
      <w:r>
        <w:separator/>
      </w:r>
    </w:p>
  </w:footnote>
  <w:footnote w:type="continuationSeparator" w:id="0">
    <w:p w14:paraId="3A94BC39" w14:textId="77777777" w:rsidR="002306DB" w:rsidRDefault="002306DB"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C53A" w14:textId="24415DC1" w:rsidR="00527184" w:rsidRPr="00C47D9B" w:rsidRDefault="00527184" w:rsidP="00527184">
    <w:pPr>
      <w:pStyle w:val="Sidehoved"/>
      <w:jc w:val="right"/>
      <w:rPr>
        <w:i w:val="0"/>
      </w:rPr>
    </w:pPr>
    <w:r>
      <w:rPr>
        <w:i w:val="0"/>
      </w:rPr>
      <w:t xml:space="preserve">Forløb: </w:t>
    </w:r>
    <w:r w:rsidR="00985EE4">
      <w:rPr>
        <w:i w:val="0"/>
      </w:rPr>
      <w:t>”Stats- og nationsdannelse i DK og Europa”</w:t>
    </w:r>
    <w:r>
      <w:rPr>
        <w:i w:val="0"/>
      </w:rPr>
      <w:t>. AN/</w:t>
    </w:r>
    <w:r w:rsidR="00960C15">
      <w:rPr>
        <w:i w:val="0"/>
      </w:rPr>
      <w:t>Hi</w:t>
    </w:r>
    <w:r>
      <w:rPr>
        <w:i w:val="0"/>
      </w:rPr>
      <w:t>, 202</w:t>
    </w:r>
    <w:r w:rsidR="00380FD5">
      <w:rPr>
        <w:i w:val="0"/>
      </w:rPr>
      <w:t>4</w:t>
    </w:r>
    <w:r>
      <w:rPr>
        <w:i w:val="0"/>
      </w:rPr>
      <w:t>-2</w:t>
    </w:r>
    <w:r w:rsidR="00380FD5">
      <w:rPr>
        <w:i w:val="0"/>
      </w:rPr>
      <w:t>5</w:t>
    </w:r>
    <w:r>
      <w:rPr>
        <w:i w:val="0"/>
      </w:rPr>
      <w:t>,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A49"/>
    <w:multiLevelType w:val="hybridMultilevel"/>
    <w:tmpl w:val="FAC2A7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03E67D5"/>
    <w:multiLevelType w:val="hybridMultilevel"/>
    <w:tmpl w:val="6DB8C3DA"/>
    <w:lvl w:ilvl="0" w:tplc="0406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0330E"/>
    <w:multiLevelType w:val="hybridMultilevel"/>
    <w:tmpl w:val="9F4C96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7149DD"/>
    <w:multiLevelType w:val="hybridMultilevel"/>
    <w:tmpl w:val="BF9C5A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80F672C"/>
    <w:multiLevelType w:val="hybridMultilevel"/>
    <w:tmpl w:val="A65ED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3D4EC3"/>
    <w:multiLevelType w:val="hybridMultilevel"/>
    <w:tmpl w:val="CC100C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DC0587"/>
    <w:multiLevelType w:val="hybridMultilevel"/>
    <w:tmpl w:val="8EDAC7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464AD"/>
    <w:multiLevelType w:val="hybridMultilevel"/>
    <w:tmpl w:val="1C2C39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7D63085"/>
    <w:multiLevelType w:val="hybridMultilevel"/>
    <w:tmpl w:val="0FEACBB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2C93F92"/>
    <w:multiLevelType w:val="hybridMultilevel"/>
    <w:tmpl w:val="237C919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A241BD"/>
    <w:multiLevelType w:val="hybridMultilevel"/>
    <w:tmpl w:val="ED6A9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812310"/>
    <w:multiLevelType w:val="hybridMultilevel"/>
    <w:tmpl w:val="C7848686"/>
    <w:lvl w:ilvl="0" w:tplc="0406000F">
      <w:start w:val="1"/>
      <w:numFmt w:val="decimal"/>
      <w:lvlText w:val="%1."/>
      <w:lvlJc w:val="left"/>
      <w:pPr>
        <w:ind w:left="783" w:hanging="360"/>
      </w:pPr>
    </w:lvl>
    <w:lvl w:ilvl="1" w:tplc="04060019" w:tentative="1">
      <w:start w:val="1"/>
      <w:numFmt w:val="lowerLetter"/>
      <w:lvlText w:val="%2."/>
      <w:lvlJc w:val="left"/>
      <w:pPr>
        <w:ind w:left="1503" w:hanging="360"/>
      </w:pPr>
    </w:lvl>
    <w:lvl w:ilvl="2" w:tplc="0406001B" w:tentative="1">
      <w:start w:val="1"/>
      <w:numFmt w:val="lowerRoman"/>
      <w:lvlText w:val="%3."/>
      <w:lvlJc w:val="right"/>
      <w:pPr>
        <w:ind w:left="2223" w:hanging="180"/>
      </w:pPr>
    </w:lvl>
    <w:lvl w:ilvl="3" w:tplc="0406000F" w:tentative="1">
      <w:start w:val="1"/>
      <w:numFmt w:val="decimal"/>
      <w:lvlText w:val="%4."/>
      <w:lvlJc w:val="left"/>
      <w:pPr>
        <w:ind w:left="2943" w:hanging="360"/>
      </w:pPr>
    </w:lvl>
    <w:lvl w:ilvl="4" w:tplc="04060019" w:tentative="1">
      <w:start w:val="1"/>
      <w:numFmt w:val="lowerLetter"/>
      <w:lvlText w:val="%5."/>
      <w:lvlJc w:val="left"/>
      <w:pPr>
        <w:ind w:left="3663" w:hanging="360"/>
      </w:pPr>
    </w:lvl>
    <w:lvl w:ilvl="5" w:tplc="0406001B" w:tentative="1">
      <w:start w:val="1"/>
      <w:numFmt w:val="lowerRoman"/>
      <w:lvlText w:val="%6."/>
      <w:lvlJc w:val="right"/>
      <w:pPr>
        <w:ind w:left="4383" w:hanging="180"/>
      </w:pPr>
    </w:lvl>
    <w:lvl w:ilvl="6" w:tplc="0406000F" w:tentative="1">
      <w:start w:val="1"/>
      <w:numFmt w:val="decimal"/>
      <w:lvlText w:val="%7."/>
      <w:lvlJc w:val="left"/>
      <w:pPr>
        <w:ind w:left="5103" w:hanging="360"/>
      </w:pPr>
    </w:lvl>
    <w:lvl w:ilvl="7" w:tplc="04060019" w:tentative="1">
      <w:start w:val="1"/>
      <w:numFmt w:val="lowerLetter"/>
      <w:lvlText w:val="%8."/>
      <w:lvlJc w:val="left"/>
      <w:pPr>
        <w:ind w:left="5823" w:hanging="360"/>
      </w:pPr>
    </w:lvl>
    <w:lvl w:ilvl="8" w:tplc="0406001B" w:tentative="1">
      <w:start w:val="1"/>
      <w:numFmt w:val="lowerRoman"/>
      <w:lvlText w:val="%9."/>
      <w:lvlJc w:val="right"/>
      <w:pPr>
        <w:ind w:left="6543" w:hanging="180"/>
      </w:pPr>
    </w:lvl>
  </w:abstractNum>
  <w:abstractNum w:abstractNumId="15"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6931705"/>
    <w:multiLevelType w:val="hybridMultilevel"/>
    <w:tmpl w:val="B72EF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C737BD"/>
    <w:multiLevelType w:val="hybridMultilevel"/>
    <w:tmpl w:val="F752980E"/>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512535"/>
    <w:multiLevelType w:val="hybridMultilevel"/>
    <w:tmpl w:val="515C9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DAB44BD"/>
    <w:multiLevelType w:val="hybridMultilevel"/>
    <w:tmpl w:val="865A8B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E8B4354"/>
    <w:multiLevelType w:val="hybridMultilevel"/>
    <w:tmpl w:val="7A84A2B6"/>
    <w:lvl w:ilvl="0" w:tplc="BFDAB6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F1D29AB"/>
    <w:multiLevelType w:val="hybridMultilevel"/>
    <w:tmpl w:val="608428D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3087513"/>
    <w:multiLevelType w:val="hybridMultilevel"/>
    <w:tmpl w:val="6B16A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3AF50ADB"/>
    <w:multiLevelType w:val="hybridMultilevel"/>
    <w:tmpl w:val="631C8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B351A9D"/>
    <w:multiLevelType w:val="hybridMultilevel"/>
    <w:tmpl w:val="664C10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BC37885"/>
    <w:multiLevelType w:val="hybridMultilevel"/>
    <w:tmpl w:val="CDA82C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CA2557C"/>
    <w:multiLevelType w:val="hybridMultilevel"/>
    <w:tmpl w:val="89F873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16577BA"/>
    <w:multiLevelType w:val="hybridMultilevel"/>
    <w:tmpl w:val="C128A1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C506BAF"/>
    <w:multiLevelType w:val="hybridMultilevel"/>
    <w:tmpl w:val="897C03D0"/>
    <w:lvl w:ilvl="0" w:tplc="0406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EC7B63"/>
    <w:multiLevelType w:val="hybridMultilevel"/>
    <w:tmpl w:val="D584B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6CC1F07"/>
    <w:multiLevelType w:val="hybridMultilevel"/>
    <w:tmpl w:val="8F5C23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72E4D30"/>
    <w:multiLevelType w:val="hybridMultilevel"/>
    <w:tmpl w:val="B972F8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9834678"/>
    <w:multiLevelType w:val="hybridMultilevel"/>
    <w:tmpl w:val="3E3E35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5825E9"/>
    <w:multiLevelType w:val="hybridMultilevel"/>
    <w:tmpl w:val="4CCA3D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DF84835"/>
    <w:multiLevelType w:val="hybridMultilevel"/>
    <w:tmpl w:val="94646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5E232C75"/>
    <w:multiLevelType w:val="hybridMultilevel"/>
    <w:tmpl w:val="A434F3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03C1AE9"/>
    <w:multiLevelType w:val="hybridMultilevel"/>
    <w:tmpl w:val="45AE8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0EC0086"/>
    <w:multiLevelType w:val="hybridMultilevel"/>
    <w:tmpl w:val="8A10FF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E366C4F"/>
    <w:multiLevelType w:val="multilevel"/>
    <w:tmpl w:val="D9F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31F91"/>
    <w:multiLevelType w:val="hybridMultilevel"/>
    <w:tmpl w:val="EE4C5E4A"/>
    <w:lvl w:ilvl="0" w:tplc="24F4251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1E0814"/>
    <w:multiLevelType w:val="hybridMultilevel"/>
    <w:tmpl w:val="8F5C23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42"/>
  </w:num>
  <w:num w:numId="2" w16cid:durableId="1627271217">
    <w:abstractNumId w:val="25"/>
  </w:num>
  <w:num w:numId="3" w16cid:durableId="1698693893">
    <w:abstractNumId w:val="15"/>
  </w:num>
  <w:num w:numId="4" w16cid:durableId="806970934">
    <w:abstractNumId w:val="41"/>
  </w:num>
  <w:num w:numId="5" w16cid:durableId="395006697">
    <w:abstractNumId w:val="17"/>
  </w:num>
  <w:num w:numId="6" w16cid:durableId="1685551371">
    <w:abstractNumId w:val="4"/>
  </w:num>
  <w:num w:numId="7" w16cid:durableId="1751997039">
    <w:abstractNumId w:val="19"/>
  </w:num>
  <w:num w:numId="8" w16cid:durableId="1794665967">
    <w:abstractNumId w:val="8"/>
  </w:num>
  <w:num w:numId="9" w16cid:durableId="1133015857">
    <w:abstractNumId w:val="11"/>
  </w:num>
  <w:num w:numId="10" w16cid:durableId="2084449749">
    <w:abstractNumId w:val="5"/>
  </w:num>
  <w:num w:numId="11" w16cid:durableId="682514444">
    <w:abstractNumId w:val="35"/>
  </w:num>
  <w:num w:numId="12" w16cid:durableId="305010895">
    <w:abstractNumId w:val="22"/>
  </w:num>
  <w:num w:numId="13" w16cid:durableId="376586863">
    <w:abstractNumId w:val="16"/>
  </w:num>
  <w:num w:numId="14" w16cid:durableId="382291668">
    <w:abstractNumId w:val="40"/>
  </w:num>
  <w:num w:numId="15" w16cid:durableId="1344091314">
    <w:abstractNumId w:val="37"/>
  </w:num>
  <w:num w:numId="16" w16cid:durableId="344016917">
    <w:abstractNumId w:val="12"/>
  </w:num>
  <w:num w:numId="17" w16cid:durableId="812478864">
    <w:abstractNumId w:val="3"/>
  </w:num>
  <w:num w:numId="18" w16cid:durableId="1745493986">
    <w:abstractNumId w:val="38"/>
  </w:num>
  <w:num w:numId="19" w16cid:durableId="470829358">
    <w:abstractNumId w:val="28"/>
  </w:num>
  <w:num w:numId="20" w16cid:durableId="1848708275">
    <w:abstractNumId w:val="34"/>
  </w:num>
  <w:num w:numId="21" w16cid:durableId="1258052853">
    <w:abstractNumId w:val="0"/>
  </w:num>
  <w:num w:numId="22" w16cid:durableId="1660041005">
    <w:abstractNumId w:val="2"/>
  </w:num>
  <w:num w:numId="23" w16cid:durableId="2052536979">
    <w:abstractNumId w:val="39"/>
  </w:num>
  <w:num w:numId="24" w16cid:durableId="780882302">
    <w:abstractNumId w:val="13"/>
  </w:num>
  <w:num w:numId="25" w16cid:durableId="1193418667">
    <w:abstractNumId w:val="14"/>
  </w:num>
  <w:num w:numId="26" w16cid:durableId="1528641369">
    <w:abstractNumId w:val="45"/>
  </w:num>
  <w:num w:numId="27" w16cid:durableId="2101245727">
    <w:abstractNumId w:val="21"/>
  </w:num>
  <w:num w:numId="28" w16cid:durableId="213582880">
    <w:abstractNumId w:val="33"/>
  </w:num>
  <w:num w:numId="29" w16cid:durableId="1358003093">
    <w:abstractNumId w:val="36"/>
  </w:num>
  <w:num w:numId="30" w16cid:durableId="1649552131">
    <w:abstractNumId w:val="32"/>
  </w:num>
  <w:num w:numId="31" w16cid:durableId="1140464118">
    <w:abstractNumId w:val="24"/>
  </w:num>
  <w:num w:numId="32" w16cid:durableId="628049515">
    <w:abstractNumId w:val="43"/>
  </w:num>
  <w:num w:numId="33" w16cid:durableId="615218308">
    <w:abstractNumId w:val="1"/>
  </w:num>
  <w:num w:numId="34" w16cid:durableId="1021052522">
    <w:abstractNumId w:val="30"/>
  </w:num>
  <w:num w:numId="35" w16cid:durableId="2107996298">
    <w:abstractNumId w:val="10"/>
  </w:num>
  <w:num w:numId="36" w16cid:durableId="1346711812">
    <w:abstractNumId w:val="9"/>
  </w:num>
  <w:num w:numId="37" w16cid:durableId="1359046189">
    <w:abstractNumId w:val="6"/>
  </w:num>
  <w:num w:numId="38" w16cid:durableId="107479957">
    <w:abstractNumId w:val="20"/>
  </w:num>
  <w:num w:numId="39" w16cid:durableId="125516853">
    <w:abstractNumId w:val="18"/>
  </w:num>
  <w:num w:numId="40" w16cid:durableId="1470591832">
    <w:abstractNumId w:val="27"/>
  </w:num>
  <w:num w:numId="41" w16cid:durableId="573391120">
    <w:abstractNumId w:val="23"/>
  </w:num>
  <w:num w:numId="42" w16cid:durableId="1542396205">
    <w:abstractNumId w:val="31"/>
  </w:num>
  <w:num w:numId="43" w16cid:durableId="1254975705">
    <w:abstractNumId w:val="44"/>
  </w:num>
  <w:num w:numId="44" w16cid:durableId="1663582312">
    <w:abstractNumId w:val="7"/>
  </w:num>
  <w:num w:numId="45" w16cid:durableId="1966354019">
    <w:abstractNumId w:val="26"/>
  </w:num>
  <w:num w:numId="46" w16cid:durableId="16371789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305FC"/>
    <w:rsid w:val="00035B01"/>
    <w:rsid w:val="00051F0F"/>
    <w:rsid w:val="00055E11"/>
    <w:rsid w:val="00077C29"/>
    <w:rsid w:val="00083FA6"/>
    <w:rsid w:val="000911B4"/>
    <w:rsid w:val="000937F1"/>
    <w:rsid w:val="0009680D"/>
    <w:rsid w:val="000A2A06"/>
    <w:rsid w:val="000D2EE5"/>
    <w:rsid w:val="000E60AF"/>
    <w:rsid w:val="000F3880"/>
    <w:rsid w:val="000F4EF6"/>
    <w:rsid w:val="00115F2F"/>
    <w:rsid w:val="0013547D"/>
    <w:rsid w:val="00145F7A"/>
    <w:rsid w:val="001513A8"/>
    <w:rsid w:val="00152F32"/>
    <w:rsid w:val="00167771"/>
    <w:rsid w:val="00175044"/>
    <w:rsid w:val="00177358"/>
    <w:rsid w:val="001A1DC5"/>
    <w:rsid w:val="001A4CF7"/>
    <w:rsid w:val="001C3D3E"/>
    <w:rsid w:val="001D6440"/>
    <w:rsid w:val="001E1EF5"/>
    <w:rsid w:val="001E5F3F"/>
    <w:rsid w:val="001F517A"/>
    <w:rsid w:val="002120FC"/>
    <w:rsid w:val="00213984"/>
    <w:rsid w:val="002306DB"/>
    <w:rsid w:val="00236C56"/>
    <w:rsid w:val="00241F1E"/>
    <w:rsid w:val="00242AB6"/>
    <w:rsid w:val="00253B74"/>
    <w:rsid w:val="00265E3D"/>
    <w:rsid w:val="00295A02"/>
    <w:rsid w:val="002A1832"/>
    <w:rsid w:val="002B5448"/>
    <w:rsid w:val="002C5E5A"/>
    <w:rsid w:val="002D5183"/>
    <w:rsid w:val="002F6D3D"/>
    <w:rsid w:val="00304B4C"/>
    <w:rsid w:val="00304BE5"/>
    <w:rsid w:val="00320B0A"/>
    <w:rsid w:val="0033012A"/>
    <w:rsid w:val="00330308"/>
    <w:rsid w:val="00361A7A"/>
    <w:rsid w:val="003706E5"/>
    <w:rsid w:val="00380FD5"/>
    <w:rsid w:val="003A17F0"/>
    <w:rsid w:val="003A2F12"/>
    <w:rsid w:val="003A56CD"/>
    <w:rsid w:val="003C7A88"/>
    <w:rsid w:val="003D5E90"/>
    <w:rsid w:val="003F0806"/>
    <w:rsid w:val="003F3213"/>
    <w:rsid w:val="00427CA4"/>
    <w:rsid w:val="004426FB"/>
    <w:rsid w:val="00477DCE"/>
    <w:rsid w:val="00481EB8"/>
    <w:rsid w:val="004A19B0"/>
    <w:rsid w:val="004A3D4B"/>
    <w:rsid w:val="004A555B"/>
    <w:rsid w:val="004B1B79"/>
    <w:rsid w:val="004C760F"/>
    <w:rsid w:val="004D65C1"/>
    <w:rsid w:val="004E417D"/>
    <w:rsid w:val="004F015F"/>
    <w:rsid w:val="004F3525"/>
    <w:rsid w:val="005065C7"/>
    <w:rsid w:val="00510CEA"/>
    <w:rsid w:val="005202EC"/>
    <w:rsid w:val="00520FE2"/>
    <w:rsid w:val="00527184"/>
    <w:rsid w:val="00546870"/>
    <w:rsid w:val="005713AE"/>
    <w:rsid w:val="00572153"/>
    <w:rsid w:val="005729EF"/>
    <w:rsid w:val="00585F31"/>
    <w:rsid w:val="005A6C66"/>
    <w:rsid w:val="005C2D8B"/>
    <w:rsid w:val="005C3359"/>
    <w:rsid w:val="005E1FB7"/>
    <w:rsid w:val="005E48FF"/>
    <w:rsid w:val="005E738F"/>
    <w:rsid w:val="005F1CAE"/>
    <w:rsid w:val="005F55D1"/>
    <w:rsid w:val="005F7511"/>
    <w:rsid w:val="00635EFF"/>
    <w:rsid w:val="00641915"/>
    <w:rsid w:val="00641CF8"/>
    <w:rsid w:val="00651C7F"/>
    <w:rsid w:val="00656894"/>
    <w:rsid w:val="00663E35"/>
    <w:rsid w:val="0066529D"/>
    <w:rsid w:val="0066588D"/>
    <w:rsid w:val="006718B5"/>
    <w:rsid w:val="00675756"/>
    <w:rsid w:val="006A66C6"/>
    <w:rsid w:val="006C188F"/>
    <w:rsid w:val="006D15A1"/>
    <w:rsid w:val="006F1ACD"/>
    <w:rsid w:val="007073D1"/>
    <w:rsid w:val="0071050B"/>
    <w:rsid w:val="00767946"/>
    <w:rsid w:val="007774B8"/>
    <w:rsid w:val="0078498F"/>
    <w:rsid w:val="00785D73"/>
    <w:rsid w:val="007A1E9A"/>
    <w:rsid w:val="007A6CDB"/>
    <w:rsid w:val="007C7259"/>
    <w:rsid w:val="007D3640"/>
    <w:rsid w:val="007D7073"/>
    <w:rsid w:val="007D7C55"/>
    <w:rsid w:val="007F2AA9"/>
    <w:rsid w:val="007F4BAD"/>
    <w:rsid w:val="007F65F4"/>
    <w:rsid w:val="00802050"/>
    <w:rsid w:val="00803439"/>
    <w:rsid w:val="00810315"/>
    <w:rsid w:val="008147DA"/>
    <w:rsid w:val="00826C1C"/>
    <w:rsid w:val="008365A6"/>
    <w:rsid w:val="00891287"/>
    <w:rsid w:val="008974DC"/>
    <w:rsid w:val="008A58D7"/>
    <w:rsid w:val="008B3086"/>
    <w:rsid w:val="008B659C"/>
    <w:rsid w:val="008D701A"/>
    <w:rsid w:val="00906860"/>
    <w:rsid w:val="009145E6"/>
    <w:rsid w:val="009174A8"/>
    <w:rsid w:val="00922D95"/>
    <w:rsid w:val="0094319A"/>
    <w:rsid w:val="00954F09"/>
    <w:rsid w:val="00960C15"/>
    <w:rsid w:val="00961281"/>
    <w:rsid w:val="00985EE4"/>
    <w:rsid w:val="009B0602"/>
    <w:rsid w:val="009B7946"/>
    <w:rsid w:val="009C35D3"/>
    <w:rsid w:val="009E4FEF"/>
    <w:rsid w:val="009E500C"/>
    <w:rsid w:val="009E6EEE"/>
    <w:rsid w:val="009F5E9F"/>
    <w:rsid w:val="00A00622"/>
    <w:rsid w:val="00A0758B"/>
    <w:rsid w:val="00A10E4D"/>
    <w:rsid w:val="00A170F2"/>
    <w:rsid w:val="00A171F1"/>
    <w:rsid w:val="00A25A54"/>
    <w:rsid w:val="00A35226"/>
    <w:rsid w:val="00A43105"/>
    <w:rsid w:val="00A57F06"/>
    <w:rsid w:val="00A71046"/>
    <w:rsid w:val="00A83836"/>
    <w:rsid w:val="00AA76B7"/>
    <w:rsid w:val="00AB3187"/>
    <w:rsid w:val="00AB68B3"/>
    <w:rsid w:val="00AE31B0"/>
    <w:rsid w:val="00B00E75"/>
    <w:rsid w:val="00B0590C"/>
    <w:rsid w:val="00B11BA9"/>
    <w:rsid w:val="00B42CC3"/>
    <w:rsid w:val="00B72BEC"/>
    <w:rsid w:val="00B732E4"/>
    <w:rsid w:val="00B94D07"/>
    <w:rsid w:val="00BC510A"/>
    <w:rsid w:val="00BE03E4"/>
    <w:rsid w:val="00C108A0"/>
    <w:rsid w:val="00C11914"/>
    <w:rsid w:val="00C402CF"/>
    <w:rsid w:val="00C40F40"/>
    <w:rsid w:val="00C46E06"/>
    <w:rsid w:val="00C5054C"/>
    <w:rsid w:val="00C6461C"/>
    <w:rsid w:val="00C67BCE"/>
    <w:rsid w:val="00C7775B"/>
    <w:rsid w:val="00CA51A0"/>
    <w:rsid w:val="00CF30D6"/>
    <w:rsid w:val="00CF64FA"/>
    <w:rsid w:val="00D012E2"/>
    <w:rsid w:val="00D30257"/>
    <w:rsid w:val="00D328F8"/>
    <w:rsid w:val="00D36C1F"/>
    <w:rsid w:val="00D474A0"/>
    <w:rsid w:val="00D47A29"/>
    <w:rsid w:val="00D52766"/>
    <w:rsid w:val="00D5410C"/>
    <w:rsid w:val="00D933E5"/>
    <w:rsid w:val="00DA0127"/>
    <w:rsid w:val="00DD7666"/>
    <w:rsid w:val="00E133BF"/>
    <w:rsid w:val="00E16B16"/>
    <w:rsid w:val="00E20BE0"/>
    <w:rsid w:val="00E22651"/>
    <w:rsid w:val="00E226F1"/>
    <w:rsid w:val="00E241A9"/>
    <w:rsid w:val="00E2587E"/>
    <w:rsid w:val="00E40F0C"/>
    <w:rsid w:val="00E43F25"/>
    <w:rsid w:val="00E52936"/>
    <w:rsid w:val="00E5534E"/>
    <w:rsid w:val="00E81DCD"/>
    <w:rsid w:val="00E941EC"/>
    <w:rsid w:val="00E9635C"/>
    <w:rsid w:val="00E96BF4"/>
    <w:rsid w:val="00EC410E"/>
    <w:rsid w:val="00ED200A"/>
    <w:rsid w:val="00EE7867"/>
    <w:rsid w:val="00F027C0"/>
    <w:rsid w:val="00F1508B"/>
    <w:rsid w:val="00F1530A"/>
    <w:rsid w:val="00F16376"/>
    <w:rsid w:val="00F335F4"/>
    <w:rsid w:val="00F3537C"/>
    <w:rsid w:val="00F35F52"/>
    <w:rsid w:val="00F4067F"/>
    <w:rsid w:val="00F5053F"/>
    <w:rsid w:val="00F65BFB"/>
    <w:rsid w:val="00F72AF6"/>
    <w:rsid w:val="00F83AED"/>
    <w:rsid w:val="00F9406D"/>
    <w:rsid w:val="00FC51F1"/>
    <w:rsid w:val="00FC7159"/>
    <w:rsid w:val="00FD1425"/>
    <w:rsid w:val="00FE7A0B"/>
    <w:rsid w:val="00FF1287"/>
    <w:rsid w:val="00FF142C"/>
    <w:rsid w:val="00FF5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720060180">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2C36-C290-0844-8FAF-CC91A5DC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cp:lastPrinted>2024-05-14T07:55:00Z</cp:lastPrinted>
  <dcterms:created xsi:type="dcterms:W3CDTF">2024-08-16T06:25:00Z</dcterms:created>
  <dcterms:modified xsi:type="dcterms:W3CDTF">2024-08-16T06:25:00Z</dcterms:modified>
</cp:coreProperties>
</file>