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A21" w14:textId="77777777" w:rsidR="0017257B" w:rsidRDefault="00795FE9" w:rsidP="00795FE9">
      <w:pPr>
        <w:jc w:val="center"/>
        <w:rPr>
          <w:rFonts w:ascii="Monotype Corsiva" w:hAnsi="Monotype Corsiva"/>
          <w:b/>
          <w:sz w:val="44"/>
          <w:szCs w:val="44"/>
        </w:rPr>
      </w:pPr>
      <w:r>
        <w:rPr>
          <w:noProof/>
          <w:color w:val="0000FF"/>
        </w:rPr>
        <w:drawing>
          <wp:inline distT="0" distB="0" distL="0" distR="0" wp14:anchorId="74976DD1" wp14:editId="74976DD2">
            <wp:extent cx="3619500" cy="3581400"/>
            <wp:effectExtent l="19050" t="0" r="0" b="0"/>
            <wp:docPr id="10" name="irc_mi" descr="http://upload.wikimedia.org/wikipedia/en/thumb/4/49/Dead_poets_society.jpg/220px-Dead_poets_societ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4/49/Dead_poets_society.jpg/220px-Dead_poets_society.jpg">
                      <a:hlinkClick r:id="rId7"/>
                    </pic:cNvPr>
                    <pic:cNvPicPr>
                      <a:picLocks noChangeAspect="1" noChangeArrowheads="1"/>
                    </pic:cNvPicPr>
                  </pic:nvPicPr>
                  <pic:blipFill>
                    <a:blip r:embed="rId8" cstate="print"/>
                    <a:srcRect/>
                    <a:stretch>
                      <a:fillRect/>
                    </a:stretch>
                  </pic:blipFill>
                  <pic:spPr bwMode="auto">
                    <a:xfrm>
                      <a:off x="0" y="0"/>
                      <a:ext cx="3619500" cy="3581400"/>
                    </a:xfrm>
                    <a:prstGeom prst="rect">
                      <a:avLst/>
                    </a:prstGeom>
                    <a:noFill/>
                    <a:ln w="9525">
                      <a:noFill/>
                      <a:miter lim="800000"/>
                      <a:headEnd/>
                      <a:tailEnd/>
                    </a:ln>
                  </pic:spPr>
                </pic:pic>
              </a:graphicData>
            </a:graphic>
          </wp:inline>
        </w:drawing>
      </w:r>
      <w:r w:rsidRPr="00795FE9">
        <w:rPr>
          <w:rFonts w:ascii="Monotype Corsiva" w:hAnsi="Monotype Corsiva"/>
          <w:b/>
          <w:noProof/>
          <w:sz w:val="44"/>
          <w:szCs w:val="44"/>
        </w:rPr>
        <w:drawing>
          <wp:inline distT="0" distB="0" distL="0" distR="0" wp14:anchorId="74976DD3" wp14:editId="74976DD4">
            <wp:extent cx="5286375" cy="4048125"/>
            <wp:effectExtent l="19050" t="0" r="9525" b="0"/>
            <wp:docPr id="2" name="irc_mi" descr="http://sisucg.files.wordpress.com/2010/12/dead-poets-society-0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sucg.files.wordpress.com/2010/12/dead-poets-society-04.jpg">
                      <a:hlinkClick r:id="rId9"/>
                    </pic:cNvPr>
                    <pic:cNvPicPr>
                      <a:picLocks noChangeAspect="1" noChangeArrowheads="1"/>
                    </pic:cNvPicPr>
                  </pic:nvPicPr>
                  <pic:blipFill>
                    <a:blip r:embed="rId10" cstate="print"/>
                    <a:srcRect/>
                    <a:stretch>
                      <a:fillRect/>
                    </a:stretch>
                  </pic:blipFill>
                  <pic:spPr bwMode="auto">
                    <a:xfrm>
                      <a:off x="0" y="0"/>
                      <a:ext cx="5286375" cy="4048125"/>
                    </a:xfrm>
                    <a:prstGeom prst="rect">
                      <a:avLst/>
                    </a:prstGeom>
                    <a:noFill/>
                    <a:ln w="9525">
                      <a:noFill/>
                      <a:miter lim="800000"/>
                      <a:headEnd/>
                      <a:tailEnd/>
                    </a:ln>
                  </pic:spPr>
                </pic:pic>
              </a:graphicData>
            </a:graphic>
          </wp:inline>
        </w:drawing>
      </w:r>
    </w:p>
    <w:p w14:paraId="74976A22" w14:textId="77777777" w:rsidR="00795FE9" w:rsidRDefault="00795FE9" w:rsidP="00795FE9">
      <w:pPr>
        <w:rPr>
          <w:rFonts w:ascii="Monotype Corsiva" w:hAnsi="Monotype Corsiva"/>
          <w:b/>
          <w:sz w:val="44"/>
          <w:szCs w:val="44"/>
        </w:rPr>
      </w:pPr>
    </w:p>
    <w:p w14:paraId="74976A23" w14:textId="77777777" w:rsidR="00CA192D" w:rsidRPr="00CA192D" w:rsidRDefault="00795FE9" w:rsidP="009C4AC5">
      <w:pPr>
        <w:spacing w:line="240" w:lineRule="auto"/>
        <w:contextualSpacing/>
        <w:rPr>
          <w:rFonts w:ascii="Monotype Corsiva" w:hAnsi="Monotype Corsiva"/>
          <w:b/>
          <w:sz w:val="44"/>
          <w:szCs w:val="44"/>
          <w:lang w:val="en-US"/>
        </w:rPr>
      </w:pPr>
      <w:r w:rsidRPr="00FE0D37">
        <w:rPr>
          <w:rFonts w:ascii="Monotype Corsiva" w:hAnsi="Monotype Corsiva"/>
          <w:b/>
          <w:sz w:val="44"/>
          <w:szCs w:val="44"/>
          <w:lang w:val="en-US"/>
        </w:rPr>
        <w:lastRenderedPageBreak/>
        <w:t>Dead Poets Society</w:t>
      </w:r>
      <w:r w:rsidR="00FE0D37" w:rsidRPr="00FE0D37">
        <w:rPr>
          <w:rFonts w:ascii="Monotype Corsiva" w:hAnsi="Monotype Corsiva"/>
          <w:b/>
          <w:sz w:val="44"/>
          <w:szCs w:val="44"/>
          <w:lang w:val="en-US"/>
        </w:rPr>
        <w:t xml:space="preserve"> (a preliminary outline)</w:t>
      </w:r>
      <w:r w:rsidR="00CA192D">
        <w:rPr>
          <w:rFonts w:ascii="Monotype Corsiva" w:hAnsi="Monotype Corsiva"/>
          <w:b/>
          <w:sz w:val="44"/>
          <w:szCs w:val="44"/>
          <w:lang w:val="en-US"/>
        </w:rPr>
        <w:t xml:space="preserve"> </w:t>
      </w:r>
    </w:p>
    <w:tbl>
      <w:tblPr>
        <w:tblW w:w="9854"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09"/>
        <w:gridCol w:w="2341"/>
        <w:gridCol w:w="5704"/>
      </w:tblGrid>
      <w:tr w:rsidR="00CA192D" w14:paraId="74976A27" w14:textId="77777777" w:rsidTr="00BA7565">
        <w:tc>
          <w:tcPr>
            <w:tcW w:w="1809" w:type="dxa"/>
            <w:tcBorders>
              <w:top w:val="single" w:sz="4" w:space="0" w:color="auto"/>
              <w:left w:val="nil"/>
              <w:bottom w:val="single" w:sz="4" w:space="0" w:color="auto"/>
              <w:right w:val="nil"/>
            </w:tcBorders>
            <w:shd w:val="clear" w:color="auto" w:fill="E6E6E6"/>
            <w:hideMark/>
          </w:tcPr>
          <w:p w14:paraId="74976A24" w14:textId="77777777" w:rsidR="00CA192D" w:rsidRPr="00CA192D" w:rsidRDefault="00CA192D" w:rsidP="009C4AC5">
            <w:pPr>
              <w:spacing w:line="240" w:lineRule="auto"/>
              <w:contextualSpacing/>
              <w:rPr>
                <w:rFonts w:ascii="Arial Narrow" w:hAnsi="Arial Narrow" w:cs="Times New Roman"/>
                <w:lang w:val="en-US"/>
              </w:rPr>
            </w:pPr>
          </w:p>
        </w:tc>
        <w:tc>
          <w:tcPr>
            <w:tcW w:w="2341" w:type="dxa"/>
            <w:tcBorders>
              <w:top w:val="single" w:sz="4" w:space="0" w:color="auto"/>
              <w:left w:val="nil"/>
              <w:bottom w:val="single" w:sz="4" w:space="0" w:color="auto"/>
              <w:right w:val="nil"/>
            </w:tcBorders>
            <w:shd w:val="clear" w:color="auto" w:fill="E6E6E6"/>
            <w:hideMark/>
          </w:tcPr>
          <w:p w14:paraId="74976A25" w14:textId="77777777" w:rsidR="00CA192D" w:rsidRPr="004579C6" w:rsidRDefault="00CA192D" w:rsidP="009C4AC5">
            <w:pPr>
              <w:spacing w:line="240" w:lineRule="auto"/>
              <w:contextualSpacing/>
              <w:rPr>
                <w:rFonts w:ascii="Arial Narrow" w:hAnsi="Arial Narrow" w:cs="Times New Roman"/>
                <w:b/>
              </w:rPr>
            </w:pPr>
            <w:r w:rsidRPr="004579C6">
              <w:rPr>
                <w:rFonts w:ascii="Arial Narrow" w:hAnsi="Arial Narrow" w:cs="Times New Roman"/>
                <w:b/>
              </w:rPr>
              <w:t>Elevernes forberedelse til timerne</w:t>
            </w:r>
          </w:p>
        </w:tc>
        <w:tc>
          <w:tcPr>
            <w:tcW w:w="5704" w:type="dxa"/>
            <w:tcBorders>
              <w:top w:val="single" w:sz="4" w:space="0" w:color="auto"/>
              <w:left w:val="nil"/>
              <w:bottom w:val="single" w:sz="4" w:space="0" w:color="auto"/>
              <w:right w:val="nil"/>
            </w:tcBorders>
            <w:shd w:val="clear" w:color="auto" w:fill="E6E6E6"/>
            <w:hideMark/>
          </w:tcPr>
          <w:p w14:paraId="74976A26" w14:textId="77777777" w:rsidR="00CA192D" w:rsidRPr="004579C6" w:rsidRDefault="00CA192D" w:rsidP="009C4AC5">
            <w:pPr>
              <w:spacing w:line="240" w:lineRule="auto"/>
              <w:contextualSpacing/>
              <w:rPr>
                <w:rFonts w:ascii="Arial Narrow" w:hAnsi="Arial Narrow" w:cs="Times New Roman"/>
                <w:b/>
              </w:rPr>
            </w:pPr>
            <w:r w:rsidRPr="004579C6">
              <w:rPr>
                <w:rFonts w:ascii="Arial Narrow" w:hAnsi="Arial Narrow" w:cs="Times New Roman"/>
                <w:b/>
              </w:rPr>
              <w:t>Timernes indhold</w:t>
            </w:r>
          </w:p>
        </w:tc>
      </w:tr>
      <w:tr w:rsidR="00CA192D" w:rsidRPr="00BA7565" w14:paraId="74976A37" w14:textId="77777777" w:rsidTr="00BA7565">
        <w:tc>
          <w:tcPr>
            <w:tcW w:w="1809" w:type="dxa"/>
            <w:tcBorders>
              <w:top w:val="single" w:sz="4" w:space="0" w:color="auto"/>
              <w:left w:val="nil"/>
              <w:bottom w:val="single" w:sz="4" w:space="0" w:color="auto"/>
              <w:right w:val="nil"/>
            </w:tcBorders>
            <w:shd w:val="clear" w:color="auto" w:fill="E6E6E6"/>
            <w:hideMark/>
          </w:tcPr>
          <w:p w14:paraId="74976A32" w14:textId="7969F890" w:rsidR="00CA192D" w:rsidRDefault="00CA192D" w:rsidP="009C4AC5">
            <w:pPr>
              <w:spacing w:line="240" w:lineRule="auto"/>
              <w:contextualSpacing/>
              <w:rPr>
                <w:rFonts w:ascii="Arial Narrow" w:hAnsi="Arial Narrow" w:cs="Times New Roman"/>
              </w:rPr>
            </w:pPr>
            <w:r w:rsidRPr="004579C6">
              <w:rPr>
                <w:rFonts w:ascii="Arial Narrow" w:hAnsi="Arial Narrow" w:cs="Times New Roman"/>
              </w:rPr>
              <w:t xml:space="preserve">Modul </w:t>
            </w:r>
            <w:r w:rsidR="002873F7">
              <w:rPr>
                <w:rFonts w:ascii="Arial Narrow" w:hAnsi="Arial Narrow" w:cs="Times New Roman"/>
              </w:rPr>
              <w:t>1</w:t>
            </w:r>
            <w:r w:rsidRPr="004579C6">
              <w:rPr>
                <w:rFonts w:ascii="Arial Narrow" w:hAnsi="Arial Narrow" w:cs="Times New Roman"/>
              </w:rPr>
              <w:t>:</w:t>
            </w:r>
          </w:p>
          <w:p w14:paraId="74976A33" w14:textId="77777777" w:rsidR="00CA192D" w:rsidRPr="004579C6" w:rsidRDefault="00CA192D" w:rsidP="009C4AC5">
            <w:pPr>
              <w:spacing w:line="240" w:lineRule="auto"/>
              <w:contextualSpacing/>
              <w:rPr>
                <w:rFonts w:ascii="Arial Narrow" w:hAnsi="Arial Narrow" w:cs="Times New Roman"/>
              </w:rPr>
            </w:pPr>
            <w:r w:rsidRPr="004579C6">
              <w:rPr>
                <w:rFonts w:ascii="Arial Narrow" w:hAnsi="Arial Narrow" w:cs="Times New Roman"/>
              </w:rPr>
              <w:t xml:space="preserve"> Film</w:t>
            </w:r>
          </w:p>
        </w:tc>
        <w:tc>
          <w:tcPr>
            <w:tcW w:w="2341" w:type="dxa"/>
            <w:tcBorders>
              <w:top w:val="single" w:sz="4" w:space="0" w:color="auto"/>
              <w:left w:val="nil"/>
              <w:bottom w:val="single" w:sz="4" w:space="0" w:color="auto"/>
              <w:right w:val="nil"/>
            </w:tcBorders>
            <w:hideMark/>
          </w:tcPr>
          <w:p w14:paraId="74976A34" w14:textId="77777777" w:rsidR="00CA192D" w:rsidRPr="00B62018" w:rsidRDefault="00BA7565" w:rsidP="009C4AC5">
            <w:pPr>
              <w:spacing w:line="240" w:lineRule="auto"/>
              <w:contextualSpacing/>
              <w:rPr>
                <w:rFonts w:ascii="Arial Narrow" w:hAnsi="Arial Narrow" w:cs="Times New Roman"/>
              </w:rPr>
            </w:pPr>
            <w:r>
              <w:rPr>
                <w:rFonts w:ascii="Arial Narrow" w:hAnsi="Arial Narrow" w:cs="Times New Roman"/>
              </w:rPr>
              <w:t>Ingen</w:t>
            </w:r>
          </w:p>
        </w:tc>
        <w:tc>
          <w:tcPr>
            <w:tcW w:w="5704" w:type="dxa"/>
            <w:tcBorders>
              <w:top w:val="single" w:sz="4" w:space="0" w:color="auto"/>
              <w:left w:val="nil"/>
              <w:bottom w:val="single" w:sz="4" w:space="0" w:color="auto"/>
              <w:right w:val="nil"/>
            </w:tcBorders>
            <w:hideMark/>
          </w:tcPr>
          <w:p w14:paraId="74976A35" w14:textId="77777777" w:rsidR="00BA7565" w:rsidRPr="002873F7" w:rsidRDefault="00CA192D" w:rsidP="009C4AC5">
            <w:pPr>
              <w:spacing w:after="0" w:line="240" w:lineRule="auto"/>
              <w:contextualSpacing/>
              <w:rPr>
                <w:rFonts w:ascii="Arial Narrow" w:hAnsi="Arial Narrow" w:cs="Times New Roman"/>
                <w:lang w:val="en-US"/>
              </w:rPr>
            </w:pPr>
            <w:r w:rsidRPr="002873F7">
              <w:rPr>
                <w:rFonts w:ascii="Arial Narrow" w:hAnsi="Arial Narrow" w:cs="Times New Roman"/>
                <w:lang w:val="en-US"/>
              </w:rPr>
              <w:t xml:space="preserve"> </w:t>
            </w:r>
            <w:r w:rsidR="00BA7565" w:rsidRPr="002873F7">
              <w:rPr>
                <w:rFonts w:ascii="Arial Narrow" w:hAnsi="Arial Narrow" w:cs="Times New Roman"/>
                <w:lang w:val="en-US"/>
              </w:rPr>
              <w:t xml:space="preserve">Peter Weirs film </w:t>
            </w:r>
            <w:r w:rsidR="00BA7565" w:rsidRPr="002873F7">
              <w:rPr>
                <w:rFonts w:ascii="Arial Narrow" w:hAnsi="Arial Narrow" w:cs="Times New Roman"/>
                <w:i/>
                <w:lang w:val="en-US"/>
              </w:rPr>
              <w:t>Dead Poets Society</w:t>
            </w:r>
            <w:r w:rsidR="00BA7565" w:rsidRPr="002873F7">
              <w:rPr>
                <w:rFonts w:ascii="Arial Narrow" w:hAnsi="Arial Narrow" w:cs="Times New Roman"/>
                <w:lang w:val="en-US"/>
              </w:rPr>
              <w:t xml:space="preserve"> (1989) </w:t>
            </w:r>
          </w:p>
          <w:p w14:paraId="74976A36" w14:textId="45C0C322" w:rsidR="00CA192D" w:rsidRPr="00BA7565" w:rsidRDefault="00BA7565" w:rsidP="009C4AC5">
            <w:pPr>
              <w:spacing w:after="0" w:line="240" w:lineRule="auto"/>
              <w:contextualSpacing/>
              <w:rPr>
                <w:rFonts w:ascii="Arial Narrow" w:hAnsi="Arial Narrow" w:cs="Times New Roman"/>
              </w:rPr>
            </w:pPr>
            <w:r>
              <w:rPr>
                <w:rFonts w:ascii="Arial Narrow" w:hAnsi="Arial Narrow" w:cs="Times New Roman"/>
              </w:rPr>
              <w:t xml:space="preserve">Alle skriver noter til karaktererne: </w:t>
            </w:r>
            <w:r w:rsidRPr="004579C6">
              <w:rPr>
                <w:rFonts w:ascii="Arial Narrow" w:hAnsi="Arial Narrow" w:cs="Times New Roman"/>
              </w:rPr>
              <w:t>Alle har skrevet enkelte noter til</w:t>
            </w:r>
            <w:r>
              <w:rPr>
                <w:rFonts w:ascii="Arial Narrow" w:hAnsi="Arial Narrow" w:cs="Times New Roman"/>
              </w:rPr>
              <w:t xml:space="preserve"> hver  hovedperson </w:t>
            </w:r>
            <w:r w:rsidRPr="004579C6">
              <w:rPr>
                <w:rFonts w:ascii="Arial Narrow" w:hAnsi="Arial Narrow" w:cs="Times New Roman"/>
              </w:rPr>
              <w:t>– der laves kontrol</w:t>
            </w:r>
            <w:r w:rsidRPr="004579C6">
              <w:rPr>
                <w:rFonts w:ascii="Arial Narrow" w:hAnsi="Arial Narrow" w:cs="Times New Roman"/>
              </w:rPr>
              <w:sym w:font="Wingdings" w:char="F04A"/>
            </w:r>
          </w:p>
        </w:tc>
      </w:tr>
      <w:tr w:rsidR="00CA192D" w:rsidRPr="00BA7565" w14:paraId="74976A3C" w14:textId="77777777" w:rsidTr="00BA7565">
        <w:trPr>
          <w:trHeight w:val="525"/>
        </w:trPr>
        <w:tc>
          <w:tcPr>
            <w:tcW w:w="1809" w:type="dxa"/>
            <w:tcBorders>
              <w:top w:val="single" w:sz="4" w:space="0" w:color="auto"/>
              <w:left w:val="nil"/>
              <w:bottom w:val="single" w:sz="4" w:space="0" w:color="auto"/>
              <w:right w:val="nil"/>
            </w:tcBorders>
            <w:shd w:val="clear" w:color="auto" w:fill="E6E6E6"/>
            <w:hideMark/>
          </w:tcPr>
          <w:p w14:paraId="74976A38" w14:textId="3183CF3C" w:rsidR="00CA192D" w:rsidRDefault="00CA192D" w:rsidP="009C4AC5">
            <w:pPr>
              <w:spacing w:line="240" w:lineRule="auto"/>
              <w:contextualSpacing/>
              <w:rPr>
                <w:rFonts w:ascii="Arial Narrow" w:hAnsi="Arial Narrow" w:cs="Times New Roman"/>
              </w:rPr>
            </w:pPr>
            <w:r w:rsidRPr="004579C6">
              <w:rPr>
                <w:rFonts w:ascii="Arial Narrow" w:hAnsi="Arial Narrow" w:cs="Times New Roman"/>
              </w:rPr>
              <w:t xml:space="preserve">Modul </w:t>
            </w:r>
            <w:r w:rsidR="002873F7">
              <w:rPr>
                <w:rFonts w:ascii="Arial Narrow" w:hAnsi="Arial Narrow" w:cs="Times New Roman"/>
              </w:rPr>
              <w:t>2</w:t>
            </w:r>
            <w:r w:rsidRPr="004579C6">
              <w:rPr>
                <w:rFonts w:ascii="Arial Narrow" w:hAnsi="Arial Narrow" w:cs="Times New Roman"/>
              </w:rPr>
              <w:t xml:space="preserve">: </w:t>
            </w:r>
          </w:p>
          <w:p w14:paraId="74976A39" w14:textId="77777777" w:rsidR="00CA192D" w:rsidRPr="004579C6" w:rsidRDefault="00CA192D" w:rsidP="009C4AC5">
            <w:pPr>
              <w:spacing w:line="240" w:lineRule="auto"/>
              <w:contextualSpacing/>
              <w:rPr>
                <w:rFonts w:ascii="Arial Narrow" w:hAnsi="Arial Narrow" w:cs="Times New Roman"/>
              </w:rPr>
            </w:pPr>
            <w:r w:rsidRPr="004579C6">
              <w:rPr>
                <w:rFonts w:ascii="Arial Narrow" w:hAnsi="Arial Narrow" w:cs="Times New Roman"/>
              </w:rPr>
              <w:t>Film</w:t>
            </w:r>
          </w:p>
        </w:tc>
        <w:tc>
          <w:tcPr>
            <w:tcW w:w="2341" w:type="dxa"/>
            <w:tcBorders>
              <w:top w:val="single" w:sz="4" w:space="0" w:color="auto"/>
              <w:left w:val="nil"/>
              <w:bottom w:val="single" w:sz="4" w:space="0" w:color="auto"/>
              <w:right w:val="nil"/>
            </w:tcBorders>
            <w:hideMark/>
          </w:tcPr>
          <w:p w14:paraId="74976A3A" w14:textId="77777777" w:rsidR="00CA192D" w:rsidRPr="004579C6" w:rsidRDefault="00BA7565" w:rsidP="009C4AC5">
            <w:pPr>
              <w:spacing w:line="240" w:lineRule="auto"/>
              <w:contextualSpacing/>
              <w:rPr>
                <w:rFonts w:ascii="Arial Narrow" w:hAnsi="Arial Narrow" w:cs="Times New Roman"/>
              </w:rPr>
            </w:pPr>
            <w:r>
              <w:rPr>
                <w:rFonts w:ascii="Arial Narrow" w:hAnsi="Arial Narrow" w:cs="Times New Roman"/>
              </w:rPr>
              <w:t>Ingen</w:t>
            </w:r>
          </w:p>
        </w:tc>
        <w:tc>
          <w:tcPr>
            <w:tcW w:w="5704" w:type="dxa"/>
            <w:tcBorders>
              <w:top w:val="single" w:sz="4" w:space="0" w:color="auto"/>
              <w:left w:val="nil"/>
              <w:bottom w:val="single" w:sz="4" w:space="0" w:color="auto"/>
              <w:right w:val="nil"/>
            </w:tcBorders>
            <w:hideMark/>
          </w:tcPr>
          <w:p w14:paraId="74976A3B" w14:textId="77777777" w:rsidR="00CA192D" w:rsidRPr="00CA192D" w:rsidRDefault="00BA7565" w:rsidP="009C4AC5">
            <w:pPr>
              <w:spacing w:after="0" w:line="240" w:lineRule="auto"/>
              <w:contextualSpacing/>
              <w:rPr>
                <w:rFonts w:ascii="Arial Narrow" w:hAnsi="Arial Narrow" w:cs="Times New Roman"/>
                <w:lang w:val="en-US"/>
              </w:rPr>
            </w:pPr>
            <w:r>
              <w:rPr>
                <w:rFonts w:ascii="Arial Narrow" w:hAnsi="Arial Narrow" w:cs="Times New Roman"/>
                <w:lang w:val="en-US"/>
              </w:rPr>
              <w:t>Se ovenfor.</w:t>
            </w:r>
          </w:p>
        </w:tc>
      </w:tr>
      <w:tr w:rsidR="00CA192D" w:rsidRPr="000F3F1E" w14:paraId="74976A48" w14:textId="77777777" w:rsidTr="00BA7565">
        <w:trPr>
          <w:trHeight w:val="525"/>
        </w:trPr>
        <w:tc>
          <w:tcPr>
            <w:tcW w:w="1809" w:type="dxa"/>
            <w:tcBorders>
              <w:top w:val="single" w:sz="4" w:space="0" w:color="auto"/>
              <w:left w:val="nil"/>
              <w:bottom w:val="single" w:sz="4" w:space="0" w:color="auto"/>
              <w:right w:val="nil"/>
            </w:tcBorders>
            <w:shd w:val="clear" w:color="auto" w:fill="E6E6E6"/>
            <w:hideMark/>
          </w:tcPr>
          <w:p w14:paraId="74976A3D" w14:textId="79A46D8E" w:rsidR="00CA192D" w:rsidRDefault="00CA192D" w:rsidP="009C4AC5">
            <w:pPr>
              <w:spacing w:line="240" w:lineRule="auto"/>
              <w:contextualSpacing/>
              <w:rPr>
                <w:rFonts w:ascii="Arial Narrow" w:hAnsi="Arial Narrow" w:cs="Times New Roman"/>
              </w:rPr>
            </w:pPr>
            <w:r>
              <w:rPr>
                <w:rFonts w:ascii="Arial Narrow" w:hAnsi="Arial Narrow" w:cs="Times New Roman"/>
              </w:rPr>
              <w:t xml:space="preserve">Modul </w:t>
            </w:r>
            <w:r w:rsidR="002873F7">
              <w:rPr>
                <w:rFonts w:ascii="Arial Narrow" w:hAnsi="Arial Narrow" w:cs="Times New Roman"/>
              </w:rPr>
              <w:t>3</w:t>
            </w:r>
            <w:r>
              <w:rPr>
                <w:rFonts w:ascii="Arial Narrow" w:hAnsi="Arial Narrow" w:cs="Times New Roman"/>
              </w:rPr>
              <w:t>:</w:t>
            </w:r>
          </w:p>
          <w:p w14:paraId="74976A3E" w14:textId="77777777" w:rsidR="00CA192D" w:rsidRPr="004579C6" w:rsidRDefault="00CA192D" w:rsidP="009C4AC5">
            <w:pPr>
              <w:spacing w:line="240" w:lineRule="auto"/>
              <w:contextualSpacing/>
              <w:rPr>
                <w:rFonts w:ascii="Arial Narrow" w:hAnsi="Arial Narrow" w:cs="Times New Roman"/>
              </w:rPr>
            </w:pPr>
            <w:r>
              <w:rPr>
                <w:rFonts w:ascii="Arial Narrow" w:hAnsi="Arial Narrow" w:cs="Times New Roman"/>
              </w:rPr>
              <w:t>Film</w:t>
            </w:r>
          </w:p>
        </w:tc>
        <w:tc>
          <w:tcPr>
            <w:tcW w:w="2341" w:type="dxa"/>
            <w:tcBorders>
              <w:top w:val="single" w:sz="4" w:space="0" w:color="auto"/>
              <w:left w:val="nil"/>
              <w:bottom w:val="single" w:sz="4" w:space="0" w:color="auto"/>
              <w:right w:val="nil"/>
            </w:tcBorders>
            <w:hideMark/>
          </w:tcPr>
          <w:p w14:paraId="74976A3F" w14:textId="75621200" w:rsidR="00CA192D" w:rsidRPr="00CA192D" w:rsidRDefault="00BA7565" w:rsidP="009C4AC5">
            <w:pPr>
              <w:spacing w:line="240" w:lineRule="auto"/>
              <w:contextualSpacing/>
              <w:rPr>
                <w:rFonts w:ascii="Arial Narrow" w:hAnsi="Arial Narrow" w:cs="Times New Roman"/>
              </w:rPr>
            </w:pPr>
            <w:r>
              <w:rPr>
                <w:rFonts w:ascii="Arial Narrow" w:hAnsi="Arial Narrow" w:cs="Times New Roman"/>
              </w:rPr>
              <w:t xml:space="preserve">S. </w:t>
            </w:r>
            <w:r w:rsidR="00962178">
              <w:rPr>
                <w:rFonts w:ascii="Arial Narrow" w:hAnsi="Arial Narrow" w:cs="Times New Roman"/>
              </w:rPr>
              <w:t>3</w:t>
            </w:r>
            <w:r>
              <w:rPr>
                <w:rFonts w:ascii="Arial Narrow" w:hAnsi="Arial Narrow" w:cs="Times New Roman"/>
              </w:rPr>
              <w:t>-</w:t>
            </w:r>
            <w:r w:rsidR="00962178">
              <w:rPr>
                <w:rFonts w:ascii="Arial Narrow" w:hAnsi="Arial Narrow" w:cs="Times New Roman"/>
              </w:rPr>
              <w:t>5</w:t>
            </w:r>
            <w:r>
              <w:rPr>
                <w:rFonts w:ascii="Arial Narrow" w:hAnsi="Arial Narrow" w:cs="Times New Roman"/>
              </w:rPr>
              <w:t xml:space="preserve"> om filmanalyse</w:t>
            </w:r>
          </w:p>
        </w:tc>
        <w:tc>
          <w:tcPr>
            <w:tcW w:w="5704" w:type="dxa"/>
            <w:tcBorders>
              <w:top w:val="single" w:sz="4" w:space="0" w:color="auto"/>
              <w:left w:val="nil"/>
              <w:bottom w:val="single" w:sz="4" w:space="0" w:color="auto"/>
              <w:right w:val="nil"/>
            </w:tcBorders>
            <w:hideMark/>
          </w:tcPr>
          <w:p w14:paraId="74976A43" w14:textId="77777777" w:rsidR="00BA7565" w:rsidRPr="002873F7" w:rsidRDefault="00BA7565" w:rsidP="00BA7565">
            <w:pPr>
              <w:pStyle w:val="Listeafsnit"/>
              <w:spacing w:after="0" w:line="240" w:lineRule="auto"/>
              <w:ind w:left="0"/>
              <w:rPr>
                <w:rFonts w:ascii="Arial Narrow" w:hAnsi="Arial Narrow"/>
                <w:lang w:val="en-US"/>
              </w:rPr>
            </w:pPr>
            <w:r w:rsidRPr="002873F7">
              <w:rPr>
                <w:rFonts w:ascii="Arial Narrow" w:hAnsi="Arial Narrow"/>
                <w:lang w:val="en-US"/>
              </w:rPr>
              <w:t>Introduktion til filmanalyse</w:t>
            </w:r>
          </w:p>
          <w:p w14:paraId="74976A44" w14:textId="77777777" w:rsidR="00BA7565" w:rsidRPr="002873F7" w:rsidRDefault="00BA7565" w:rsidP="00BA7565">
            <w:pPr>
              <w:pStyle w:val="Listeafsnit"/>
              <w:spacing w:after="0" w:line="240" w:lineRule="auto"/>
              <w:ind w:left="0"/>
              <w:rPr>
                <w:rFonts w:ascii="Arial Narrow" w:hAnsi="Arial Narrow"/>
                <w:lang w:val="en-US"/>
              </w:rPr>
            </w:pPr>
            <w:r w:rsidRPr="002873F7">
              <w:rPr>
                <w:rFonts w:ascii="Arial Narrow" w:hAnsi="Arial Narrow"/>
                <w:b/>
                <w:lang w:val="en-US"/>
              </w:rPr>
              <w:t>High and low angle shots: (</w:t>
            </w:r>
            <w:r w:rsidRPr="002873F7">
              <w:rPr>
                <w:rFonts w:ascii="Arial Narrow" w:hAnsi="Arial Narrow"/>
                <w:lang w:val="en-US"/>
              </w:rPr>
              <w:t>From ”Scrubs”)</w:t>
            </w:r>
          </w:p>
          <w:p w14:paraId="74976A45" w14:textId="77777777" w:rsidR="00BA7565" w:rsidRPr="002873F7" w:rsidRDefault="00000000" w:rsidP="00BA7565">
            <w:pPr>
              <w:pStyle w:val="Listeafsnit"/>
              <w:spacing w:after="0" w:line="240" w:lineRule="auto"/>
              <w:ind w:left="0"/>
              <w:rPr>
                <w:rFonts w:ascii="Arial Narrow" w:hAnsi="Arial Narrow"/>
                <w:b/>
                <w:lang w:val="en-US"/>
              </w:rPr>
            </w:pPr>
            <w:hyperlink r:id="rId11" w:history="1">
              <w:r w:rsidR="00BA7565" w:rsidRPr="002873F7">
                <w:rPr>
                  <w:rStyle w:val="Hyperlink"/>
                  <w:rFonts w:ascii="Arial Narrow" w:hAnsi="Arial Narrow"/>
                  <w:b/>
                  <w:lang w:val="en-US"/>
                </w:rPr>
                <w:t>http://www.youtube.com/watch?v=8V1uE1-wTPs&amp;feature=related</w:t>
              </w:r>
            </w:hyperlink>
          </w:p>
          <w:p w14:paraId="03E842F3" w14:textId="3654766E" w:rsidR="00C84DA5" w:rsidRPr="00C84DA5" w:rsidRDefault="00BA7565" w:rsidP="00BA7565">
            <w:pPr>
              <w:pStyle w:val="Listeafsnit"/>
              <w:spacing w:after="0" w:line="240" w:lineRule="auto"/>
              <w:ind w:left="0"/>
              <w:rPr>
                <w:rFonts w:ascii="Arial Narrow" w:hAnsi="Arial Narrow"/>
                <w:lang w:val="en-US"/>
              </w:rPr>
            </w:pPr>
            <w:r w:rsidRPr="004579C6">
              <w:rPr>
                <w:rFonts w:ascii="Arial Narrow" w:hAnsi="Arial Narrow"/>
                <w:b/>
                <w:lang w:val="en-US"/>
              </w:rPr>
              <w:t xml:space="preserve">Composition: </w:t>
            </w:r>
            <w:r w:rsidRPr="004579C6">
              <w:rPr>
                <w:rFonts w:ascii="Arial Narrow" w:hAnsi="Arial Narrow"/>
                <w:lang w:val="en-US"/>
              </w:rPr>
              <w:t xml:space="preserve">(From “Citizen Kane”) </w:t>
            </w:r>
            <w:hyperlink r:id="rId12" w:history="1">
              <w:r w:rsidR="00C84DA5" w:rsidRPr="00C84DA5">
                <w:rPr>
                  <w:rStyle w:val="Hyperlink"/>
                  <w:rFonts w:ascii="Arial Narrow" w:hAnsi="Arial Narrow"/>
                  <w:b/>
                  <w:bCs/>
                  <w:lang w:val="en-US"/>
                </w:rPr>
                <w:t>https://www.youtube.com/watch?v=2LX27W51kB0</w:t>
              </w:r>
            </w:hyperlink>
            <w:r w:rsidR="00C84DA5">
              <w:rPr>
                <w:rFonts w:ascii="Arial Narrow" w:hAnsi="Arial Narrow"/>
                <w:lang w:val="en-US"/>
              </w:rPr>
              <w:t xml:space="preserve"> </w:t>
            </w:r>
          </w:p>
          <w:p w14:paraId="10174F1E" w14:textId="77777777" w:rsidR="002873F7" w:rsidRDefault="00BA7565" w:rsidP="002873F7">
            <w:pPr>
              <w:pStyle w:val="Listeafsnit"/>
              <w:spacing w:after="0" w:line="240" w:lineRule="auto"/>
              <w:ind w:left="0"/>
              <w:rPr>
                <w:rStyle w:val="Hyperlink"/>
                <w:rFonts w:ascii="Arial Narrow" w:hAnsi="Arial Narrow"/>
                <w:b/>
                <w:lang w:val="en-US"/>
              </w:rPr>
            </w:pPr>
            <w:r w:rsidRPr="004579C6">
              <w:rPr>
                <w:rFonts w:ascii="Arial Narrow" w:hAnsi="Arial Narrow"/>
                <w:b/>
                <w:lang w:val="en-US"/>
              </w:rPr>
              <w:t xml:space="preserve">Parallel and cross-cutting: </w:t>
            </w:r>
            <w:r w:rsidRPr="004579C6">
              <w:rPr>
                <w:rFonts w:ascii="Arial Narrow" w:hAnsi="Arial Narrow"/>
                <w:lang w:val="en-US"/>
              </w:rPr>
              <w:t xml:space="preserve">(From “Silence of the Lambs”) </w:t>
            </w:r>
            <w:hyperlink r:id="rId13" w:history="1">
              <w:r w:rsidRPr="004579C6">
                <w:rPr>
                  <w:rStyle w:val="Hyperlink"/>
                  <w:rFonts w:ascii="Arial Narrow" w:hAnsi="Arial Narrow"/>
                  <w:b/>
                  <w:lang w:val="en-US"/>
                </w:rPr>
                <w:t>http://www.youtube.co</w:t>
              </w:r>
              <w:r w:rsidRPr="004579C6">
                <w:rPr>
                  <w:rStyle w:val="Hyperlink"/>
                  <w:rFonts w:ascii="Arial Narrow" w:hAnsi="Arial Narrow"/>
                  <w:b/>
                  <w:lang w:val="en-US"/>
                </w:rPr>
                <w:t>m/watch?v=Ts1x6uADFtM&amp;feature=related</w:t>
              </w:r>
            </w:hyperlink>
          </w:p>
          <w:p w14:paraId="48F00852" w14:textId="77777777" w:rsidR="002873F7" w:rsidRDefault="002873F7" w:rsidP="002873F7">
            <w:pPr>
              <w:pStyle w:val="Listeafsnit"/>
              <w:spacing w:after="0" w:line="240" w:lineRule="auto"/>
              <w:ind w:left="0"/>
              <w:rPr>
                <w:rStyle w:val="Hyperlink"/>
                <w:rFonts w:ascii="Arial Narrow" w:hAnsi="Arial Narrow"/>
                <w:b/>
                <w:lang w:val="en-US"/>
              </w:rPr>
            </w:pPr>
          </w:p>
          <w:p w14:paraId="090B2B17" w14:textId="3B7C008A" w:rsidR="002873F7" w:rsidRPr="002873F7" w:rsidRDefault="002873F7" w:rsidP="002873F7">
            <w:pPr>
              <w:pStyle w:val="Listeafsnit"/>
              <w:spacing w:after="0" w:line="240" w:lineRule="auto"/>
              <w:ind w:left="0"/>
              <w:rPr>
                <w:rFonts w:ascii="Arial Narrow" w:hAnsi="Arial Narrow" w:cs="Times New Roman"/>
              </w:rPr>
            </w:pPr>
            <w:r w:rsidRPr="002873F7">
              <w:rPr>
                <w:rFonts w:ascii="Arial Narrow" w:hAnsi="Arial Narrow" w:cs="Times New Roman"/>
              </w:rPr>
              <w:t>Eleverne får summary-øvelse, som de laver i par:</w:t>
            </w:r>
          </w:p>
          <w:p w14:paraId="0C80D52B" w14:textId="485BE78B" w:rsidR="002873F7" w:rsidRDefault="002873F7" w:rsidP="002873F7">
            <w:pPr>
              <w:pStyle w:val="Listeafsnit"/>
              <w:spacing w:after="0" w:line="240" w:lineRule="auto"/>
              <w:ind w:left="0"/>
              <w:rPr>
                <w:rFonts w:ascii="Arial Narrow" w:hAnsi="Arial Narrow" w:cs="Times New Roman"/>
              </w:rPr>
            </w:pPr>
            <w:r>
              <w:rPr>
                <w:rFonts w:ascii="Arial Narrow" w:hAnsi="Arial Narrow" w:cs="Times New Roman"/>
              </w:rPr>
              <w:t>Formål: At øve ordklasser + tjekke filmforståelse</w:t>
            </w:r>
          </w:p>
          <w:p w14:paraId="74976A47" w14:textId="457E94DC" w:rsidR="00CA192D" w:rsidRPr="000F3F1E" w:rsidRDefault="00CA192D" w:rsidP="00BA7565">
            <w:pPr>
              <w:spacing w:after="0" w:line="240" w:lineRule="auto"/>
              <w:contextualSpacing/>
              <w:rPr>
                <w:rFonts w:ascii="Arial Narrow" w:hAnsi="Arial Narrow" w:cs="Times New Roman"/>
              </w:rPr>
            </w:pPr>
          </w:p>
        </w:tc>
      </w:tr>
      <w:tr w:rsidR="00CA192D" w14:paraId="74976A4D" w14:textId="77777777" w:rsidTr="00BA7565">
        <w:tc>
          <w:tcPr>
            <w:tcW w:w="1809" w:type="dxa"/>
            <w:tcBorders>
              <w:top w:val="single" w:sz="4" w:space="0" w:color="auto"/>
              <w:left w:val="nil"/>
              <w:bottom w:val="single" w:sz="4" w:space="0" w:color="auto"/>
              <w:right w:val="nil"/>
            </w:tcBorders>
            <w:shd w:val="clear" w:color="auto" w:fill="E6E6E6"/>
            <w:hideMark/>
          </w:tcPr>
          <w:p w14:paraId="74976A49" w14:textId="77777777" w:rsidR="00CA192D" w:rsidRPr="002A74CB" w:rsidRDefault="00CA192D" w:rsidP="009C4AC5">
            <w:pPr>
              <w:spacing w:line="240" w:lineRule="auto"/>
              <w:contextualSpacing/>
              <w:rPr>
                <w:rFonts w:ascii="Arial Narrow" w:hAnsi="Arial Narrow" w:cs="Times New Roman"/>
                <w:lang w:val="en-US"/>
              </w:rPr>
            </w:pPr>
            <w:r w:rsidRPr="002A74CB">
              <w:rPr>
                <w:rFonts w:ascii="Arial Narrow" w:hAnsi="Arial Narrow" w:cs="Times New Roman"/>
                <w:lang w:val="en-US"/>
              </w:rPr>
              <w:t>Modul 4: Characters</w:t>
            </w:r>
          </w:p>
        </w:tc>
        <w:tc>
          <w:tcPr>
            <w:tcW w:w="2341" w:type="dxa"/>
            <w:tcBorders>
              <w:top w:val="single" w:sz="4" w:space="0" w:color="auto"/>
              <w:left w:val="nil"/>
              <w:bottom w:val="single" w:sz="4" w:space="0" w:color="auto"/>
              <w:right w:val="nil"/>
            </w:tcBorders>
            <w:hideMark/>
          </w:tcPr>
          <w:p w14:paraId="74976A4A" w14:textId="55DDBA0C" w:rsidR="00CA192D" w:rsidRPr="002A74CB" w:rsidRDefault="00CA192D" w:rsidP="009C4AC5">
            <w:pPr>
              <w:spacing w:line="240" w:lineRule="auto"/>
              <w:contextualSpacing/>
              <w:rPr>
                <w:rFonts w:ascii="Arial Narrow" w:hAnsi="Arial Narrow" w:cs="Times New Roman"/>
              </w:rPr>
            </w:pPr>
          </w:p>
        </w:tc>
        <w:tc>
          <w:tcPr>
            <w:tcW w:w="5704" w:type="dxa"/>
            <w:tcBorders>
              <w:top w:val="single" w:sz="4" w:space="0" w:color="auto"/>
              <w:left w:val="nil"/>
              <w:bottom w:val="single" w:sz="4" w:space="0" w:color="auto"/>
              <w:right w:val="nil"/>
            </w:tcBorders>
            <w:hideMark/>
          </w:tcPr>
          <w:p w14:paraId="74976A4B" w14:textId="38854522" w:rsidR="00CA192D" w:rsidRPr="004579C6" w:rsidRDefault="00BA7565" w:rsidP="009C4AC5">
            <w:pPr>
              <w:spacing w:after="0" w:line="240" w:lineRule="auto"/>
              <w:contextualSpacing/>
              <w:rPr>
                <w:rFonts w:ascii="Arial Narrow" w:hAnsi="Arial Narrow" w:cs="Times New Roman"/>
              </w:rPr>
            </w:pPr>
            <w:r>
              <w:rPr>
                <w:rFonts w:ascii="Arial Narrow" w:hAnsi="Arial Narrow" w:cs="Times New Roman"/>
              </w:rPr>
              <w:t>C</w:t>
            </w:r>
            <w:r w:rsidR="00CA192D" w:rsidRPr="00CA192D">
              <w:rPr>
                <w:rFonts w:ascii="Arial Narrow" w:hAnsi="Arial Narrow" w:cs="Times New Roman"/>
              </w:rPr>
              <w:t xml:space="preserve">haracter sketches (s. </w:t>
            </w:r>
            <w:r w:rsidR="00A44BD8">
              <w:rPr>
                <w:rFonts w:ascii="Arial Narrow" w:hAnsi="Arial Narrow" w:cs="Times New Roman"/>
              </w:rPr>
              <w:t>6</w:t>
            </w:r>
            <w:r w:rsidR="00CA192D" w:rsidRPr="00CA192D">
              <w:rPr>
                <w:rFonts w:ascii="Arial Narrow" w:hAnsi="Arial Narrow" w:cs="Times New Roman"/>
              </w:rPr>
              <w:t>-</w:t>
            </w:r>
            <w:r w:rsidR="00A44BD8">
              <w:rPr>
                <w:rFonts w:ascii="Arial Narrow" w:hAnsi="Arial Narrow" w:cs="Times New Roman"/>
              </w:rPr>
              <w:t>7</w:t>
            </w:r>
            <w:r w:rsidR="00CA192D">
              <w:rPr>
                <w:rFonts w:ascii="Arial Narrow" w:hAnsi="Arial Narrow" w:cs="Times New Roman"/>
              </w:rPr>
              <w:t>)</w:t>
            </w:r>
          </w:p>
          <w:p w14:paraId="74976A4C" w14:textId="77777777" w:rsidR="00CA192D" w:rsidRPr="004579C6" w:rsidRDefault="00CA192D" w:rsidP="009C4AC5">
            <w:pPr>
              <w:spacing w:after="0" w:line="240" w:lineRule="auto"/>
              <w:contextualSpacing/>
              <w:rPr>
                <w:rFonts w:ascii="Arial Narrow" w:hAnsi="Arial Narrow" w:cs="Times New Roman"/>
              </w:rPr>
            </w:pPr>
            <w:r w:rsidRPr="004579C6">
              <w:rPr>
                <w:rFonts w:ascii="Arial Narrow" w:hAnsi="Arial Narrow" w:cs="Times New Roman"/>
              </w:rPr>
              <w:t>Grupper tildeles et filmklip om den person, de skal karakterisere. Det skal de så bruge i deres personkarakteristik.</w:t>
            </w:r>
          </w:p>
        </w:tc>
      </w:tr>
      <w:tr w:rsidR="00CA192D" w14:paraId="74976A52" w14:textId="77777777" w:rsidTr="00BA7565">
        <w:trPr>
          <w:trHeight w:val="412"/>
        </w:trPr>
        <w:tc>
          <w:tcPr>
            <w:tcW w:w="1809" w:type="dxa"/>
            <w:tcBorders>
              <w:top w:val="single" w:sz="4" w:space="0" w:color="auto"/>
              <w:left w:val="nil"/>
              <w:bottom w:val="single" w:sz="4" w:space="0" w:color="auto"/>
              <w:right w:val="nil"/>
            </w:tcBorders>
            <w:shd w:val="clear" w:color="auto" w:fill="E6E6E6"/>
            <w:hideMark/>
          </w:tcPr>
          <w:p w14:paraId="74976A4E" w14:textId="77777777" w:rsidR="00CA192D" w:rsidRPr="004579C6" w:rsidRDefault="00CA192D" w:rsidP="009C4AC5">
            <w:pPr>
              <w:spacing w:line="240" w:lineRule="auto"/>
              <w:contextualSpacing/>
              <w:rPr>
                <w:rFonts w:ascii="Arial Narrow" w:hAnsi="Arial Narrow" w:cs="Times New Roman"/>
              </w:rPr>
            </w:pPr>
            <w:r w:rsidRPr="004579C6">
              <w:rPr>
                <w:rFonts w:ascii="Arial Narrow" w:hAnsi="Arial Narrow" w:cs="Times New Roman"/>
              </w:rPr>
              <w:t>Modul 5: Characters</w:t>
            </w:r>
          </w:p>
        </w:tc>
        <w:tc>
          <w:tcPr>
            <w:tcW w:w="2341" w:type="dxa"/>
            <w:tcBorders>
              <w:top w:val="single" w:sz="4" w:space="0" w:color="auto"/>
              <w:left w:val="nil"/>
              <w:bottom w:val="single" w:sz="4" w:space="0" w:color="auto"/>
              <w:right w:val="nil"/>
            </w:tcBorders>
            <w:hideMark/>
          </w:tcPr>
          <w:p w14:paraId="74976A4F" w14:textId="77777777" w:rsidR="00CA192D" w:rsidRPr="00CA192D" w:rsidRDefault="00CA192D" w:rsidP="005268A9">
            <w:pPr>
              <w:spacing w:line="240" w:lineRule="auto"/>
              <w:contextualSpacing/>
              <w:rPr>
                <w:rFonts w:ascii="Arial Narrow" w:hAnsi="Arial Narrow" w:cs="Times New Roman"/>
              </w:rPr>
            </w:pPr>
            <w:r>
              <w:rPr>
                <w:rFonts w:ascii="Arial Narrow" w:hAnsi="Arial Narrow"/>
              </w:rPr>
              <w:t xml:space="preserve">Man </w:t>
            </w:r>
            <w:r w:rsidRPr="00CA192D">
              <w:rPr>
                <w:rFonts w:ascii="Arial Narrow" w:hAnsi="Arial Narrow"/>
              </w:rPr>
              <w:t>gense</w:t>
            </w:r>
            <w:r>
              <w:rPr>
                <w:rFonts w:ascii="Arial Narrow" w:hAnsi="Arial Narrow"/>
              </w:rPr>
              <w:t>r</w:t>
            </w:r>
            <w:r w:rsidRPr="00CA192D">
              <w:rPr>
                <w:rFonts w:ascii="Arial Narrow" w:hAnsi="Arial Narrow"/>
              </w:rPr>
              <w:t xml:space="preserve"> det klip, som tilhører ens gruppe</w:t>
            </w:r>
            <w:r w:rsidR="005268A9">
              <w:rPr>
                <w:rFonts w:ascii="Arial Narrow" w:hAnsi="Arial Narrow"/>
              </w:rPr>
              <w:t xml:space="preserve">. </w:t>
            </w:r>
          </w:p>
        </w:tc>
        <w:tc>
          <w:tcPr>
            <w:tcW w:w="5704" w:type="dxa"/>
            <w:tcBorders>
              <w:top w:val="single" w:sz="4" w:space="0" w:color="auto"/>
              <w:left w:val="nil"/>
              <w:bottom w:val="single" w:sz="4" w:space="0" w:color="auto"/>
              <w:right w:val="nil"/>
            </w:tcBorders>
            <w:hideMark/>
          </w:tcPr>
          <w:p w14:paraId="74976A50" w14:textId="77777777" w:rsidR="00CA192D" w:rsidRDefault="00CA192D" w:rsidP="009C4AC5">
            <w:pPr>
              <w:spacing w:after="0" w:line="240" w:lineRule="auto"/>
              <w:contextualSpacing/>
              <w:rPr>
                <w:rFonts w:ascii="Arial Narrow" w:hAnsi="Arial Narrow" w:cs="Times New Roman"/>
              </w:rPr>
            </w:pPr>
            <w:r>
              <w:rPr>
                <w:rFonts w:ascii="Arial Narrow" w:hAnsi="Arial Narrow" w:cs="Times New Roman"/>
              </w:rPr>
              <w:t>Gruppearbejde fortsættes</w:t>
            </w:r>
          </w:p>
          <w:p w14:paraId="74976A51" w14:textId="7A58FC03" w:rsidR="00CA192D" w:rsidRPr="004579C6" w:rsidRDefault="000F7A0D" w:rsidP="009C4AC5">
            <w:pPr>
              <w:spacing w:after="0" w:line="240" w:lineRule="auto"/>
              <w:contextualSpacing/>
              <w:rPr>
                <w:rFonts w:ascii="Arial Narrow" w:hAnsi="Arial Narrow" w:cs="Times New Roman"/>
              </w:rPr>
            </w:pPr>
            <w:r>
              <w:rPr>
                <w:rFonts w:ascii="Arial Narrow" w:hAnsi="Arial Narrow" w:cs="Times New Roman"/>
              </w:rPr>
              <w:t>Grammatik</w:t>
            </w:r>
            <w:r w:rsidR="00111F13">
              <w:rPr>
                <w:rFonts w:ascii="Arial Narrow" w:hAnsi="Arial Narrow" w:cs="Times New Roman"/>
              </w:rPr>
              <w:t xml:space="preserve">: Udsagnsordenes tider </w:t>
            </w:r>
          </w:p>
        </w:tc>
      </w:tr>
      <w:tr w:rsidR="00CA192D" w14:paraId="74976A59" w14:textId="77777777" w:rsidTr="00BA7565">
        <w:tc>
          <w:tcPr>
            <w:tcW w:w="1809" w:type="dxa"/>
            <w:tcBorders>
              <w:top w:val="single" w:sz="4" w:space="0" w:color="auto"/>
              <w:left w:val="nil"/>
              <w:bottom w:val="single" w:sz="4" w:space="0" w:color="auto"/>
              <w:right w:val="nil"/>
            </w:tcBorders>
            <w:shd w:val="clear" w:color="auto" w:fill="E6E6E6"/>
            <w:hideMark/>
          </w:tcPr>
          <w:p w14:paraId="74976A53" w14:textId="77777777" w:rsidR="00CA192D" w:rsidRDefault="00CA192D" w:rsidP="009C4AC5">
            <w:pPr>
              <w:spacing w:line="240" w:lineRule="auto"/>
              <w:contextualSpacing/>
              <w:rPr>
                <w:rFonts w:ascii="Arial Narrow" w:hAnsi="Arial Narrow" w:cs="Times New Roman"/>
              </w:rPr>
            </w:pPr>
            <w:r w:rsidRPr="004579C6">
              <w:rPr>
                <w:rFonts w:ascii="Arial Narrow" w:hAnsi="Arial Narrow" w:cs="Times New Roman"/>
              </w:rPr>
              <w:t xml:space="preserve">Modul 6: </w:t>
            </w:r>
          </w:p>
          <w:p w14:paraId="74976A54" w14:textId="15EA95D8" w:rsidR="00CA192D" w:rsidRPr="004579C6" w:rsidRDefault="00AF6FAE" w:rsidP="009C4AC5">
            <w:pPr>
              <w:spacing w:line="240" w:lineRule="auto"/>
              <w:contextualSpacing/>
              <w:rPr>
                <w:rFonts w:ascii="Arial Narrow" w:hAnsi="Arial Narrow" w:cs="Times New Roman"/>
              </w:rPr>
            </w:pPr>
            <w:r>
              <w:rPr>
                <w:rFonts w:ascii="Arial Narrow" w:hAnsi="Arial Narrow" w:cs="Times New Roman"/>
              </w:rPr>
              <w:t>Characters</w:t>
            </w:r>
          </w:p>
        </w:tc>
        <w:tc>
          <w:tcPr>
            <w:tcW w:w="2341" w:type="dxa"/>
            <w:tcBorders>
              <w:top w:val="single" w:sz="4" w:space="0" w:color="auto"/>
              <w:left w:val="nil"/>
              <w:bottom w:val="single" w:sz="4" w:space="0" w:color="auto"/>
              <w:right w:val="nil"/>
            </w:tcBorders>
            <w:hideMark/>
          </w:tcPr>
          <w:p w14:paraId="74976A56" w14:textId="7562066B" w:rsidR="00CA192D" w:rsidRPr="00CA192D" w:rsidRDefault="00CA192D" w:rsidP="00AF6FAE">
            <w:pPr>
              <w:spacing w:line="240" w:lineRule="auto"/>
              <w:contextualSpacing/>
              <w:rPr>
                <w:rFonts w:ascii="Arial Narrow" w:hAnsi="Arial Narrow" w:cs="Times New Roman"/>
              </w:rPr>
            </w:pPr>
          </w:p>
        </w:tc>
        <w:tc>
          <w:tcPr>
            <w:tcW w:w="5704" w:type="dxa"/>
            <w:tcBorders>
              <w:top w:val="single" w:sz="4" w:space="0" w:color="auto"/>
              <w:left w:val="nil"/>
              <w:bottom w:val="single" w:sz="4" w:space="0" w:color="auto"/>
              <w:right w:val="nil"/>
            </w:tcBorders>
            <w:hideMark/>
          </w:tcPr>
          <w:p w14:paraId="74976A57" w14:textId="4ED5A684" w:rsidR="00CA192D" w:rsidRDefault="000F7A0D" w:rsidP="009C4AC5">
            <w:pPr>
              <w:spacing w:after="0" w:line="240" w:lineRule="auto"/>
              <w:contextualSpacing/>
              <w:rPr>
                <w:rFonts w:ascii="Arial Narrow" w:hAnsi="Arial Narrow" w:cs="Times New Roman"/>
              </w:rPr>
            </w:pPr>
            <w:r>
              <w:rPr>
                <w:rFonts w:ascii="Arial Narrow" w:hAnsi="Arial Narrow" w:cs="Times New Roman"/>
              </w:rPr>
              <w:t>Cafe-fremlæggelse om personerne</w:t>
            </w:r>
          </w:p>
          <w:p w14:paraId="74976A58" w14:textId="46F94A81" w:rsidR="00CA192D" w:rsidRPr="004579C6" w:rsidRDefault="00CA192D" w:rsidP="009C4AC5">
            <w:pPr>
              <w:spacing w:after="0" w:line="240" w:lineRule="auto"/>
              <w:contextualSpacing/>
              <w:rPr>
                <w:rFonts w:ascii="Arial Narrow" w:hAnsi="Arial Narrow" w:cs="Times New Roman"/>
              </w:rPr>
            </w:pPr>
          </w:p>
        </w:tc>
      </w:tr>
      <w:tr w:rsidR="00CA192D" w14:paraId="74976A5F" w14:textId="77777777" w:rsidTr="00BA7565">
        <w:tc>
          <w:tcPr>
            <w:tcW w:w="1809" w:type="dxa"/>
            <w:tcBorders>
              <w:top w:val="single" w:sz="4" w:space="0" w:color="auto"/>
              <w:left w:val="nil"/>
              <w:bottom w:val="single" w:sz="4" w:space="0" w:color="auto"/>
              <w:right w:val="nil"/>
            </w:tcBorders>
            <w:shd w:val="clear" w:color="auto" w:fill="E6E6E6"/>
            <w:hideMark/>
          </w:tcPr>
          <w:p w14:paraId="74976A5A" w14:textId="77777777" w:rsidR="00CA192D" w:rsidRDefault="00CA192D" w:rsidP="009C4AC5">
            <w:pPr>
              <w:spacing w:line="240" w:lineRule="auto"/>
              <w:contextualSpacing/>
              <w:rPr>
                <w:rFonts w:ascii="Arial Narrow" w:hAnsi="Arial Narrow" w:cs="Times New Roman"/>
              </w:rPr>
            </w:pPr>
            <w:r w:rsidRPr="004579C6">
              <w:rPr>
                <w:rFonts w:ascii="Arial Narrow" w:hAnsi="Arial Narrow" w:cs="Times New Roman"/>
              </w:rPr>
              <w:t>Modul</w:t>
            </w:r>
            <w:r>
              <w:rPr>
                <w:rFonts w:ascii="Arial Narrow" w:hAnsi="Arial Narrow" w:cs="Times New Roman"/>
              </w:rPr>
              <w:t xml:space="preserve"> </w:t>
            </w:r>
            <w:r w:rsidRPr="004579C6">
              <w:rPr>
                <w:rFonts w:ascii="Arial Narrow" w:hAnsi="Arial Narrow" w:cs="Times New Roman"/>
              </w:rPr>
              <w:t xml:space="preserve">7: </w:t>
            </w:r>
          </w:p>
          <w:p w14:paraId="74976A5B" w14:textId="77777777" w:rsidR="00CA192D" w:rsidRPr="004579C6" w:rsidRDefault="00CA192D" w:rsidP="009C4AC5">
            <w:pPr>
              <w:spacing w:line="240" w:lineRule="auto"/>
              <w:contextualSpacing/>
              <w:rPr>
                <w:rFonts w:ascii="Arial Narrow" w:hAnsi="Arial Narrow" w:cs="Times New Roman"/>
              </w:rPr>
            </w:pPr>
            <w:r w:rsidRPr="004579C6">
              <w:rPr>
                <w:rFonts w:ascii="Arial Narrow" w:hAnsi="Arial Narrow" w:cs="Times New Roman"/>
              </w:rPr>
              <w:t xml:space="preserve">Themes </w:t>
            </w:r>
          </w:p>
        </w:tc>
        <w:tc>
          <w:tcPr>
            <w:tcW w:w="2341" w:type="dxa"/>
            <w:tcBorders>
              <w:top w:val="single" w:sz="4" w:space="0" w:color="auto"/>
              <w:left w:val="nil"/>
              <w:bottom w:val="single" w:sz="4" w:space="0" w:color="auto"/>
              <w:right w:val="nil"/>
            </w:tcBorders>
            <w:hideMark/>
          </w:tcPr>
          <w:p w14:paraId="74976A5C" w14:textId="610A751D" w:rsidR="00CA192D" w:rsidRPr="004579C6" w:rsidRDefault="00CA192D" w:rsidP="009C4AC5">
            <w:pPr>
              <w:spacing w:line="240" w:lineRule="auto"/>
              <w:contextualSpacing/>
              <w:rPr>
                <w:rFonts w:ascii="Arial Narrow" w:hAnsi="Arial Narrow" w:cs="Times New Roman"/>
              </w:rPr>
            </w:pPr>
          </w:p>
        </w:tc>
        <w:tc>
          <w:tcPr>
            <w:tcW w:w="5704" w:type="dxa"/>
            <w:tcBorders>
              <w:top w:val="single" w:sz="4" w:space="0" w:color="auto"/>
              <w:left w:val="nil"/>
              <w:bottom w:val="single" w:sz="4" w:space="0" w:color="auto"/>
              <w:right w:val="nil"/>
            </w:tcBorders>
            <w:hideMark/>
          </w:tcPr>
          <w:p w14:paraId="7B4FEDB8" w14:textId="6EBA4C32" w:rsidR="000F3F1E" w:rsidRDefault="000F7A0D" w:rsidP="009C4AC5">
            <w:pPr>
              <w:spacing w:after="0" w:line="240" w:lineRule="auto"/>
              <w:contextualSpacing/>
              <w:rPr>
                <w:rFonts w:ascii="Arial Narrow" w:hAnsi="Arial Narrow" w:cs="Times New Roman"/>
              </w:rPr>
            </w:pPr>
            <w:r>
              <w:rPr>
                <w:rFonts w:ascii="Arial Narrow" w:hAnsi="Arial Narrow" w:cs="Times New Roman"/>
              </w:rPr>
              <w:t xml:space="preserve">Anmeldelse + gloser s. </w:t>
            </w:r>
            <w:r w:rsidR="00111F13">
              <w:rPr>
                <w:rFonts w:ascii="Arial Narrow" w:hAnsi="Arial Narrow" w:cs="Times New Roman"/>
              </w:rPr>
              <w:t>8.</w:t>
            </w:r>
          </w:p>
          <w:p w14:paraId="74976A5D" w14:textId="43D64522" w:rsidR="00CA192D" w:rsidRDefault="005D5192" w:rsidP="009C4AC5">
            <w:pPr>
              <w:spacing w:after="0" w:line="240" w:lineRule="auto"/>
              <w:contextualSpacing/>
              <w:rPr>
                <w:rFonts w:ascii="Arial Narrow" w:hAnsi="Arial Narrow" w:cs="Times New Roman"/>
              </w:rPr>
            </w:pPr>
            <w:r>
              <w:rPr>
                <w:rFonts w:ascii="Arial Narrow" w:hAnsi="Arial Narrow" w:cs="Times New Roman"/>
              </w:rPr>
              <w:t>A</w:t>
            </w:r>
            <w:r w:rsidR="009C4AC5">
              <w:rPr>
                <w:rFonts w:ascii="Arial Narrow" w:hAnsi="Arial Narrow" w:cs="Times New Roman"/>
              </w:rPr>
              <w:t>rbejdsspørgsmål, der analyserer filmen som helhed</w:t>
            </w:r>
            <w:r w:rsidR="00E42F83">
              <w:rPr>
                <w:rFonts w:ascii="Arial Narrow" w:hAnsi="Arial Narrow" w:cs="Times New Roman"/>
              </w:rPr>
              <w:t xml:space="preserve"> s. 9.</w:t>
            </w:r>
          </w:p>
          <w:p w14:paraId="74976A5E" w14:textId="77777777" w:rsidR="00CA192D" w:rsidRPr="004579C6" w:rsidRDefault="00CA192D" w:rsidP="009C4AC5">
            <w:pPr>
              <w:spacing w:after="0" w:line="240" w:lineRule="auto"/>
              <w:contextualSpacing/>
              <w:rPr>
                <w:rFonts w:ascii="Arial Narrow" w:hAnsi="Arial Narrow" w:cs="Times New Roman"/>
              </w:rPr>
            </w:pPr>
          </w:p>
        </w:tc>
      </w:tr>
      <w:tr w:rsidR="00CA192D" w14:paraId="74976A64" w14:textId="77777777" w:rsidTr="00BA7565">
        <w:trPr>
          <w:trHeight w:val="390"/>
        </w:trPr>
        <w:tc>
          <w:tcPr>
            <w:tcW w:w="1809" w:type="dxa"/>
            <w:tcBorders>
              <w:top w:val="single" w:sz="4" w:space="0" w:color="auto"/>
              <w:left w:val="nil"/>
              <w:bottom w:val="single" w:sz="4" w:space="0" w:color="auto"/>
              <w:right w:val="nil"/>
            </w:tcBorders>
            <w:shd w:val="clear" w:color="auto" w:fill="E6E6E6"/>
            <w:hideMark/>
          </w:tcPr>
          <w:p w14:paraId="32A267C0" w14:textId="77777777" w:rsidR="00CA192D" w:rsidRDefault="00CA192D" w:rsidP="009C4AC5">
            <w:pPr>
              <w:spacing w:line="240" w:lineRule="auto"/>
              <w:contextualSpacing/>
              <w:rPr>
                <w:rFonts w:ascii="Arial Narrow" w:hAnsi="Arial Narrow" w:cs="Times New Roman"/>
              </w:rPr>
            </w:pPr>
            <w:r w:rsidRPr="004579C6">
              <w:rPr>
                <w:rFonts w:ascii="Arial Narrow" w:hAnsi="Arial Narrow" w:cs="Times New Roman"/>
              </w:rPr>
              <w:t>Modul 8</w:t>
            </w:r>
            <w:r>
              <w:rPr>
                <w:rFonts w:ascii="Arial Narrow" w:hAnsi="Arial Narrow" w:cs="Times New Roman"/>
              </w:rPr>
              <w:t>:</w:t>
            </w:r>
          </w:p>
          <w:p w14:paraId="74976A60" w14:textId="55F21B85" w:rsidR="00C500DD" w:rsidRPr="004579C6" w:rsidRDefault="00C500DD" w:rsidP="009C4AC5">
            <w:pPr>
              <w:spacing w:line="240" w:lineRule="auto"/>
              <w:contextualSpacing/>
              <w:rPr>
                <w:rFonts w:ascii="Arial Narrow" w:hAnsi="Arial Narrow" w:cs="Times New Roman"/>
              </w:rPr>
            </w:pPr>
            <w:r>
              <w:rPr>
                <w:rFonts w:ascii="Arial Narrow" w:hAnsi="Arial Narrow" w:cs="Times New Roman"/>
              </w:rPr>
              <w:t>Themes</w:t>
            </w:r>
          </w:p>
        </w:tc>
        <w:tc>
          <w:tcPr>
            <w:tcW w:w="2341" w:type="dxa"/>
            <w:tcBorders>
              <w:top w:val="single" w:sz="4" w:space="0" w:color="auto"/>
              <w:left w:val="nil"/>
              <w:bottom w:val="single" w:sz="4" w:space="0" w:color="auto"/>
              <w:right w:val="nil"/>
            </w:tcBorders>
            <w:hideMark/>
          </w:tcPr>
          <w:p w14:paraId="74976A61" w14:textId="4878C0E2" w:rsidR="00CA192D" w:rsidRPr="004579C6" w:rsidRDefault="00CA192D" w:rsidP="009C4AC5">
            <w:pPr>
              <w:autoSpaceDE w:val="0"/>
              <w:autoSpaceDN w:val="0"/>
              <w:adjustRightInd w:val="0"/>
              <w:spacing w:after="0" w:line="240" w:lineRule="auto"/>
              <w:contextualSpacing/>
              <w:rPr>
                <w:rFonts w:ascii="Arial Narrow" w:hAnsi="Arial Narrow" w:cs="Times New Roman"/>
                <w:bCs/>
              </w:rPr>
            </w:pPr>
          </w:p>
        </w:tc>
        <w:tc>
          <w:tcPr>
            <w:tcW w:w="5704" w:type="dxa"/>
            <w:tcBorders>
              <w:top w:val="single" w:sz="4" w:space="0" w:color="auto"/>
              <w:left w:val="nil"/>
              <w:bottom w:val="single" w:sz="4" w:space="0" w:color="auto"/>
              <w:right w:val="nil"/>
            </w:tcBorders>
            <w:hideMark/>
          </w:tcPr>
          <w:p w14:paraId="74976A63" w14:textId="2C6D6446" w:rsidR="00CA192D" w:rsidRPr="004579C6" w:rsidRDefault="001D27C6" w:rsidP="00C500DD">
            <w:pPr>
              <w:spacing w:after="0" w:line="240" w:lineRule="auto"/>
              <w:contextualSpacing/>
              <w:rPr>
                <w:rFonts w:ascii="Arial Narrow" w:hAnsi="Arial Narrow" w:cs="Times New Roman"/>
              </w:rPr>
            </w:pPr>
            <w:r>
              <w:rPr>
                <w:rFonts w:ascii="Arial Narrow" w:hAnsi="Arial Narrow" w:cs="Times New Roman"/>
              </w:rPr>
              <w:t>Digte analyseres s. 10-1</w:t>
            </w:r>
            <w:r w:rsidR="00485A0B">
              <w:rPr>
                <w:rFonts w:ascii="Arial Narrow" w:hAnsi="Arial Narrow" w:cs="Times New Roman"/>
              </w:rPr>
              <w:t>1</w:t>
            </w:r>
          </w:p>
        </w:tc>
      </w:tr>
      <w:tr w:rsidR="009C4AC5" w14:paraId="74976A68" w14:textId="77777777" w:rsidTr="00BA7565">
        <w:trPr>
          <w:trHeight w:val="375"/>
        </w:trPr>
        <w:tc>
          <w:tcPr>
            <w:tcW w:w="1809" w:type="dxa"/>
            <w:tcBorders>
              <w:top w:val="single" w:sz="4" w:space="0" w:color="auto"/>
              <w:left w:val="nil"/>
              <w:bottom w:val="single" w:sz="4" w:space="0" w:color="auto"/>
              <w:right w:val="nil"/>
            </w:tcBorders>
            <w:shd w:val="clear" w:color="auto" w:fill="E6E6E6"/>
            <w:hideMark/>
          </w:tcPr>
          <w:p w14:paraId="74976A65" w14:textId="77777777" w:rsidR="009C4AC5" w:rsidRPr="004579C6" w:rsidRDefault="009C4AC5" w:rsidP="009C4AC5">
            <w:pPr>
              <w:spacing w:line="240" w:lineRule="auto"/>
              <w:contextualSpacing/>
              <w:rPr>
                <w:rFonts w:ascii="Arial Narrow" w:hAnsi="Arial Narrow" w:cs="Times New Roman"/>
              </w:rPr>
            </w:pPr>
            <w:r>
              <w:rPr>
                <w:rFonts w:ascii="Arial Narrow" w:hAnsi="Arial Narrow" w:cs="Times New Roman"/>
              </w:rPr>
              <w:t>Modul 9:</w:t>
            </w:r>
          </w:p>
        </w:tc>
        <w:tc>
          <w:tcPr>
            <w:tcW w:w="2341" w:type="dxa"/>
            <w:tcBorders>
              <w:top w:val="single" w:sz="4" w:space="0" w:color="auto"/>
              <w:left w:val="nil"/>
              <w:bottom w:val="single" w:sz="4" w:space="0" w:color="auto"/>
              <w:right w:val="nil"/>
            </w:tcBorders>
            <w:hideMark/>
          </w:tcPr>
          <w:p w14:paraId="74976A66" w14:textId="7BAC8AAC" w:rsidR="009C4AC5" w:rsidRDefault="009C4AC5" w:rsidP="009C4AC5">
            <w:pPr>
              <w:autoSpaceDE w:val="0"/>
              <w:autoSpaceDN w:val="0"/>
              <w:adjustRightInd w:val="0"/>
              <w:spacing w:after="0" w:line="240" w:lineRule="auto"/>
              <w:contextualSpacing/>
              <w:rPr>
                <w:rFonts w:ascii="Arial Narrow" w:hAnsi="Arial Narrow" w:cs="Times New Roman"/>
              </w:rPr>
            </w:pPr>
          </w:p>
        </w:tc>
        <w:tc>
          <w:tcPr>
            <w:tcW w:w="5704" w:type="dxa"/>
            <w:tcBorders>
              <w:top w:val="single" w:sz="4" w:space="0" w:color="auto"/>
              <w:left w:val="nil"/>
              <w:bottom w:val="single" w:sz="4" w:space="0" w:color="auto"/>
              <w:right w:val="nil"/>
            </w:tcBorders>
            <w:hideMark/>
          </w:tcPr>
          <w:p w14:paraId="74976A67" w14:textId="5FF5AEA7" w:rsidR="009C4AC5" w:rsidRPr="004579C6" w:rsidRDefault="00485A0B" w:rsidP="009C4AC5">
            <w:pPr>
              <w:spacing w:after="0" w:line="240" w:lineRule="auto"/>
              <w:contextualSpacing/>
              <w:rPr>
                <w:rFonts w:ascii="Arial Narrow" w:hAnsi="Arial Narrow" w:cs="Times New Roman"/>
              </w:rPr>
            </w:pPr>
            <w:r>
              <w:rPr>
                <w:rFonts w:ascii="Arial Narrow" w:hAnsi="Arial Narrow" w:cs="Times New Roman"/>
              </w:rPr>
              <w:t xml:space="preserve">Vi laver filmplakater el. anden sjov øvelse. </w:t>
            </w:r>
          </w:p>
        </w:tc>
      </w:tr>
    </w:tbl>
    <w:p w14:paraId="74976A69" w14:textId="77777777" w:rsidR="00CA192D" w:rsidRDefault="00CA192D" w:rsidP="00CA192D">
      <w:pPr>
        <w:spacing w:line="240" w:lineRule="auto"/>
        <w:contextualSpacing/>
        <w:rPr>
          <w:rFonts w:ascii="Helvetica" w:eastAsia="Times New Roman" w:hAnsi="Helvetica" w:cs="Helvetica"/>
          <w:b/>
          <w:sz w:val="24"/>
          <w:szCs w:val="24"/>
        </w:rPr>
      </w:pPr>
    </w:p>
    <w:p w14:paraId="74976A6A" w14:textId="77777777" w:rsidR="005268A9" w:rsidRDefault="005268A9" w:rsidP="00CA192D">
      <w:pPr>
        <w:spacing w:line="240" w:lineRule="auto"/>
        <w:contextualSpacing/>
        <w:rPr>
          <w:rFonts w:ascii="Helvetica" w:eastAsia="Times New Roman" w:hAnsi="Helvetica" w:cs="Helvetica"/>
          <w:b/>
          <w:sz w:val="24"/>
          <w:szCs w:val="24"/>
        </w:rPr>
      </w:pPr>
    </w:p>
    <w:p w14:paraId="74976A6B" w14:textId="77777777" w:rsidR="005268A9" w:rsidRDefault="005268A9" w:rsidP="00CA192D">
      <w:pPr>
        <w:spacing w:line="240" w:lineRule="auto"/>
        <w:contextualSpacing/>
        <w:rPr>
          <w:rFonts w:ascii="Helvetica" w:eastAsia="Times New Roman" w:hAnsi="Helvetica" w:cs="Helvetica"/>
          <w:b/>
          <w:sz w:val="24"/>
          <w:szCs w:val="24"/>
        </w:rPr>
      </w:pPr>
    </w:p>
    <w:p w14:paraId="74976A6C" w14:textId="77777777" w:rsidR="005268A9" w:rsidRPr="00425F76" w:rsidRDefault="005268A9" w:rsidP="00CA192D">
      <w:pPr>
        <w:spacing w:line="240" w:lineRule="auto"/>
        <w:contextualSpacing/>
        <w:rPr>
          <w:rFonts w:ascii="Helvetica" w:eastAsia="Times New Roman" w:hAnsi="Helvetica" w:cs="Helvetica"/>
          <w:b/>
          <w:sz w:val="24"/>
          <w:szCs w:val="24"/>
        </w:rPr>
      </w:pPr>
    </w:p>
    <w:p w14:paraId="74976A6D" w14:textId="77777777" w:rsidR="00CA192D" w:rsidRPr="00CA192D" w:rsidRDefault="00CA192D" w:rsidP="00795FE9">
      <w:pPr>
        <w:rPr>
          <w:rFonts w:ascii="Monotype Corsiva" w:hAnsi="Monotype Corsiva"/>
          <w:sz w:val="44"/>
          <w:szCs w:val="44"/>
        </w:rPr>
      </w:pPr>
    </w:p>
    <w:p w14:paraId="74976A6E" w14:textId="77777777" w:rsidR="008A3F30" w:rsidRDefault="008A3F30" w:rsidP="008A3F30">
      <w:pPr>
        <w:pStyle w:val="Overskrift1"/>
      </w:pPr>
      <w:r>
        <w:t>Analyse af film: En værktøjskasse om virkemidler</w:t>
      </w:r>
    </w:p>
    <w:p w14:paraId="74976A6F" w14:textId="77777777" w:rsidR="008A3F30" w:rsidRDefault="008A3F30" w:rsidP="00D22A1A">
      <w:pPr>
        <w:spacing w:line="360" w:lineRule="auto"/>
        <w:contextualSpacing/>
        <w:rPr>
          <w:rFonts w:ascii="Times New Roman" w:hAnsi="Times New Roman"/>
          <w:sz w:val="24"/>
          <w:szCs w:val="24"/>
        </w:rPr>
      </w:pPr>
      <w:r w:rsidRPr="00FA050F">
        <w:rPr>
          <w:rFonts w:ascii="Times New Roman" w:hAnsi="Times New Roman"/>
          <w:sz w:val="24"/>
          <w:szCs w:val="24"/>
        </w:rPr>
        <w:t>Film benytter sig ligesom skriftlige tekster af forskellige virkemidler, som er med til at påvirke vores læsning af dem. Derfor er det vigtigt at overveje filmens form såvel som dens indhold, så vi bedre kan bestemme, hvordan de to ting spiller sammen. Herefter følger derfor en introduktion til filmiske virkemidler, som I kan vende tilbage til løbende under arbejdet med filmen. Her er det vigtigt at understrege, at I kun skal fremhæve filmiske virkemidler, hvor disse er tydelige og vigtige for jeres analyse af filmen i øvrigt.</w:t>
      </w:r>
    </w:p>
    <w:p w14:paraId="74976A70" w14:textId="77777777" w:rsidR="00D22A1A" w:rsidRPr="00D22A1A" w:rsidRDefault="00D22A1A" w:rsidP="00D22A1A">
      <w:pPr>
        <w:spacing w:line="360" w:lineRule="auto"/>
        <w:contextualSpacing/>
        <w:rPr>
          <w:rFonts w:ascii="Times New Roman" w:hAnsi="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38"/>
      </w:tblGrid>
      <w:tr w:rsidR="008A3F30" w:rsidRPr="00FA050F" w14:paraId="74976A78" w14:textId="77777777" w:rsidTr="000B26C5">
        <w:trPr>
          <w:tblCellSpacing w:w="0" w:type="dxa"/>
        </w:trPr>
        <w:tc>
          <w:tcPr>
            <w:tcW w:w="0" w:type="auto"/>
            <w:tcMar>
              <w:top w:w="46" w:type="dxa"/>
              <w:left w:w="46" w:type="dxa"/>
              <w:bottom w:w="46" w:type="dxa"/>
              <w:right w:w="46" w:type="dxa"/>
            </w:tcMar>
            <w:hideMark/>
          </w:tcPr>
          <w:p w14:paraId="74976A71" w14:textId="77777777" w:rsidR="008A3F30" w:rsidRPr="00FA050F" w:rsidRDefault="008A3F30" w:rsidP="00FA050F">
            <w:pPr>
              <w:spacing w:line="360" w:lineRule="auto"/>
              <w:contextualSpacing/>
              <w:rPr>
                <w:rFonts w:ascii="Times New Roman" w:hAnsi="Times New Roman"/>
                <w:b/>
                <w:sz w:val="24"/>
                <w:szCs w:val="24"/>
              </w:rPr>
            </w:pPr>
            <w:r w:rsidRPr="00FA050F">
              <w:rPr>
                <w:rFonts w:ascii="Times New Roman" w:hAnsi="Times New Roman"/>
                <w:b/>
                <w:sz w:val="24"/>
                <w:szCs w:val="24"/>
              </w:rPr>
              <w:t xml:space="preserve">Billedbeskæring: </w:t>
            </w:r>
          </w:p>
          <w:p w14:paraId="74976A72" w14:textId="77777777" w:rsidR="008A3F30" w:rsidRPr="00FA050F" w:rsidRDefault="008A3F30" w:rsidP="00FA050F">
            <w:pPr>
              <w:spacing w:line="360" w:lineRule="auto"/>
              <w:contextualSpacing/>
              <w:rPr>
                <w:rFonts w:ascii="Times New Roman" w:hAnsi="Times New Roman"/>
                <w:b/>
                <w:sz w:val="24"/>
                <w:szCs w:val="24"/>
              </w:rPr>
            </w:pPr>
            <w:r w:rsidRPr="00FA050F">
              <w:rPr>
                <w:rFonts w:ascii="Times New Roman" w:hAnsi="Times New Roman"/>
                <w:sz w:val="24"/>
                <w:szCs w:val="24"/>
              </w:rPr>
              <w:t>Billedbeskæring er den afstand, tilskueren oplever, at kameraet har til motivet. Jo tættere vi er på, jo bedre kan vi se detaljer og aflæse personers følelsesmæssige udtryk, og jo længere væk vi er, jo mere interesserede er vi i helheden og motivets omgivelser.</w:t>
            </w:r>
          </w:p>
          <w:p w14:paraId="74976A73" w14:textId="77777777" w:rsidR="008A3F30" w:rsidRPr="00FA050F" w:rsidRDefault="008A3F30" w:rsidP="00FA050F">
            <w:pPr>
              <w:spacing w:line="360" w:lineRule="auto"/>
              <w:contextualSpacing/>
              <w:rPr>
                <w:rFonts w:ascii="Times New Roman" w:hAnsi="Times New Roman"/>
                <w:sz w:val="24"/>
                <w:szCs w:val="24"/>
              </w:rPr>
            </w:pPr>
            <w:r w:rsidRPr="00FA050F">
              <w:rPr>
                <w:rFonts w:ascii="Times New Roman" w:hAnsi="Times New Roman"/>
                <w:sz w:val="24"/>
                <w:szCs w:val="24"/>
                <w:u w:val="single"/>
              </w:rPr>
              <w:t>Nærbillede/close-up:</w:t>
            </w:r>
            <w:r w:rsidRPr="00FA050F">
              <w:rPr>
                <w:rFonts w:ascii="Times New Roman" w:hAnsi="Times New Roman"/>
                <w:sz w:val="24"/>
                <w:szCs w:val="24"/>
              </w:rPr>
              <w:t xml:space="preserve"> Viser os typisk et ansigt. Her kan vi aflæse personens følelser og fornemme, hvordan han eller hun har det.</w:t>
            </w:r>
          </w:p>
          <w:p w14:paraId="74976A74" w14:textId="77777777" w:rsidR="008A3F30" w:rsidRPr="00FA050F" w:rsidRDefault="008A3F30" w:rsidP="00FA050F">
            <w:pPr>
              <w:spacing w:line="360" w:lineRule="auto"/>
              <w:contextualSpacing/>
              <w:rPr>
                <w:rFonts w:ascii="Times New Roman" w:hAnsi="Times New Roman"/>
                <w:sz w:val="24"/>
                <w:szCs w:val="24"/>
              </w:rPr>
            </w:pPr>
            <w:r w:rsidRPr="00FA050F">
              <w:rPr>
                <w:rFonts w:ascii="Times New Roman" w:hAnsi="Times New Roman"/>
                <w:sz w:val="24"/>
                <w:szCs w:val="24"/>
                <w:u w:val="single"/>
              </w:rPr>
              <w:t>Det halvtotale billede/medium shot:</w:t>
            </w:r>
            <w:r w:rsidRPr="00FA050F">
              <w:rPr>
                <w:rFonts w:ascii="Times New Roman" w:hAnsi="Times New Roman"/>
                <w:sz w:val="24"/>
                <w:szCs w:val="24"/>
              </w:rPr>
              <w:t xml:space="preserve"> Her er et menneske typisk beskåret ved knæene. Man kan f.eks. følge en samtale mellem to personer samtidig med at man får noget af omgivelserne med.</w:t>
            </w:r>
          </w:p>
          <w:p w14:paraId="74976A75" w14:textId="77777777" w:rsidR="008A3F30" w:rsidRPr="00FA050F" w:rsidRDefault="008A3F30" w:rsidP="00FA050F">
            <w:pPr>
              <w:spacing w:line="360" w:lineRule="auto"/>
              <w:contextualSpacing/>
              <w:rPr>
                <w:rFonts w:ascii="Times New Roman" w:hAnsi="Times New Roman"/>
                <w:sz w:val="24"/>
                <w:szCs w:val="24"/>
              </w:rPr>
            </w:pPr>
            <w:r w:rsidRPr="00FA050F">
              <w:rPr>
                <w:rFonts w:ascii="Times New Roman" w:hAnsi="Times New Roman"/>
                <w:sz w:val="24"/>
                <w:szCs w:val="24"/>
                <w:u w:val="single"/>
              </w:rPr>
              <w:t xml:space="preserve">Supertotalbillede/long shot eller establishing shot: </w:t>
            </w:r>
            <w:r w:rsidRPr="00FA050F">
              <w:rPr>
                <w:rFonts w:ascii="Times New Roman" w:hAnsi="Times New Roman"/>
                <w:sz w:val="24"/>
                <w:szCs w:val="24"/>
              </w:rPr>
              <w:t>Giver os overblikket over en bestemt lokalitet og kan ofte være den første introduktion til stedet.</w:t>
            </w:r>
          </w:p>
          <w:p w14:paraId="74976A76" w14:textId="77777777" w:rsidR="008A3F30" w:rsidRPr="00FA050F" w:rsidRDefault="008A3F30" w:rsidP="00FA050F">
            <w:pPr>
              <w:spacing w:line="360" w:lineRule="auto"/>
              <w:contextualSpacing/>
              <w:rPr>
                <w:rFonts w:ascii="Times New Roman" w:hAnsi="Times New Roman"/>
                <w:sz w:val="24"/>
                <w:szCs w:val="24"/>
              </w:rPr>
            </w:pPr>
          </w:p>
          <w:p w14:paraId="74976A77" w14:textId="77777777" w:rsidR="008A3F30" w:rsidRPr="00FA050F" w:rsidRDefault="008A3F30" w:rsidP="00FA050F">
            <w:pPr>
              <w:spacing w:line="360" w:lineRule="auto"/>
              <w:contextualSpacing/>
              <w:rPr>
                <w:rFonts w:ascii="Times New Roman" w:hAnsi="Times New Roman"/>
                <w:sz w:val="24"/>
                <w:szCs w:val="24"/>
              </w:rPr>
            </w:pPr>
            <w:r w:rsidRPr="00FA050F">
              <w:rPr>
                <w:rFonts w:ascii="Times New Roman" w:hAnsi="Times New Roman"/>
                <w:sz w:val="24"/>
                <w:szCs w:val="24"/>
                <w:u w:val="single"/>
              </w:rPr>
              <w:t>Over-the shoulder-shot:</w:t>
            </w:r>
            <w:r w:rsidRPr="00FA050F">
              <w:rPr>
                <w:rFonts w:ascii="Times New Roman" w:hAnsi="Times New Roman"/>
                <w:sz w:val="24"/>
                <w:szCs w:val="24"/>
              </w:rPr>
              <w:t xml:space="preserve"> (over skulderen) Komposition bruges ofte i dialogscener med to eller flere personer. I billedet ser man nakke og skulder af den ene person og ansigtet hos den anden eller de andre. Kompositionen kan også bruges til at vise det, som personen ser på.</w:t>
            </w:r>
          </w:p>
        </w:tc>
      </w:tr>
    </w:tbl>
    <w:p w14:paraId="74976A79" w14:textId="77777777" w:rsidR="008A3F30" w:rsidRPr="00FA050F" w:rsidRDefault="008A3F30" w:rsidP="00FA050F">
      <w:pPr>
        <w:spacing w:line="360" w:lineRule="auto"/>
        <w:outlineLvl w:val="3"/>
        <w:rPr>
          <w:rFonts w:ascii="Times New Roman" w:hAnsi="Times New Roman"/>
          <w:b/>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38"/>
      </w:tblGrid>
      <w:tr w:rsidR="008A3F30" w:rsidRPr="00FA050F" w14:paraId="74976A7C" w14:textId="77777777" w:rsidTr="000B26C5">
        <w:trPr>
          <w:tblCellSpacing w:w="0" w:type="dxa"/>
        </w:trPr>
        <w:tc>
          <w:tcPr>
            <w:tcW w:w="0" w:type="auto"/>
            <w:tcMar>
              <w:top w:w="46" w:type="dxa"/>
              <w:left w:w="46" w:type="dxa"/>
              <w:bottom w:w="46" w:type="dxa"/>
              <w:right w:w="46" w:type="dxa"/>
            </w:tcMar>
            <w:hideMark/>
          </w:tcPr>
          <w:p w14:paraId="74976A7A" w14:textId="77777777" w:rsidR="008A3F30" w:rsidRPr="00FA050F" w:rsidRDefault="008A3F30" w:rsidP="00FA050F">
            <w:pPr>
              <w:spacing w:line="360" w:lineRule="auto"/>
              <w:rPr>
                <w:rFonts w:ascii="Times New Roman" w:hAnsi="Times New Roman"/>
                <w:b/>
                <w:sz w:val="24"/>
                <w:szCs w:val="24"/>
              </w:rPr>
            </w:pPr>
            <w:r w:rsidRPr="00FA050F">
              <w:rPr>
                <w:rFonts w:ascii="Times New Roman" w:hAnsi="Times New Roman"/>
                <w:b/>
                <w:sz w:val="24"/>
                <w:szCs w:val="24"/>
              </w:rPr>
              <w:t xml:space="preserve">Billedkomposition: </w:t>
            </w:r>
          </w:p>
          <w:p w14:paraId="74976A7B" w14:textId="77777777" w:rsidR="008A3F30" w:rsidRPr="00FA050F" w:rsidRDefault="008A3F30" w:rsidP="00FA050F">
            <w:pPr>
              <w:spacing w:line="360" w:lineRule="auto"/>
              <w:rPr>
                <w:rFonts w:ascii="Times New Roman" w:hAnsi="Times New Roman"/>
                <w:sz w:val="24"/>
                <w:szCs w:val="24"/>
              </w:rPr>
            </w:pPr>
            <w:r w:rsidRPr="00FA050F">
              <w:rPr>
                <w:rFonts w:ascii="Times New Roman" w:hAnsi="Times New Roman"/>
                <w:sz w:val="24"/>
                <w:szCs w:val="24"/>
              </w:rPr>
              <w:t xml:space="preserve">Komposition kan vi bestemme som den måde billedets forskellige dele er sammensat og indordnet i helheden på. Man kan grundlæggende skelne mellem </w:t>
            </w:r>
            <w:r w:rsidR="00FA050F" w:rsidRPr="00FA050F">
              <w:rPr>
                <w:rFonts w:ascii="Times New Roman" w:hAnsi="Times New Roman"/>
                <w:sz w:val="24"/>
                <w:szCs w:val="24"/>
              </w:rPr>
              <w:t>forgrunden, mellemgrunden og baggrunden i et billede. Disse forskellige dybder i billedet kan instruktøren bruge bevidst til at komme med en pointe (vi ser et eksempel på det senere).</w:t>
            </w:r>
          </w:p>
        </w:tc>
      </w:tr>
    </w:tbl>
    <w:p w14:paraId="74976A7D" w14:textId="77777777" w:rsidR="008A3F30" w:rsidRDefault="008A3F30" w:rsidP="008A3F30">
      <w:pPr>
        <w:spacing w:line="240" w:lineRule="auto"/>
        <w:rPr>
          <w:rFonts w:ascii="Times New Roman" w:hAnsi="Times New Roman"/>
          <w:b/>
        </w:rPr>
      </w:pPr>
    </w:p>
    <w:p w14:paraId="74976A7E" w14:textId="77777777" w:rsidR="00FE0D37" w:rsidRDefault="00FE0D37" w:rsidP="00FA050F">
      <w:pPr>
        <w:spacing w:line="360" w:lineRule="auto"/>
        <w:rPr>
          <w:rFonts w:ascii="Times New Roman" w:hAnsi="Times New Roman"/>
          <w:b/>
        </w:rPr>
      </w:pPr>
    </w:p>
    <w:p w14:paraId="74976A7F" w14:textId="77777777" w:rsidR="008A3F30" w:rsidRPr="00304AC9" w:rsidRDefault="008A3F30" w:rsidP="00FA050F">
      <w:pPr>
        <w:spacing w:line="360" w:lineRule="auto"/>
        <w:rPr>
          <w:rFonts w:ascii="Times New Roman" w:hAnsi="Times New Roman"/>
          <w:b/>
        </w:rPr>
      </w:pPr>
      <w:r w:rsidRPr="00304AC9">
        <w:rPr>
          <w:rFonts w:ascii="Times New Roman" w:hAnsi="Times New Roman"/>
          <w:b/>
        </w:rPr>
        <w:t xml:space="preserve">Perspektiv: </w:t>
      </w:r>
    </w:p>
    <w:p w14:paraId="74976A80" w14:textId="77777777" w:rsidR="008A3F30" w:rsidRPr="00CE23B6" w:rsidRDefault="008A3F30" w:rsidP="00FA050F">
      <w:pPr>
        <w:spacing w:line="360" w:lineRule="auto"/>
        <w:rPr>
          <w:rFonts w:ascii="Times New Roman" w:hAnsi="Times New Roman"/>
        </w:rPr>
      </w:pPr>
      <w:r w:rsidRPr="00CE23B6">
        <w:rPr>
          <w:rFonts w:ascii="Times New Roman" w:hAnsi="Times New Roman"/>
        </w:rPr>
        <w:t xml:space="preserve">Valget af perspektivet har stor betydning for den måde, vi opfatter motivet på. </w:t>
      </w:r>
    </w:p>
    <w:p w14:paraId="74976A81" w14:textId="77777777" w:rsidR="008A3F30" w:rsidRPr="00CE23B6" w:rsidRDefault="008A3F30" w:rsidP="00FA050F">
      <w:pPr>
        <w:spacing w:line="360" w:lineRule="auto"/>
        <w:rPr>
          <w:rFonts w:ascii="Times New Roman" w:hAnsi="Times New Roman"/>
        </w:rPr>
      </w:pPr>
      <w:r w:rsidRPr="00CE23B6">
        <w:rPr>
          <w:rFonts w:ascii="Times New Roman" w:hAnsi="Times New Roman"/>
          <w:u w:val="single"/>
        </w:rPr>
        <w:t>Fugleperspektiv</w:t>
      </w:r>
      <w:r w:rsidR="00FA050F">
        <w:rPr>
          <w:rFonts w:ascii="Times New Roman" w:hAnsi="Times New Roman"/>
          <w:u w:val="single"/>
        </w:rPr>
        <w:t>/high angle</w:t>
      </w:r>
      <w:r w:rsidRPr="00CE23B6">
        <w:rPr>
          <w:rFonts w:ascii="Times New Roman" w:hAnsi="Times New Roman"/>
        </w:rPr>
        <w:t>: I fugleperspektivet befinder vi os over motivet</w:t>
      </w:r>
      <w:r>
        <w:rPr>
          <w:rFonts w:ascii="Times New Roman" w:hAnsi="Times New Roman"/>
        </w:rPr>
        <w:t>,</w:t>
      </w:r>
      <w:r w:rsidRPr="00CE23B6">
        <w:rPr>
          <w:rFonts w:ascii="Times New Roman" w:hAnsi="Times New Roman"/>
        </w:rPr>
        <w:t xml:space="preserve"> og det kommer til at virke mindre, end det er i virkeligheden. Det kan give tilskueren et indtryk af underlegen</w:t>
      </w:r>
      <w:r>
        <w:rPr>
          <w:rFonts w:ascii="Times New Roman" w:hAnsi="Times New Roman"/>
        </w:rPr>
        <w:t>hed hos personerne eller blot</w:t>
      </w:r>
      <w:r w:rsidRPr="00CE23B6">
        <w:rPr>
          <w:rFonts w:ascii="Times New Roman" w:hAnsi="Times New Roman"/>
        </w:rPr>
        <w:t xml:space="preserve"> et overblik over en situation.</w:t>
      </w:r>
    </w:p>
    <w:p w14:paraId="74976A82" w14:textId="77777777" w:rsidR="008A3F30" w:rsidRPr="00CE23B6" w:rsidRDefault="008A3F30" w:rsidP="00FA050F">
      <w:pPr>
        <w:spacing w:line="360" w:lineRule="auto"/>
        <w:rPr>
          <w:rFonts w:ascii="Times New Roman" w:hAnsi="Times New Roman"/>
        </w:rPr>
      </w:pPr>
      <w:r w:rsidRPr="00CE23B6">
        <w:rPr>
          <w:rFonts w:ascii="Times New Roman" w:hAnsi="Times New Roman"/>
          <w:u w:val="single"/>
        </w:rPr>
        <w:lastRenderedPageBreak/>
        <w:t>Normalperspektiv</w:t>
      </w:r>
      <w:r w:rsidR="00FA050F">
        <w:rPr>
          <w:rFonts w:ascii="Times New Roman" w:hAnsi="Times New Roman"/>
          <w:u w:val="single"/>
        </w:rPr>
        <w:t>/eye-level</w:t>
      </w:r>
      <w:r w:rsidRPr="00CE23B6">
        <w:rPr>
          <w:rFonts w:ascii="Times New Roman" w:hAnsi="Times New Roman"/>
          <w:u w:val="single"/>
        </w:rPr>
        <w:t>:</w:t>
      </w:r>
      <w:r w:rsidRPr="00CE23B6">
        <w:rPr>
          <w:rFonts w:ascii="Times New Roman" w:hAnsi="Times New Roman"/>
        </w:rPr>
        <w:t xml:space="preserve"> I normalperspektivet er motivet i øjenhøjde med vores blik. Det er et neutralt perspektiv.</w:t>
      </w:r>
    </w:p>
    <w:p w14:paraId="74976A83" w14:textId="77777777" w:rsidR="008A3F30" w:rsidRPr="00CE23B6" w:rsidRDefault="008A3F30" w:rsidP="00FA050F">
      <w:pPr>
        <w:spacing w:after="240" w:line="360" w:lineRule="auto"/>
        <w:rPr>
          <w:rFonts w:ascii="Times New Roman" w:hAnsi="Times New Roman"/>
        </w:rPr>
      </w:pPr>
      <w:r w:rsidRPr="00CE23B6">
        <w:rPr>
          <w:rFonts w:ascii="Times New Roman" w:hAnsi="Times New Roman"/>
          <w:u w:val="single"/>
        </w:rPr>
        <w:t>Frøperspektiv</w:t>
      </w:r>
      <w:r w:rsidR="00FA050F">
        <w:rPr>
          <w:rFonts w:ascii="Times New Roman" w:hAnsi="Times New Roman"/>
          <w:u w:val="single"/>
        </w:rPr>
        <w:t>/low angle</w:t>
      </w:r>
      <w:r w:rsidRPr="00CE23B6">
        <w:rPr>
          <w:rFonts w:ascii="Times New Roman" w:hAnsi="Times New Roman"/>
        </w:rPr>
        <w:t xml:space="preserve">: I frøperspektivet befinder vi os under motivet. Det kommer ofte til at fremstå </w:t>
      </w:r>
      <w:r>
        <w:rPr>
          <w:rFonts w:ascii="Times New Roman" w:hAnsi="Times New Roman"/>
        </w:rPr>
        <w:t>mere dominerende og overlegent.</w:t>
      </w:r>
    </w:p>
    <w:p w14:paraId="74976A84" w14:textId="77777777" w:rsidR="008A3F30" w:rsidRPr="00CE23B6" w:rsidRDefault="008A3F30" w:rsidP="00FA050F">
      <w:pPr>
        <w:spacing w:before="100" w:beforeAutospacing="1" w:after="100" w:afterAutospacing="1" w:line="360" w:lineRule="auto"/>
        <w:rPr>
          <w:rFonts w:ascii="Times New Roman" w:hAnsi="Times New Roman"/>
        </w:rPr>
      </w:pPr>
      <w:r w:rsidRPr="00CE23B6">
        <w:rPr>
          <w:rFonts w:ascii="Times New Roman" w:hAnsi="Times New Roman"/>
          <w:u w:val="single"/>
        </w:rPr>
        <w:t>Objektivt kamera</w:t>
      </w:r>
      <w:r w:rsidR="00FA050F">
        <w:rPr>
          <w:rFonts w:ascii="Times New Roman" w:hAnsi="Times New Roman"/>
          <w:u w:val="single"/>
        </w:rPr>
        <w:t>/objective camera</w:t>
      </w:r>
      <w:r w:rsidRPr="00CE23B6">
        <w:rPr>
          <w:rFonts w:ascii="Times New Roman" w:hAnsi="Times New Roman"/>
          <w:u w:val="single"/>
        </w:rPr>
        <w:t>:</w:t>
      </w:r>
      <w:r w:rsidRPr="00CE23B6">
        <w:rPr>
          <w:rFonts w:ascii="Times New Roman" w:hAnsi="Times New Roman"/>
        </w:rPr>
        <w:t xml:space="preserve"> Kameraet fungerer som en neutral iagttager, en flue på væggen, og er så at sige vores 'øje', der betragter filmens personer. </w:t>
      </w:r>
    </w:p>
    <w:p w14:paraId="74976A85" w14:textId="77777777" w:rsidR="008A3F30" w:rsidRPr="00AC248C" w:rsidRDefault="008A3F30" w:rsidP="00FA050F">
      <w:pPr>
        <w:spacing w:before="100" w:beforeAutospacing="1" w:after="100" w:afterAutospacing="1" w:line="360" w:lineRule="auto"/>
        <w:rPr>
          <w:rFonts w:ascii="Times New Roman" w:hAnsi="Times New Roman"/>
        </w:rPr>
      </w:pPr>
      <w:r w:rsidRPr="00CE23B6">
        <w:rPr>
          <w:rFonts w:ascii="Times New Roman" w:hAnsi="Times New Roman"/>
          <w:u w:val="single"/>
        </w:rPr>
        <w:t>Subjektivt kamera</w:t>
      </w:r>
      <w:r w:rsidR="00FA050F">
        <w:rPr>
          <w:rFonts w:ascii="Times New Roman" w:hAnsi="Times New Roman"/>
          <w:u w:val="single"/>
        </w:rPr>
        <w:t>/subjective camera</w:t>
      </w:r>
      <w:r w:rsidRPr="00CE23B6">
        <w:rPr>
          <w:rFonts w:ascii="Times New Roman" w:hAnsi="Times New Roman"/>
          <w:i/>
          <w:iCs/>
          <w:u w:val="single"/>
        </w:rPr>
        <w:t>:</w:t>
      </w:r>
      <w:r>
        <w:rPr>
          <w:rFonts w:ascii="Times New Roman" w:hAnsi="Times New Roman"/>
          <w:i/>
          <w:iCs/>
        </w:rPr>
        <w:t xml:space="preserve"> </w:t>
      </w:r>
      <w:r w:rsidRPr="00CE23B6">
        <w:rPr>
          <w:rFonts w:ascii="Times New Roman" w:hAnsi="Times New Roman"/>
        </w:rPr>
        <w:t>Kameraet viser, hvad en person i filmen ser. Vi ser med andre ord tingene gennem personens øjne. Det er med til at forstærke vores indlevelse i personen.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38"/>
      </w:tblGrid>
      <w:tr w:rsidR="008A3F30" w:rsidRPr="00AC248C" w14:paraId="74976A8B" w14:textId="77777777" w:rsidTr="000B26C5">
        <w:trPr>
          <w:tblCellSpacing w:w="0" w:type="dxa"/>
        </w:trPr>
        <w:tc>
          <w:tcPr>
            <w:tcW w:w="0" w:type="auto"/>
            <w:tcMar>
              <w:top w:w="46" w:type="dxa"/>
              <w:left w:w="46" w:type="dxa"/>
              <w:bottom w:w="46" w:type="dxa"/>
              <w:right w:w="46" w:type="dxa"/>
            </w:tcMar>
            <w:hideMark/>
          </w:tcPr>
          <w:p w14:paraId="74976A86" w14:textId="77777777" w:rsidR="008A3F30" w:rsidRPr="00304AC9" w:rsidRDefault="008A3F30" w:rsidP="00FA050F">
            <w:pPr>
              <w:spacing w:line="360" w:lineRule="auto"/>
              <w:contextualSpacing/>
              <w:rPr>
                <w:rFonts w:ascii="Times New Roman" w:hAnsi="Times New Roman"/>
                <w:b/>
              </w:rPr>
            </w:pPr>
            <w:r w:rsidRPr="00304AC9">
              <w:rPr>
                <w:rFonts w:ascii="Times New Roman" w:hAnsi="Times New Roman"/>
                <w:b/>
              </w:rPr>
              <w:t xml:space="preserve">Lys: </w:t>
            </w:r>
          </w:p>
          <w:p w14:paraId="74976A87" w14:textId="77777777" w:rsidR="008A3F30" w:rsidRPr="00AC248C" w:rsidRDefault="008A3F30" w:rsidP="00FA050F">
            <w:pPr>
              <w:spacing w:line="360" w:lineRule="auto"/>
              <w:contextualSpacing/>
              <w:rPr>
                <w:rFonts w:ascii="Times New Roman" w:hAnsi="Times New Roman"/>
              </w:rPr>
            </w:pPr>
            <w:r w:rsidRPr="00304AC9">
              <w:rPr>
                <w:rFonts w:ascii="Times New Roman" w:hAnsi="Times New Roman"/>
              </w:rPr>
              <w:t>L</w:t>
            </w:r>
            <w:r w:rsidRPr="00AC248C">
              <w:rPr>
                <w:rFonts w:ascii="Times New Roman" w:hAnsi="Times New Roman"/>
              </w:rPr>
              <w:t>yset kan anvendes på</w:t>
            </w:r>
            <w:r w:rsidRPr="00304AC9">
              <w:rPr>
                <w:rFonts w:ascii="Times New Roman" w:hAnsi="Times New Roman"/>
              </w:rPr>
              <w:t xml:space="preserve"> samme måde som i fotografiet: T</w:t>
            </w:r>
            <w:r w:rsidRPr="00AC248C">
              <w:rPr>
                <w:rFonts w:ascii="Times New Roman" w:hAnsi="Times New Roman"/>
              </w:rPr>
              <w:t>il at belyse motiverne, til at skabe dybde og som filmisk virkemiddel.</w:t>
            </w:r>
          </w:p>
          <w:p w14:paraId="74976A88" w14:textId="77777777" w:rsidR="008A3F30" w:rsidRPr="00AC248C" w:rsidRDefault="008A3F30" w:rsidP="00FA050F">
            <w:pPr>
              <w:spacing w:line="360" w:lineRule="auto"/>
              <w:contextualSpacing/>
              <w:rPr>
                <w:rFonts w:ascii="Times New Roman" w:hAnsi="Times New Roman"/>
              </w:rPr>
            </w:pPr>
            <w:r w:rsidRPr="00AC248C">
              <w:rPr>
                <w:rFonts w:ascii="Times New Roman" w:hAnsi="Times New Roman"/>
                <w:u w:val="single"/>
              </w:rPr>
              <w:t>High-key belysning:</w:t>
            </w:r>
            <w:r>
              <w:rPr>
                <w:rFonts w:ascii="Times New Roman" w:hAnsi="Times New Roman"/>
              </w:rPr>
              <w:t xml:space="preserve"> Her er a</w:t>
            </w:r>
            <w:r w:rsidRPr="00AC248C">
              <w:rPr>
                <w:rFonts w:ascii="Times New Roman" w:hAnsi="Times New Roman"/>
              </w:rPr>
              <w:t>lle centrale dele af scenen stærkt og jævnt belyst. I tv-studiet arbejder man med high-key belysning.</w:t>
            </w:r>
          </w:p>
          <w:p w14:paraId="74976A89" w14:textId="77777777" w:rsidR="008A3F30" w:rsidRPr="00AC248C" w:rsidRDefault="008A3F30" w:rsidP="00FA050F">
            <w:pPr>
              <w:spacing w:line="360" w:lineRule="auto"/>
              <w:contextualSpacing/>
              <w:rPr>
                <w:rFonts w:ascii="Times New Roman" w:hAnsi="Times New Roman"/>
              </w:rPr>
            </w:pPr>
            <w:r w:rsidRPr="00AC248C">
              <w:rPr>
                <w:rFonts w:ascii="Times New Roman" w:hAnsi="Times New Roman"/>
                <w:u w:val="single"/>
              </w:rPr>
              <w:t>Low-key belysning</w:t>
            </w:r>
            <w:r w:rsidRPr="00AC248C">
              <w:rPr>
                <w:rFonts w:ascii="Times New Roman" w:hAnsi="Times New Roman"/>
              </w:rPr>
              <w:t>: Her benyttes kun ganske lidt lys</w:t>
            </w:r>
            <w:r>
              <w:rPr>
                <w:rFonts w:ascii="Times New Roman" w:hAnsi="Times New Roman"/>
              </w:rPr>
              <w:t>,</w:t>
            </w:r>
            <w:r w:rsidRPr="00AC248C">
              <w:rPr>
                <w:rFonts w:ascii="Times New Roman" w:hAnsi="Times New Roman"/>
              </w:rPr>
              <w:t xml:space="preserve"> og mørke og skygger dominerer. Det er således kun dele af en scene, dele af et ansigt eller lignende, der oplyses. </w:t>
            </w:r>
          </w:p>
          <w:p w14:paraId="74976A8A" w14:textId="77777777" w:rsidR="008A3F30" w:rsidRPr="00AC248C" w:rsidRDefault="008A3F30" w:rsidP="00FA050F">
            <w:pPr>
              <w:spacing w:line="360" w:lineRule="auto"/>
              <w:contextualSpacing/>
              <w:rPr>
                <w:rFonts w:ascii="Times New Roman" w:hAnsi="Times New Roman"/>
              </w:rPr>
            </w:pPr>
            <w:r w:rsidRPr="00AC248C">
              <w:rPr>
                <w:rFonts w:ascii="Times New Roman" w:hAnsi="Times New Roman"/>
                <w:u w:val="single"/>
              </w:rPr>
              <w:t>Modlys:</w:t>
            </w:r>
            <w:r w:rsidRPr="00AC248C">
              <w:rPr>
                <w:rFonts w:ascii="Times New Roman" w:hAnsi="Times New Roman"/>
              </w:rPr>
              <w:t xml:space="preserve"> Her fotograferer man mod lyset, og personer fremtræder som silhuetter eller skygger.</w:t>
            </w:r>
          </w:p>
        </w:tc>
      </w:tr>
    </w:tbl>
    <w:p w14:paraId="74976A8C" w14:textId="77777777" w:rsidR="008A3F30" w:rsidRDefault="008A3F30" w:rsidP="008A3F30">
      <w:pPr>
        <w:spacing w:line="240" w:lineRule="auto"/>
        <w:rPr>
          <w:rFonts w:ascii="Times New Roman" w:hAnsi="Times New Roman"/>
        </w:rPr>
      </w:pPr>
    </w:p>
    <w:p w14:paraId="74976A8D" w14:textId="77777777" w:rsidR="00FA050F" w:rsidRDefault="00FA050F" w:rsidP="008A3F30">
      <w:pPr>
        <w:spacing w:line="240" w:lineRule="auto"/>
        <w:rPr>
          <w:rFonts w:ascii="Times New Roman" w:hAnsi="Times New Roman"/>
        </w:rPr>
      </w:pPr>
    </w:p>
    <w:p w14:paraId="74976A8E" w14:textId="77777777" w:rsidR="00FA050F" w:rsidRDefault="00FA050F" w:rsidP="008A3F30">
      <w:pPr>
        <w:spacing w:line="240" w:lineRule="auto"/>
        <w:rPr>
          <w:rFonts w:ascii="Times New Roman" w:hAnsi="Times New Roman"/>
        </w:rPr>
      </w:pPr>
    </w:p>
    <w:p w14:paraId="74976A8F" w14:textId="77777777" w:rsidR="00FA050F" w:rsidRDefault="00FA050F" w:rsidP="008A3F30">
      <w:pPr>
        <w:spacing w:line="240" w:lineRule="auto"/>
        <w:rPr>
          <w:rFonts w:ascii="Times New Roman" w:hAnsi="Times New Roman"/>
        </w:rPr>
      </w:pPr>
    </w:p>
    <w:p w14:paraId="74976A90" w14:textId="77777777" w:rsidR="00FA050F" w:rsidRDefault="00FA050F" w:rsidP="008A3F30">
      <w:pPr>
        <w:spacing w:line="240" w:lineRule="auto"/>
        <w:rPr>
          <w:rFonts w:ascii="Times New Roman" w:hAnsi="Times New Roman"/>
        </w:rPr>
      </w:pPr>
    </w:p>
    <w:p w14:paraId="74976A91" w14:textId="77777777" w:rsidR="00FA050F" w:rsidRDefault="00FA050F" w:rsidP="008A3F30">
      <w:pPr>
        <w:spacing w:line="240" w:lineRule="auto"/>
        <w:rPr>
          <w:rFonts w:ascii="Times New Roman" w:hAnsi="Times New Roman"/>
        </w:rPr>
      </w:pPr>
    </w:p>
    <w:p w14:paraId="74976A92" w14:textId="77777777" w:rsidR="00FA050F" w:rsidRDefault="00FA050F" w:rsidP="008A3F30">
      <w:pPr>
        <w:spacing w:line="240" w:lineRule="auto"/>
        <w:rPr>
          <w:rFonts w:ascii="Times New Roman" w:hAnsi="Times New Roman"/>
        </w:rPr>
      </w:pPr>
    </w:p>
    <w:p w14:paraId="74976A93" w14:textId="77777777" w:rsidR="00FA050F" w:rsidRDefault="00FA050F" w:rsidP="008A3F30">
      <w:pPr>
        <w:spacing w:line="240" w:lineRule="auto"/>
        <w:rPr>
          <w:rFonts w:ascii="Times New Roman" w:hAnsi="Times New Roman"/>
        </w:rPr>
      </w:pPr>
    </w:p>
    <w:p w14:paraId="6C020DCA" w14:textId="77777777" w:rsidR="002D2237" w:rsidRDefault="002D2237" w:rsidP="008A3F30">
      <w:pPr>
        <w:spacing w:line="240" w:lineRule="auto"/>
        <w:rPr>
          <w:rFonts w:ascii="Times New Roman" w:hAnsi="Times New Roman"/>
        </w:rPr>
      </w:pPr>
    </w:p>
    <w:p w14:paraId="6A62B168" w14:textId="77777777" w:rsidR="002D2237" w:rsidRDefault="002D2237" w:rsidP="008A3F30">
      <w:pPr>
        <w:spacing w:line="240" w:lineRule="auto"/>
        <w:rPr>
          <w:rFonts w:ascii="Times New Roman" w:hAnsi="Times New Roman"/>
        </w:rPr>
      </w:pPr>
    </w:p>
    <w:p w14:paraId="238F69BC" w14:textId="77777777" w:rsidR="002D2237" w:rsidRDefault="002D2237" w:rsidP="008A3F30">
      <w:pPr>
        <w:spacing w:line="240" w:lineRule="auto"/>
        <w:rPr>
          <w:rFonts w:ascii="Times New Roman" w:hAnsi="Times New Roman"/>
        </w:rPr>
      </w:pPr>
    </w:p>
    <w:p w14:paraId="26C99E2B" w14:textId="77777777" w:rsidR="00962178" w:rsidRDefault="00962178" w:rsidP="0079060D">
      <w:pPr>
        <w:rPr>
          <w:rFonts w:ascii="Times New Roman" w:hAnsi="Times New Roman" w:cs="Times New Roman"/>
          <w:b/>
          <w:sz w:val="28"/>
          <w:szCs w:val="28"/>
        </w:rPr>
      </w:pPr>
    </w:p>
    <w:p w14:paraId="7C5B82E0" w14:textId="77777777" w:rsidR="00962178" w:rsidRDefault="00962178" w:rsidP="0079060D">
      <w:pPr>
        <w:rPr>
          <w:rFonts w:ascii="Times New Roman" w:hAnsi="Times New Roman" w:cs="Times New Roman"/>
          <w:b/>
          <w:sz w:val="28"/>
          <w:szCs w:val="28"/>
        </w:rPr>
      </w:pPr>
    </w:p>
    <w:p w14:paraId="74976A94" w14:textId="1FC5A519" w:rsidR="0079060D" w:rsidRPr="00FE0D37" w:rsidRDefault="0079060D" w:rsidP="0079060D">
      <w:pPr>
        <w:rPr>
          <w:rFonts w:ascii="Times New Roman" w:hAnsi="Times New Roman" w:cs="Times New Roman"/>
          <w:b/>
          <w:sz w:val="28"/>
          <w:szCs w:val="28"/>
        </w:rPr>
      </w:pPr>
      <w:r w:rsidRPr="00FE0D37">
        <w:rPr>
          <w:rFonts w:ascii="Times New Roman" w:hAnsi="Times New Roman" w:cs="Times New Roman"/>
          <w:b/>
          <w:sz w:val="28"/>
          <w:szCs w:val="28"/>
        </w:rPr>
        <w:lastRenderedPageBreak/>
        <w:t>Film Analysis:</w:t>
      </w:r>
    </w:p>
    <w:tbl>
      <w:tblPr>
        <w:tblW w:w="10031"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3"/>
        <w:gridCol w:w="4961"/>
        <w:gridCol w:w="2977"/>
      </w:tblGrid>
      <w:tr w:rsidR="0079060D" w14:paraId="74976A96" w14:textId="77777777" w:rsidTr="000B26C5">
        <w:trPr>
          <w:trHeight w:val="320"/>
        </w:trPr>
        <w:tc>
          <w:tcPr>
            <w:tcW w:w="10031" w:type="dxa"/>
            <w:gridSpan w:val="3"/>
            <w:tcBorders>
              <w:top w:val="single" w:sz="8" w:space="0" w:color="000000"/>
              <w:left w:val="single" w:sz="8" w:space="0" w:color="000000"/>
              <w:bottom w:val="single" w:sz="8" w:space="0" w:color="000000"/>
              <w:right w:val="single" w:sz="8" w:space="0" w:color="000000"/>
            </w:tcBorders>
            <w:hideMark/>
          </w:tcPr>
          <w:p w14:paraId="74976A95" w14:textId="77777777" w:rsidR="0079060D" w:rsidRPr="00B90A92" w:rsidRDefault="0079060D" w:rsidP="000B26C5">
            <w:pPr>
              <w:pStyle w:val="Default"/>
              <w:spacing w:before="120" w:after="120"/>
              <w:jc w:val="center"/>
              <w:rPr>
                <w:smallCaps/>
                <w:sz w:val="22"/>
                <w:szCs w:val="22"/>
              </w:rPr>
            </w:pPr>
            <w:r w:rsidRPr="00B90A92">
              <w:rPr>
                <w:b/>
                <w:bCs/>
                <w:smallCaps/>
                <w:sz w:val="22"/>
                <w:szCs w:val="22"/>
              </w:rPr>
              <w:t xml:space="preserve">FILM ANALYSIS </w:t>
            </w:r>
          </w:p>
        </w:tc>
      </w:tr>
      <w:tr w:rsidR="0079060D" w14:paraId="74976A9A" w14:textId="77777777" w:rsidTr="000B26C5">
        <w:trPr>
          <w:trHeight w:val="320"/>
        </w:trPr>
        <w:tc>
          <w:tcPr>
            <w:tcW w:w="2093" w:type="dxa"/>
            <w:tcBorders>
              <w:top w:val="single" w:sz="8" w:space="0" w:color="000000"/>
              <w:left w:val="single" w:sz="8" w:space="0" w:color="000000"/>
              <w:bottom w:val="single" w:sz="8" w:space="0" w:color="000000"/>
              <w:right w:val="single" w:sz="8" w:space="0" w:color="000000"/>
            </w:tcBorders>
            <w:hideMark/>
          </w:tcPr>
          <w:p w14:paraId="74976A97" w14:textId="77777777" w:rsidR="0079060D" w:rsidRPr="00B90A92" w:rsidRDefault="0079060D" w:rsidP="000B26C5">
            <w:pPr>
              <w:pStyle w:val="Default"/>
              <w:spacing w:before="60" w:after="60"/>
              <w:rPr>
                <w:sz w:val="22"/>
                <w:szCs w:val="22"/>
              </w:rPr>
            </w:pPr>
            <w:r w:rsidRPr="00B90A92">
              <w:rPr>
                <w:b/>
                <w:bCs/>
                <w:sz w:val="22"/>
                <w:szCs w:val="22"/>
              </w:rPr>
              <w:t>Storytelling (Plot)</w:t>
            </w:r>
          </w:p>
        </w:tc>
        <w:tc>
          <w:tcPr>
            <w:tcW w:w="4961" w:type="dxa"/>
            <w:tcBorders>
              <w:top w:val="single" w:sz="8" w:space="0" w:color="000000"/>
              <w:left w:val="single" w:sz="8" w:space="0" w:color="000000"/>
              <w:bottom w:val="single" w:sz="8" w:space="0" w:color="000000"/>
              <w:right w:val="single" w:sz="8" w:space="0" w:color="000000"/>
            </w:tcBorders>
            <w:hideMark/>
          </w:tcPr>
          <w:p w14:paraId="74976A98" w14:textId="77777777" w:rsidR="0079060D" w:rsidRPr="00B90A92" w:rsidRDefault="0079060D" w:rsidP="000B26C5">
            <w:pPr>
              <w:pStyle w:val="Default"/>
              <w:spacing w:before="60" w:after="60"/>
              <w:rPr>
                <w:sz w:val="22"/>
                <w:szCs w:val="22"/>
              </w:rPr>
            </w:pPr>
            <w:r w:rsidRPr="00B90A92">
              <w:rPr>
                <w:b/>
                <w:bCs/>
                <w:sz w:val="22"/>
                <w:szCs w:val="22"/>
              </w:rPr>
              <w:t>Cinematic technique (Shot)</w:t>
            </w:r>
          </w:p>
        </w:tc>
        <w:tc>
          <w:tcPr>
            <w:tcW w:w="2977" w:type="dxa"/>
            <w:tcBorders>
              <w:top w:val="single" w:sz="8" w:space="0" w:color="000000"/>
              <w:left w:val="single" w:sz="8" w:space="0" w:color="000000"/>
              <w:bottom w:val="single" w:sz="8" w:space="0" w:color="000000"/>
              <w:right w:val="single" w:sz="8" w:space="0" w:color="000000"/>
            </w:tcBorders>
            <w:hideMark/>
          </w:tcPr>
          <w:p w14:paraId="74976A99" w14:textId="77777777" w:rsidR="0079060D" w:rsidRPr="00B90A92" w:rsidRDefault="0079060D" w:rsidP="000B26C5">
            <w:pPr>
              <w:pStyle w:val="Default"/>
              <w:spacing w:before="60" w:after="60"/>
              <w:rPr>
                <w:sz w:val="22"/>
                <w:szCs w:val="22"/>
              </w:rPr>
            </w:pPr>
            <w:r w:rsidRPr="00B90A92">
              <w:rPr>
                <w:b/>
                <w:bCs/>
                <w:sz w:val="22"/>
                <w:szCs w:val="22"/>
              </w:rPr>
              <w:t>Theatrical elements (Set)</w:t>
            </w:r>
          </w:p>
        </w:tc>
      </w:tr>
      <w:tr w:rsidR="0079060D" w:rsidRPr="002873F7" w14:paraId="74976AC1" w14:textId="77777777" w:rsidTr="000B26C5">
        <w:trPr>
          <w:trHeight w:val="1385"/>
        </w:trPr>
        <w:tc>
          <w:tcPr>
            <w:tcW w:w="2093" w:type="dxa"/>
            <w:vMerge w:val="restart"/>
            <w:tcBorders>
              <w:top w:val="single" w:sz="8" w:space="0" w:color="000000"/>
              <w:left w:val="single" w:sz="8" w:space="0" w:color="000000"/>
              <w:bottom w:val="single" w:sz="8" w:space="0" w:color="000000"/>
              <w:right w:val="single" w:sz="8" w:space="0" w:color="000000"/>
            </w:tcBorders>
          </w:tcPr>
          <w:p w14:paraId="74976A9B" w14:textId="77777777" w:rsidR="0079060D" w:rsidRPr="001A1C2C" w:rsidRDefault="0079060D" w:rsidP="000B26C5">
            <w:pPr>
              <w:pStyle w:val="Default"/>
              <w:rPr>
                <w:b/>
                <w:sz w:val="20"/>
                <w:szCs w:val="20"/>
                <w:lang w:val="en-US"/>
              </w:rPr>
            </w:pPr>
          </w:p>
          <w:p w14:paraId="74976A9C" w14:textId="77777777" w:rsidR="0079060D" w:rsidRPr="001A1C2C" w:rsidRDefault="0079060D" w:rsidP="000B26C5">
            <w:pPr>
              <w:pStyle w:val="Default"/>
              <w:rPr>
                <w:b/>
                <w:sz w:val="20"/>
                <w:szCs w:val="20"/>
                <w:lang w:val="en-US"/>
              </w:rPr>
            </w:pPr>
            <w:r w:rsidRPr="001A1C2C">
              <w:rPr>
                <w:b/>
                <w:sz w:val="20"/>
                <w:szCs w:val="20"/>
                <w:lang w:val="en-US"/>
              </w:rPr>
              <w:t xml:space="preserve">Characterization </w:t>
            </w:r>
          </w:p>
          <w:p w14:paraId="74976A9D" w14:textId="77777777" w:rsidR="0079060D" w:rsidRPr="001A1C2C" w:rsidRDefault="0079060D" w:rsidP="000B26C5">
            <w:pPr>
              <w:pStyle w:val="Default"/>
              <w:rPr>
                <w:b/>
                <w:sz w:val="20"/>
                <w:szCs w:val="20"/>
                <w:lang w:val="en-US"/>
              </w:rPr>
            </w:pPr>
          </w:p>
          <w:p w14:paraId="74976A9E" w14:textId="77777777" w:rsidR="0079060D" w:rsidRPr="001A1C2C" w:rsidRDefault="0079060D" w:rsidP="000B26C5">
            <w:pPr>
              <w:pStyle w:val="Default"/>
              <w:rPr>
                <w:b/>
                <w:sz w:val="20"/>
                <w:szCs w:val="20"/>
                <w:lang w:val="en-US"/>
              </w:rPr>
            </w:pPr>
            <w:r w:rsidRPr="001A1C2C">
              <w:rPr>
                <w:b/>
                <w:sz w:val="20"/>
                <w:szCs w:val="20"/>
                <w:lang w:val="en-US"/>
              </w:rPr>
              <w:t xml:space="preserve">Point-of-view </w:t>
            </w:r>
          </w:p>
          <w:p w14:paraId="74976A9F" w14:textId="77777777" w:rsidR="0079060D" w:rsidRPr="001A1C2C" w:rsidRDefault="0079060D" w:rsidP="000B26C5">
            <w:pPr>
              <w:pStyle w:val="Default"/>
              <w:rPr>
                <w:b/>
                <w:sz w:val="20"/>
                <w:szCs w:val="20"/>
                <w:lang w:val="en-US"/>
              </w:rPr>
            </w:pPr>
          </w:p>
          <w:p w14:paraId="74976AA0" w14:textId="77777777" w:rsidR="0079060D" w:rsidRDefault="0079060D" w:rsidP="000B26C5">
            <w:pPr>
              <w:pStyle w:val="Default"/>
              <w:rPr>
                <w:b/>
                <w:sz w:val="20"/>
                <w:szCs w:val="20"/>
                <w:lang w:val="en-US"/>
              </w:rPr>
            </w:pPr>
            <w:r w:rsidRPr="001A1C2C">
              <w:rPr>
                <w:b/>
                <w:sz w:val="20"/>
                <w:szCs w:val="20"/>
                <w:lang w:val="en-US"/>
              </w:rPr>
              <w:t>Na</w:t>
            </w:r>
            <w:r>
              <w:rPr>
                <w:b/>
                <w:sz w:val="20"/>
                <w:szCs w:val="20"/>
                <w:lang w:val="en-US"/>
              </w:rPr>
              <w:t>rrative technique</w:t>
            </w:r>
          </w:p>
          <w:p w14:paraId="74976AA1" w14:textId="77777777" w:rsidR="0079060D" w:rsidRDefault="0079060D" w:rsidP="000B26C5">
            <w:pPr>
              <w:pStyle w:val="Default"/>
              <w:rPr>
                <w:b/>
                <w:sz w:val="20"/>
                <w:szCs w:val="20"/>
                <w:lang w:val="en-US"/>
              </w:rPr>
            </w:pPr>
          </w:p>
          <w:p w14:paraId="74976AA2" w14:textId="77777777" w:rsidR="0079060D" w:rsidRDefault="0079060D" w:rsidP="000B26C5">
            <w:pPr>
              <w:pStyle w:val="Default"/>
              <w:spacing w:after="60"/>
              <w:rPr>
                <w:b/>
                <w:sz w:val="20"/>
                <w:szCs w:val="20"/>
                <w:lang w:val="en-US"/>
              </w:rPr>
            </w:pPr>
            <w:r>
              <w:rPr>
                <w:b/>
                <w:sz w:val="20"/>
                <w:szCs w:val="20"/>
                <w:lang w:val="en-US"/>
              </w:rPr>
              <w:t>Distrubution of Knowledge</w:t>
            </w:r>
          </w:p>
          <w:p w14:paraId="74976AA3" w14:textId="77777777" w:rsidR="0079060D" w:rsidRDefault="0079060D" w:rsidP="000B26C5">
            <w:pPr>
              <w:pStyle w:val="Default"/>
              <w:rPr>
                <w:sz w:val="20"/>
                <w:szCs w:val="20"/>
                <w:lang w:val="en-US"/>
              </w:rPr>
            </w:pPr>
            <w:r>
              <w:rPr>
                <w:sz w:val="20"/>
                <w:szCs w:val="20"/>
                <w:lang w:val="en-US"/>
              </w:rPr>
              <w:t>Who knows what, when (audience, characters, narrator)</w:t>
            </w:r>
          </w:p>
          <w:p w14:paraId="74976AA4" w14:textId="77777777" w:rsidR="0079060D" w:rsidRDefault="0079060D" w:rsidP="000B26C5">
            <w:pPr>
              <w:pStyle w:val="Default"/>
              <w:rPr>
                <w:b/>
                <w:sz w:val="20"/>
                <w:szCs w:val="20"/>
                <w:lang w:val="en-US"/>
              </w:rPr>
            </w:pPr>
          </w:p>
          <w:p w14:paraId="74976AA5" w14:textId="77777777" w:rsidR="0079060D" w:rsidRDefault="0079060D" w:rsidP="000B26C5">
            <w:pPr>
              <w:pStyle w:val="Default"/>
              <w:rPr>
                <w:b/>
                <w:sz w:val="20"/>
                <w:szCs w:val="20"/>
                <w:lang w:val="en-US"/>
              </w:rPr>
            </w:pPr>
            <w:r>
              <w:rPr>
                <w:b/>
                <w:sz w:val="20"/>
                <w:szCs w:val="20"/>
                <w:lang w:val="en-US"/>
              </w:rPr>
              <w:t>Time aspect</w:t>
            </w:r>
          </w:p>
          <w:p w14:paraId="74976AA6" w14:textId="77777777" w:rsidR="0079060D" w:rsidRDefault="0079060D" w:rsidP="000B26C5">
            <w:pPr>
              <w:pStyle w:val="Default"/>
              <w:rPr>
                <w:sz w:val="20"/>
                <w:szCs w:val="20"/>
                <w:lang w:val="en-US"/>
              </w:rPr>
            </w:pPr>
          </w:p>
          <w:p w14:paraId="74976AA7" w14:textId="77777777" w:rsidR="0079060D" w:rsidRDefault="0079060D" w:rsidP="000B26C5">
            <w:pPr>
              <w:pStyle w:val="Default"/>
              <w:rPr>
                <w:b/>
                <w:sz w:val="20"/>
                <w:szCs w:val="20"/>
                <w:lang w:val="en-US"/>
              </w:rPr>
            </w:pPr>
            <w:r>
              <w:rPr>
                <w:b/>
                <w:sz w:val="20"/>
                <w:szCs w:val="20"/>
                <w:lang w:val="en-US"/>
              </w:rPr>
              <w:t>Symbols</w:t>
            </w:r>
          </w:p>
          <w:p w14:paraId="74976AA8" w14:textId="77777777" w:rsidR="0079060D" w:rsidRDefault="0079060D" w:rsidP="000B26C5">
            <w:pPr>
              <w:pStyle w:val="Default"/>
              <w:rPr>
                <w:b/>
                <w:sz w:val="20"/>
                <w:szCs w:val="20"/>
                <w:lang w:val="en-US"/>
              </w:rPr>
            </w:pPr>
          </w:p>
          <w:p w14:paraId="74976AA9" w14:textId="77777777" w:rsidR="0079060D" w:rsidRDefault="0079060D" w:rsidP="000B26C5">
            <w:pPr>
              <w:pStyle w:val="Default"/>
              <w:rPr>
                <w:b/>
                <w:sz w:val="20"/>
                <w:szCs w:val="20"/>
                <w:lang w:val="en-US"/>
              </w:rPr>
            </w:pPr>
            <w:r>
              <w:rPr>
                <w:b/>
                <w:sz w:val="20"/>
                <w:szCs w:val="20"/>
                <w:lang w:val="en-US"/>
              </w:rPr>
              <w:t>Theme</w:t>
            </w:r>
          </w:p>
          <w:p w14:paraId="74976AAA" w14:textId="77777777" w:rsidR="0079060D" w:rsidRDefault="0079060D" w:rsidP="000B26C5">
            <w:pPr>
              <w:pStyle w:val="Default"/>
              <w:rPr>
                <w:b/>
                <w:sz w:val="20"/>
                <w:szCs w:val="20"/>
                <w:lang w:val="en-US"/>
              </w:rPr>
            </w:pPr>
          </w:p>
          <w:p w14:paraId="74976AAB" w14:textId="77777777" w:rsidR="0079060D" w:rsidRDefault="0079060D" w:rsidP="000B26C5">
            <w:pPr>
              <w:pStyle w:val="Default"/>
              <w:rPr>
                <w:b/>
                <w:sz w:val="20"/>
                <w:szCs w:val="20"/>
                <w:lang w:val="en-US"/>
              </w:rPr>
            </w:pPr>
            <w:r>
              <w:rPr>
                <w:b/>
                <w:sz w:val="20"/>
                <w:szCs w:val="20"/>
                <w:lang w:val="en-US"/>
              </w:rPr>
              <w:t>Message</w:t>
            </w:r>
          </w:p>
        </w:tc>
        <w:tc>
          <w:tcPr>
            <w:tcW w:w="4961" w:type="dxa"/>
            <w:tcBorders>
              <w:top w:val="single" w:sz="8" w:space="0" w:color="000000"/>
              <w:left w:val="single" w:sz="8" w:space="0" w:color="000000"/>
              <w:bottom w:val="single" w:sz="8" w:space="0" w:color="000000"/>
              <w:right w:val="single" w:sz="8" w:space="0" w:color="000000"/>
            </w:tcBorders>
            <w:hideMark/>
          </w:tcPr>
          <w:p w14:paraId="74976AAC" w14:textId="77777777" w:rsidR="0079060D" w:rsidRDefault="0079060D" w:rsidP="000B26C5">
            <w:pPr>
              <w:pStyle w:val="Default"/>
              <w:rPr>
                <w:b/>
                <w:sz w:val="20"/>
                <w:szCs w:val="20"/>
                <w:lang w:val="en-US"/>
              </w:rPr>
            </w:pPr>
            <w:r>
              <w:rPr>
                <w:b/>
                <w:sz w:val="20"/>
                <w:szCs w:val="20"/>
                <w:lang w:val="en-US"/>
              </w:rPr>
              <w:t xml:space="preserve">Framing </w:t>
            </w:r>
          </w:p>
          <w:p w14:paraId="74976AAD"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Close-up</w:t>
            </w:r>
            <w:r>
              <w:rPr>
                <w:sz w:val="20"/>
                <w:szCs w:val="20"/>
                <w:lang w:val="en-US"/>
              </w:rPr>
              <w:t>: captures the emotions of the character or draws attention to a specific thing</w:t>
            </w:r>
          </w:p>
          <w:p w14:paraId="74976AAE"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Long shot</w:t>
            </w:r>
            <w:r>
              <w:rPr>
                <w:sz w:val="20"/>
                <w:szCs w:val="20"/>
                <w:lang w:val="en-US"/>
              </w:rPr>
              <w:t>: the whole setting, may be used to make characters appear small</w:t>
            </w:r>
          </w:p>
          <w:p w14:paraId="74976AAF" w14:textId="77777777" w:rsidR="0079060D" w:rsidRDefault="0079060D" w:rsidP="000B26C5">
            <w:pPr>
              <w:pStyle w:val="Default"/>
              <w:spacing w:after="120"/>
              <w:rPr>
                <w:sz w:val="20"/>
                <w:szCs w:val="20"/>
                <w:lang w:val="en-US"/>
              </w:rPr>
            </w:pPr>
            <w:r>
              <w:rPr>
                <w:sz w:val="20"/>
                <w:szCs w:val="20"/>
                <w:lang w:val="en-US"/>
              </w:rPr>
              <w:t xml:space="preserve">• </w:t>
            </w:r>
            <w:r>
              <w:rPr>
                <w:sz w:val="20"/>
                <w:szCs w:val="20"/>
                <w:u w:val="single"/>
                <w:lang w:val="en-US"/>
              </w:rPr>
              <w:t>Medium shot</w:t>
            </w:r>
            <w:r>
              <w:rPr>
                <w:sz w:val="20"/>
                <w:szCs w:val="20"/>
                <w:lang w:val="en-US"/>
              </w:rPr>
              <w:t>: often used in dialogue so that you can see the body language of the characters</w:t>
            </w:r>
          </w:p>
        </w:tc>
        <w:tc>
          <w:tcPr>
            <w:tcW w:w="2977" w:type="dxa"/>
            <w:vMerge w:val="restart"/>
            <w:tcBorders>
              <w:top w:val="single" w:sz="8" w:space="0" w:color="000000"/>
              <w:left w:val="single" w:sz="8" w:space="0" w:color="000000"/>
              <w:bottom w:val="single" w:sz="8" w:space="0" w:color="000000"/>
              <w:right w:val="single" w:sz="8" w:space="0" w:color="000000"/>
            </w:tcBorders>
          </w:tcPr>
          <w:p w14:paraId="74976AB0" w14:textId="77777777" w:rsidR="0079060D" w:rsidRDefault="0079060D" w:rsidP="000B26C5">
            <w:pPr>
              <w:pStyle w:val="Default"/>
              <w:rPr>
                <w:b/>
                <w:sz w:val="20"/>
                <w:szCs w:val="20"/>
                <w:lang w:val="en-US"/>
              </w:rPr>
            </w:pPr>
          </w:p>
          <w:p w14:paraId="74976AB1" w14:textId="77777777" w:rsidR="0079060D" w:rsidRDefault="0079060D" w:rsidP="000B26C5">
            <w:pPr>
              <w:pStyle w:val="Default"/>
              <w:rPr>
                <w:b/>
                <w:sz w:val="20"/>
                <w:szCs w:val="20"/>
                <w:lang w:val="en-US"/>
              </w:rPr>
            </w:pPr>
            <w:r>
              <w:rPr>
                <w:b/>
                <w:sz w:val="20"/>
                <w:szCs w:val="20"/>
                <w:lang w:val="en-US"/>
              </w:rPr>
              <w:t xml:space="preserve">Set design </w:t>
            </w:r>
            <w:r>
              <w:rPr>
                <w:sz w:val="20"/>
                <w:szCs w:val="20"/>
                <w:lang w:val="en-US"/>
              </w:rPr>
              <w:t xml:space="preserve">(da. </w:t>
            </w:r>
            <w:r>
              <w:rPr>
                <w:i/>
                <w:sz w:val="20"/>
                <w:szCs w:val="20"/>
                <w:lang w:val="en-US"/>
              </w:rPr>
              <w:t>scenografi</w:t>
            </w:r>
            <w:r>
              <w:rPr>
                <w:sz w:val="20"/>
                <w:szCs w:val="20"/>
                <w:lang w:val="en-US"/>
              </w:rPr>
              <w:t>)</w:t>
            </w:r>
          </w:p>
          <w:p w14:paraId="74976AB2" w14:textId="77777777" w:rsidR="0079060D" w:rsidRDefault="0079060D" w:rsidP="000B26C5">
            <w:pPr>
              <w:pStyle w:val="Default"/>
              <w:rPr>
                <w:sz w:val="20"/>
                <w:szCs w:val="20"/>
                <w:lang w:val="en-US"/>
              </w:rPr>
            </w:pPr>
            <w:r>
              <w:rPr>
                <w:sz w:val="20"/>
                <w:szCs w:val="20"/>
                <w:lang w:val="en-US"/>
              </w:rPr>
              <w:t>Most times, the surroundings say a lot about the characters’ inner emotions (how is the character placed in his or her surroundings)</w:t>
            </w:r>
          </w:p>
          <w:p w14:paraId="74976AB3" w14:textId="77777777" w:rsidR="0079060D" w:rsidRDefault="0079060D" w:rsidP="000B26C5">
            <w:pPr>
              <w:pStyle w:val="Default"/>
              <w:rPr>
                <w:sz w:val="20"/>
                <w:szCs w:val="20"/>
                <w:lang w:val="en-US"/>
              </w:rPr>
            </w:pPr>
          </w:p>
          <w:p w14:paraId="74976AB4" w14:textId="77777777" w:rsidR="0079060D" w:rsidRDefault="0079060D" w:rsidP="000B26C5">
            <w:pPr>
              <w:pStyle w:val="Default"/>
              <w:rPr>
                <w:b/>
                <w:sz w:val="20"/>
                <w:szCs w:val="20"/>
                <w:lang w:val="en-US"/>
              </w:rPr>
            </w:pPr>
          </w:p>
          <w:p w14:paraId="74976AB5" w14:textId="77777777" w:rsidR="0079060D" w:rsidRDefault="0079060D" w:rsidP="000B26C5">
            <w:pPr>
              <w:pStyle w:val="Default"/>
              <w:rPr>
                <w:b/>
                <w:sz w:val="20"/>
                <w:szCs w:val="20"/>
                <w:lang w:val="en-US"/>
              </w:rPr>
            </w:pPr>
            <w:r>
              <w:rPr>
                <w:b/>
                <w:sz w:val="20"/>
                <w:szCs w:val="20"/>
                <w:lang w:val="en-US"/>
              </w:rPr>
              <w:t>Costumes</w:t>
            </w:r>
          </w:p>
          <w:p w14:paraId="74976AB6" w14:textId="77777777" w:rsidR="0079060D" w:rsidRDefault="0079060D" w:rsidP="000B26C5">
            <w:pPr>
              <w:pStyle w:val="Default"/>
              <w:rPr>
                <w:sz w:val="20"/>
                <w:szCs w:val="20"/>
                <w:lang w:val="en-US"/>
              </w:rPr>
            </w:pPr>
            <w:r>
              <w:rPr>
                <w:sz w:val="20"/>
                <w:szCs w:val="20"/>
                <w:lang w:val="en-US"/>
              </w:rPr>
              <w:t>Give us a clear image of what type of person we are looking at</w:t>
            </w:r>
          </w:p>
          <w:p w14:paraId="74976AB7" w14:textId="77777777" w:rsidR="0079060D" w:rsidRDefault="0079060D" w:rsidP="000B26C5">
            <w:pPr>
              <w:pStyle w:val="Default"/>
              <w:rPr>
                <w:b/>
                <w:sz w:val="20"/>
                <w:szCs w:val="20"/>
                <w:lang w:val="en-US"/>
              </w:rPr>
            </w:pPr>
          </w:p>
          <w:p w14:paraId="74976AB8" w14:textId="77777777" w:rsidR="0079060D" w:rsidRDefault="0079060D" w:rsidP="000B26C5">
            <w:pPr>
              <w:pStyle w:val="Default"/>
              <w:rPr>
                <w:b/>
                <w:sz w:val="20"/>
                <w:szCs w:val="20"/>
                <w:lang w:val="en-US"/>
              </w:rPr>
            </w:pPr>
          </w:p>
          <w:p w14:paraId="74976AB9" w14:textId="77777777" w:rsidR="0079060D" w:rsidRDefault="0079060D" w:rsidP="000B26C5">
            <w:pPr>
              <w:pStyle w:val="Default"/>
              <w:rPr>
                <w:b/>
                <w:sz w:val="20"/>
                <w:szCs w:val="20"/>
                <w:lang w:val="en-US"/>
              </w:rPr>
            </w:pPr>
            <w:r>
              <w:rPr>
                <w:b/>
                <w:sz w:val="20"/>
                <w:szCs w:val="20"/>
                <w:lang w:val="en-US"/>
              </w:rPr>
              <w:t xml:space="preserve">Props </w:t>
            </w:r>
          </w:p>
          <w:p w14:paraId="74976ABA" w14:textId="77777777" w:rsidR="0079060D" w:rsidRDefault="0079060D" w:rsidP="000B26C5">
            <w:pPr>
              <w:pStyle w:val="Default"/>
              <w:rPr>
                <w:sz w:val="20"/>
                <w:szCs w:val="20"/>
                <w:lang w:val="en-US"/>
              </w:rPr>
            </w:pPr>
            <w:r>
              <w:rPr>
                <w:sz w:val="20"/>
                <w:szCs w:val="20"/>
                <w:lang w:val="en-US"/>
              </w:rPr>
              <w:t>May have specific relevance in a particular film or clear-cut cultural connotations, helping us to decode their meaning as symbols and the character’s relation to them</w:t>
            </w:r>
          </w:p>
          <w:p w14:paraId="74976ABB" w14:textId="77777777" w:rsidR="0079060D" w:rsidRDefault="0079060D" w:rsidP="000B26C5">
            <w:pPr>
              <w:pStyle w:val="Default"/>
              <w:rPr>
                <w:sz w:val="20"/>
                <w:szCs w:val="20"/>
                <w:lang w:val="en-US"/>
              </w:rPr>
            </w:pPr>
          </w:p>
          <w:p w14:paraId="74976ABC" w14:textId="77777777" w:rsidR="0079060D" w:rsidRDefault="0079060D" w:rsidP="000B26C5">
            <w:pPr>
              <w:pStyle w:val="Default"/>
              <w:rPr>
                <w:b/>
                <w:sz w:val="20"/>
                <w:szCs w:val="20"/>
                <w:lang w:val="en-US"/>
              </w:rPr>
            </w:pPr>
          </w:p>
          <w:p w14:paraId="74976ABD" w14:textId="77777777" w:rsidR="0079060D" w:rsidRDefault="0079060D" w:rsidP="000B26C5">
            <w:pPr>
              <w:pStyle w:val="Default"/>
              <w:rPr>
                <w:b/>
                <w:sz w:val="20"/>
                <w:szCs w:val="20"/>
                <w:lang w:val="en-US"/>
              </w:rPr>
            </w:pPr>
            <w:r>
              <w:rPr>
                <w:b/>
                <w:sz w:val="20"/>
                <w:szCs w:val="20"/>
                <w:lang w:val="en-US"/>
              </w:rPr>
              <w:t xml:space="preserve">Acting style </w:t>
            </w:r>
          </w:p>
          <w:p w14:paraId="74976ABE" w14:textId="77777777" w:rsidR="0079060D" w:rsidRDefault="0079060D" w:rsidP="000B26C5">
            <w:pPr>
              <w:pStyle w:val="Default"/>
              <w:rPr>
                <w:b/>
                <w:sz w:val="20"/>
                <w:szCs w:val="20"/>
                <w:lang w:val="en-US"/>
              </w:rPr>
            </w:pPr>
            <w:r>
              <w:rPr>
                <w:sz w:val="20"/>
                <w:szCs w:val="20"/>
                <w:lang w:val="en-US"/>
              </w:rPr>
              <w:t>The ways the actor captures the essence of a character</w:t>
            </w:r>
          </w:p>
          <w:p w14:paraId="74976ABF" w14:textId="77777777" w:rsidR="0079060D" w:rsidRDefault="0079060D" w:rsidP="000B26C5">
            <w:pPr>
              <w:pStyle w:val="Default"/>
              <w:rPr>
                <w:sz w:val="20"/>
                <w:szCs w:val="20"/>
                <w:lang w:val="en-US"/>
              </w:rPr>
            </w:pPr>
          </w:p>
          <w:p w14:paraId="74976AC0" w14:textId="77777777" w:rsidR="0079060D" w:rsidRDefault="0079060D" w:rsidP="000B26C5">
            <w:pPr>
              <w:pStyle w:val="Default"/>
              <w:rPr>
                <w:b/>
                <w:sz w:val="20"/>
                <w:szCs w:val="20"/>
                <w:lang w:val="en-US"/>
              </w:rPr>
            </w:pPr>
            <w:r>
              <w:rPr>
                <w:sz w:val="20"/>
                <w:szCs w:val="20"/>
                <w:lang w:val="en-US"/>
              </w:rPr>
              <w:t xml:space="preserve"> </w:t>
            </w:r>
          </w:p>
        </w:tc>
      </w:tr>
      <w:tr w:rsidR="0079060D" w:rsidRPr="002873F7" w14:paraId="74976AC8" w14:textId="77777777" w:rsidTr="000B26C5">
        <w:trPr>
          <w:trHeight w:val="9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C2"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c>
          <w:tcPr>
            <w:tcW w:w="4961" w:type="dxa"/>
            <w:tcBorders>
              <w:top w:val="single" w:sz="8" w:space="0" w:color="000000"/>
              <w:left w:val="single" w:sz="8" w:space="0" w:color="000000"/>
              <w:bottom w:val="single" w:sz="8" w:space="0" w:color="000000"/>
              <w:right w:val="single" w:sz="8" w:space="0" w:color="000000"/>
            </w:tcBorders>
            <w:hideMark/>
          </w:tcPr>
          <w:p w14:paraId="74976AC3" w14:textId="77777777" w:rsidR="0079060D" w:rsidRDefault="0079060D" w:rsidP="000B26C5">
            <w:pPr>
              <w:pStyle w:val="Default"/>
              <w:rPr>
                <w:b/>
                <w:sz w:val="20"/>
                <w:szCs w:val="20"/>
                <w:lang w:val="en-US"/>
              </w:rPr>
            </w:pPr>
            <w:r>
              <w:rPr>
                <w:b/>
                <w:sz w:val="20"/>
                <w:szCs w:val="20"/>
                <w:lang w:val="en-US"/>
              </w:rPr>
              <w:t>Angles</w:t>
            </w:r>
          </w:p>
          <w:p w14:paraId="74976AC4"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Low-angle</w:t>
            </w:r>
            <w:r>
              <w:rPr>
                <w:sz w:val="20"/>
                <w:szCs w:val="20"/>
                <w:lang w:val="en-US"/>
              </w:rPr>
              <w:t>: makes a person seem big and powerful</w:t>
            </w:r>
          </w:p>
          <w:p w14:paraId="74976AC5"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High-angle</w:t>
            </w:r>
            <w:r>
              <w:rPr>
                <w:sz w:val="20"/>
                <w:szCs w:val="20"/>
                <w:lang w:val="en-US"/>
              </w:rPr>
              <w:t>: makes a person seem small and weak</w:t>
            </w:r>
          </w:p>
          <w:p w14:paraId="74976AC6" w14:textId="77777777" w:rsidR="0079060D" w:rsidRDefault="0079060D" w:rsidP="000B26C5">
            <w:pPr>
              <w:pStyle w:val="Default"/>
              <w:spacing w:after="120"/>
              <w:rPr>
                <w:sz w:val="20"/>
                <w:szCs w:val="20"/>
                <w:lang w:val="en-US"/>
              </w:rPr>
            </w:pPr>
            <w:r>
              <w:rPr>
                <w:sz w:val="20"/>
                <w:szCs w:val="20"/>
                <w:lang w:val="en-US"/>
              </w:rPr>
              <w:t xml:space="preserve">• </w:t>
            </w:r>
            <w:r>
              <w:rPr>
                <w:sz w:val="20"/>
                <w:szCs w:val="20"/>
                <w:u w:val="single"/>
                <w:lang w:val="en-US"/>
              </w:rPr>
              <w:t>Eye-level</w:t>
            </w:r>
            <w:r>
              <w:rPr>
                <w:sz w:val="20"/>
                <w:szCs w:val="20"/>
                <w:lang w:val="en-US"/>
              </w:rPr>
              <w:t>: makes us feel on the same level as a character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C7"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r>
      <w:tr w:rsidR="0079060D" w:rsidRPr="002873F7" w14:paraId="74976ACE" w14:textId="77777777" w:rsidTr="000B26C5">
        <w:trPr>
          <w:trHeight w:val="1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C9"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c>
          <w:tcPr>
            <w:tcW w:w="4961" w:type="dxa"/>
            <w:tcBorders>
              <w:top w:val="single" w:sz="8" w:space="0" w:color="000000"/>
              <w:left w:val="single" w:sz="8" w:space="0" w:color="000000"/>
              <w:bottom w:val="single" w:sz="4" w:space="0" w:color="auto"/>
              <w:right w:val="single" w:sz="8" w:space="0" w:color="000000"/>
            </w:tcBorders>
            <w:hideMark/>
          </w:tcPr>
          <w:p w14:paraId="74976ACA" w14:textId="77777777" w:rsidR="0079060D" w:rsidRDefault="0079060D" w:rsidP="000B26C5">
            <w:pPr>
              <w:pStyle w:val="Default"/>
              <w:rPr>
                <w:b/>
                <w:sz w:val="20"/>
                <w:szCs w:val="20"/>
                <w:lang w:val="en-US"/>
              </w:rPr>
            </w:pPr>
            <w:r>
              <w:rPr>
                <w:b/>
                <w:sz w:val="20"/>
                <w:szCs w:val="20"/>
                <w:lang w:val="en-US"/>
              </w:rPr>
              <w:t>Composition</w:t>
            </w:r>
          </w:p>
          <w:p w14:paraId="74976ACB"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Foreground</w:t>
            </w:r>
            <w:r>
              <w:rPr>
                <w:sz w:val="20"/>
                <w:szCs w:val="20"/>
                <w:lang w:val="en-US"/>
              </w:rPr>
              <w:t xml:space="preserve">, </w:t>
            </w:r>
            <w:r>
              <w:rPr>
                <w:sz w:val="20"/>
                <w:szCs w:val="20"/>
                <w:u w:val="single"/>
                <w:lang w:val="en-US"/>
              </w:rPr>
              <w:t>Middle-ground</w:t>
            </w:r>
            <w:r>
              <w:rPr>
                <w:sz w:val="20"/>
                <w:szCs w:val="20"/>
                <w:lang w:val="en-US"/>
              </w:rPr>
              <w:t xml:space="preserve">, </w:t>
            </w:r>
            <w:r>
              <w:rPr>
                <w:sz w:val="20"/>
                <w:szCs w:val="20"/>
                <w:u w:val="single"/>
                <w:lang w:val="en-US"/>
              </w:rPr>
              <w:t>Background</w:t>
            </w:r>
            <w:r>
              <w:rPr>
                <w:sz w:val="20"/>
                <w:szCs w:val="20"/>
                <w:lang w:val="en-US"/>
              </w:rPr>
              <w:t>: the relation between these three levels is often important in a shot</w:t>
            </w:r>
          </w:p>
          <w:p w14:paraId="74976ACC" w14:textId="77777777" w:rsidR="0079060D" w:rsidRDefault="0079060D" w:rsidP="000B26C5">
            <w:pPr>
              <w:pStyle w:val="Default"/>
              <w:spacing w:after="120"/>
              <w:rPr>
                <w:sz w:val="20"/>
                <w:szCs w:val="20"/>
                <w:lang w:val="en-US"/>
              </w:rPr>
            </w:pPr>
            <w:r>
              <w:rPr>
                <w:sz w:val="20"/>
                <w:szCs w:val="20"/>
                <w:lang w:val="en-US"/>
              </w:rPr>
              <w:t xml:space="preserve">• </w:t>
            </w:r>
            <w:r>
              <w:rPr>
                <w:sz w:val="20"/>
                <w:szCs w:val="20"/>
                <w:u w:val="single"/>
                <w:lang w:val="en-US"/>
              </w:rPr>
              <w:t>Position of characters</w:t>
            </w:r>
            <w:r>
              <w:rPr>
                <w:sz w:val="20"/>
                <w:szCs w:val="20"/>
                <w:lang w:val="en-US"/>
              </w:rPr>
              <w:t>: says something about their relation to each other (e.g. two shot, triangular comp.)</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CD"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r>
      <w:tr w:rsidR="0079060D" w14:paraId="74976AD7" w14:textId="77777777" w:rsidTr="000B26C5">
        <w:trPr>
          <w:trHeight w:val="1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CF"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c>
          <w:tcPr>
            <w:tcW w:w="4961" w:type="dxa"/>
            <w:tcBorders>
              <w:top w:val="single" w:sz="8" w:space="0" w:color="000000"/>
              <w:left w:val="single" w:sz="8" w:space="0" w:color="000000"/>
              <w:bottom w:val="single" w:sz="8" w:space="0" w:color="000000"/>
              <w:right w:val="single" w:sz="8" w:space="0" w:color="000000"/>
            </w:tcBorders>
            <w:hideMark/>
          </w:tcPr>
          <w:p w14:paraId="74976AD0" w14:textId="77777777" w:rsidR="0079060D" w:rsidRDefault="0079060D" w:rsidP="000B26C5">
            <w:pPr>
              <w:pStyle w:val="Default"/>
              <w:spacing w:before="120"/>
              <w:rPr>
                <w:b/>
                <w:sz w:val="20"/>
                <w:szCs w:val="20"/>
                <w:lang w:val="en-US"/>
              </w:rPr>
            </w:pPr>
            <w:r>
              <w:rPr>
                <w:b/>
                <w:sz w:val="20"/>
                <w:szCs w:val="20"/>
                <w:lang w:val="en-US"/>
              </w:rPr>
              <w:t>Editing</w:t>
            </w:r>
          </w:p>
          <w:p w14:paraId="74976AD1"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Parallel editing</w:t>
            </w:r>
            <w:r>
              <w:rPr>
                <w:sz w:val="20"/>
                <w:szCs w:val="20"/>
                <w:lang w:val="en-US"/>
              </w:rPr>
              <w:t xml:space="preserve"> (=)vs. </w:t>
            </w:r>
            <w:r>
              <w:rPr>
                <w:sz w:val="20"/>
                <w:szCs w:val="20"/>
                <w:u w:val="single"/>
                <w:lang w:val="en-US"/>
              </w:rPr>
              <w:t>cross-cutting (X)</w:t>
            </w:r>
          </w:p>
          <w:p w14:paraId="74976AD2"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Point of View</w:t>
            </w:r>
            <w:r>
              <w:rPr>
                <w:sz w:val="20"/>
                <w:szCs w:val="20"/>
                <w:lang w:val="en-US"/>
              </w:rPr>
              <w:t xml:space="preserve"> (+ subjective use of camera): what we see seems as if we are seeing it through the eyes of a specific character</w:t>
            </w:r>
          </w:p>
          <w:p w14:paraId="74976AD3"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Long takes</w:t>
            </w:r>
            <w:r>
              <w:rPr>
                <w:sz w:val="20"/>
                <w:szCs w:val="20"/>
                <w:lang w:val="en-US"/>
              </w:rPr>
              <w:t>: slow-paced editing signaling calm</w:t>
            </w:r>
          </w:p>
          <w:p w14:paraId="74976AD4"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Short takes</w:t>
            </w:r>
            <w:r>
              <w:rPr>
                <w:sz w:val="20"/>
                <w:szCs w:val="20"/>
                <w:lang w:val="en-US"/>
              </w:rPr>
              <w:t xml:space="preserve"> : fast-paced editing in intense and/or hectic sequences</w:t>
            </w:r>
          </w:p>
          <w:p w14:paraId="74976AD5" w14:textId="77777777" w:rsidR="0079060D" w:rsidRDefault="0079060D" w:rsidP="000B26C5">
            <w:pPr>
              <w:pStyle w:val="Default"/>
              <w:spacing w:after="120"/>
              <w:rPr>
                <w:sz w:val="20"/>
                <w:szCs w:val="20"/>
                <w:lang w:val="en-US"/>
              </w:rPr>
            </w:pPr>
            <w:r>
              <w:rPr>
                <w:sz w:val="20"/>
                <w:szCs w:val="20"/>
                <w:lang w:val="en-US"/>
              </w:rPr>
              <w:t xml:space="preserve">• </w:t>
            </w:r>
            <w:r>
              <w:rPr>
                <w:sz w:val="20"/>
                <w:szCs w:val="20"/>
                <w:u w:val="single"/>
                <w:lang w:val="en-US"/>
              </w:rPr>
              <w:t>Transistions</w:t>
            </w:r>
            <w:r>
              <w:rPr>
                <w:sz w:val="20"/>
                <w:szCs w:val="20"/>
                <w:lang w:val="en-US"/>
              </w:rPr>
              <w:t>: dissolve (da.</w:t>
            </w:r>
            <w:r>
              <w:rPr>
                <w:i/>
                <w:sz w:val="20"/>
                <w:szCs w:val="20"/>
                <w:lang w:val="en-US"/>
              </w:rPr>
              <w:t xml:space="preserve"> overblænding</w:t>
            </w:r>
            <w:r>
              <w:rPr>
                <w:sz w:val="20"/>
                <w:szCs w:val="20"/>
                <w:lang w:val="en-US"/>
              </w:rPr>
              <w:t>), fade to black</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D6"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r>
      <w:tr w:rsidR="0079060D" w:rsidRPr="008A3F30" w14:paraId="74976ADF" w14:textId="77777777" w:rsidTr="000B26C5">
        <w:trPr>
          <w:trHeight w:val="15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D8"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c>
          <w:tcPr>
            <w:tcW w:w="4961" w:type="dxa"/>
            <w:tcBorders>
              <w:top w:val="single" w:sz="8" w:space="0" w:color="000000"/>
              <w:left w:val="single" w:sz="8" w:space="0" w:color="000000"/>
              <w:bottom w:val="single" w:sz="8" w:space="0" w:color="000000"/>
              <w:right w:val="single" w:sz="8" w:space="0" w:color="000000"/>
            </w:tcBorders>
            <w:hideMark/>
          </w:tcPr>
          <w:p w14:paraId="74976AD9" w14:textId="77777777" w:rsidR="0079060D" w:rsidRDefault="0079060D" w:rsidP="000B26C5">
            <w:pPr>
              <w:pStyle w:val="Default"/>
              <w:spacing w:before="120"/>
              <w:rPr>
                <w:sz w:val="20"/>
                <w:szCs w:val="20"/>
                <w:lang w:val="en-US"/>
              </w:rPr>
            </w:pPr>
            <w:r>
              <w:rPr>
                <w:b/>
                <w:sz w:val="20"/>
                <w:szCs w:val="20"/>
                <w:lang w:val="en-US"/>
              </w:rPr>
              <w:t>Sound</w:t>
            </w:r>
            <w:r>
              <w:rPr>
                <w:sz w:val="20"/>
                <w:szCs w:val="20"/>
                <w:lang w:val="en-US"/>
              </w:rPr>
              <w:t xml:space="preserve"> </w:t>
            </w:r>
          </w:p>
          <w:p w14:paraId="74976ADA" w14:textId="77777777" w:rsidR="0079060D" w:rsidRDefault="0079060D" w:rsidP="000B26C5">
            <w:pPr>
              <w:pStyle w:val="Default"/>
              <w:rPr>
                <w:sz w:val="20"/>
                <w:szCs w:val="20"/>
                <w:lang w:val="en-US"/>
              </w:rPr>
            </w:pPr>
            <w:r>
              <w:rPr>
                <w:sz w:val="20"/>
                <w:szCs w:val="20"/>
                <w:lang w:val="en-US"/>
              </w:rPr>
              <w:t>•</w:t>
            </w:r>
            <w:r w:rsidR="008A3F30">
              <w:rPr>
                <w:sz w:val="20"/>
                <w:szCs w:val="20"/>
                <w:lang w:val="en-US"/>
              </w:rPr>
              <w:t xml:space="preserve"> </w:t>
            </w:r>
            <w:r w:rsidR="008A3F30" w:rsidRPr="008A3F30">
              <w:rPr>
                <w:sz w:val="20"/>
                <w:szCs w:val="20"/>
                <w:u w:val="single"/>
                <w:lang w:val="en-US"/>
              </w:rPr>
              <w:t>Sound from the film’s location</w:t>
            </w:r>
            <w:r w:rsidRPr="008A3F30">
              <w:rPr>
                <w:sz w:val="20"/>
                <w:szCs w:val="20"/>
                <w:u w:val="single"/>
                <w:lang w:val="en-US"/>
              </w:rPr>
              <w:t>:</w:t>
            </w:r>
            <w:r>
              <w:rPr>
                <w:sz w:val="20"/>
                <w:szCs w:val="20"/>
                <w:lang w:val="en-US"/>
              </w:rPr>
              <w:t xml:space="preserve"> dialogue, real sound and music that the characters can hear</w:t>
            </w:r>
          </w:p>
          <w:p w14:paraId="74976ADB" w14:textId="77777777" w:rsidR="0079060D" w:rsidRDefault="0079060D" w:rsidP="000B26C5">
            <w:pPr>
              <w:pStyle w:val="Default"/>
              <w:rPr>
                <w:sz w:val="20"/>
                <w:szCs w:val="20"/>
                <w:lang w:val="en-US"/>
              </w:rPr>
            </w:pPr>
            <w:r>
              <w:rPr>
                <w:sz w:val="20"/>
                <w:szCs w:val="20"/>
                <w:lang w:val="en-US"/>
              </w:rPr>
              <w:t>•</w:t>
            </w:r>
            <w:r w:rsidR="008A3F30">
              <w:rPr>
                <w:sz w:val="20"/>
                <w:szCs w:val="20"/>
                <w:lang w:val="en-US"/>
              </w:rPr>
              <w:t xml:space="preserve"> </w:t>
            </w:r>
            <w:r w:rsidR="008A3F30" w:rsidRPr="008A3F30">
              <w:rPr>
                <w:sz w:val="20"/>
                <w:szCs w:val="20"/>
                <w:u w:val="single"/>
                <w:lang w:val="en-US"/>
              </w:rPr>
              <w:t>Sound not from the film’s location</w:t>
            </w:r>
            <w:r w:rsidRPr="008A3F30">
              <w:rPr>
                <w:sz w:val="20"/>
                <w:szCs w:val="20"/>
                <w:u w:val="single"/>
                <w:lang w:val="en-US"/>
              </w:rPr>
              <w:t>:</w:t>
            </w:r>
            <w:r>
              <w:rPr>
                <w:sz w:val="20"/>
                <w:szCs w:val="20"/>
                <w:lang w:val="en-US"/>
              </w:rPr>
              <w:t xml:space="preserve"> voice over, sound effect/music that the characters cannot hea</w:t>
            </w:r>
            <w:r w:rsidR="008A3F30">
              <w:rPr>
                <w:sz w:val="20"/>
                <w:szCs w:val="20"/>
                <w:lang w:val="en-US"/>
              </w:rPr>
              <w:t>r.</w:t>
            </w:r>
          </w:p>
          <w:p w14:paraId="74976ADC" w14:textId="77777777" w:rsidR="001F6559" w:rsidRDefault="001F6559" w:rsidP="001F6559">
            <w:pPr>
              <w:pStyle w:val="Default"/>
              <w:rPr>
                <w:sz w:val="20"/>
                <w:szCs w:val="20"/>
                <w:lang w:val="en-US"/>
              </w:rPr>
            </w:pPr>
            <w:r>
              <w:rPr>
                <w:sz w:val="20"/>
                <w:szCs w:val="20"/>
                <w:lang w:val="en-US"/>
              </w:rPr>
              <w:t>•</w:t>
            </w:r>
            <w:r>
              <w:rPr>
                <w:sz w:val="20"/>
                <w:szCs w:val="20"/>
                <w:u w:val="single"/>
                <w:lang w:val="en-US"/>
              </w:rPr>
              <w:t>Contrapuntal sound</w:t>
            </w:r>
            <w:r>
              <w:rPr>
                <w:sz w:val="20"/>
                <w:szCs w:val="20"/>
                <w:lang w:val="en-US"/>
              </w:rPr>
              <w:t>: stands in direct opposition to the images of the film (a happy tune while watching a murder)</w:t>
            </w:r>
          </w:p>
          <w:p w14:paraId="74976ADD" w14:textId="77777777" w:rsidR="001F6559" w:rsidRPr="002217B4" w:rsidRDefault="001F6559" w:rsidP="001F6559">
            <w:pPr>
              <w:pStyle w:val="Default"/>
              <w:rPr>
                <w:sz w:val="20"/>
                <w:szCs w:val="20"/>
                <w:lang w:val="en-US"/>
              </w:rPr>
            </w:pPr>
            <w:r w:rsidRPr="002217B4">
              <w:rPr>
                <w:sz w:val="20"/>
                <w:szCs w:val="20"/>
                <w:u w:val="single"/>
                <w:lang w:val="en-US"/>
              </w:rPr>
              <w:t>No sound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DE"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r>
      <w:tr w:rsidR="0079060D" w:rsidRPr="002873F7" w14:paraId="74976AE7" w14:textId="77777777" w:rsidTr="008A3F30">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E0"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c>
          <w:tcPr>
            <w:tcW w:w="4961" w:type="dxa"/>
            <w:tcBorders>
              <w:top w:val="single" w:sz="8" w:space="0" w:color="000000"/>
              <w:left w:val="single" w:sz="8" w:space="0" w:color="000000"/>
              <w:bottom w:val="single" w:sz="8" w:space="0" w:color="000000"/>
              <w:right w:val="single" w:sz="8" w:space="0" w:color="000000"/>
            </w:tcBorders>
            <w:hideMark/>
          </w:tcPr>
          <w:p w14:paraId="74976AE1" w14:textId="77777777" w:rsidR="0079060D" w:rsidRDefault="0079060D" w:rsidP="000B26C5">
            <w:pPr>
              <w:pStyle w:val="Default"/>
              <w:spacing w:before="120"/>
              <w:rPr>
                <w:b/>
                <w:sz w:val="20"/>
                <w:szCs w:val="20"/>
                <w:lang w:val="en-US"/>
              </w:rPr>
            </w:pPr>
            <w:r>
              <w:rPr>
                <w:b/>
                <w:sz w:val="20"/>
                <w:szCs w:val="20"/>
                <w:lang w:val="en-US"/>
              </w:rPr>
              <w:t xml:space="preserve">Lighting, </w:t>
            </w:r>
            <w:r>
              <w:rPr>
                <w:b/>
                <w:color w:val="auto"/>
                <w:sz w:val="20"/>
                <w:szCs w:val="20"/>
                <w:lang w:val="en-US"/>
              </w:rPr>
              <w:t>Color and Filters</w:t>
            </w:r>
          </w:p>
          <w:p w14:paraId="74976AE2"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Low-key lighting</w:t>
            </w:r>
            <w:r>
              <w:rPr>
                <w:sz w:val="20"/>
                <w:szCs w:val="20"/>
                <w:lang w:val="en-US"/>
              </w:rPr>
              <w:t>: dark, contrast-filled (negative mood)</w:t>
            </w:r>
          </w:p>
          <w:p w14:paraId="74976AE3"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High-key lighting</w:t>
            </w:r>
            <w:r>
              <w:rPr>
                <w:sz w:val="20"/>
                <w:szCs w:val="20"/>
                <w:lang w:val="en-US"/>
              </w:rPr>
              <w:t>: brightly lit sets (light, positive mood)</w:t>
            </w:r>
          </w:p>
          <w:p w14:paraId="74976AE4" w14:textId="77777777" w:rsidR="0079060D" w:rsidRDefault="0079060D" w:rsidP="000B26C5">
            <w:pPr>
              <w:pStyle w:val="Default"/>
              <w:rPr>
                <w:sz w:val="20"/>
                <w:szCs w:val="20"/>
                <w:lang w:val="en-US"/>
              </w:rPr>
            </w:pPr>
            <w:r>
              <w:rPr>
                <w:sz w:val="20"/>
                <w:szCs w:val="20"/>
                <w:lang w:val="en-US"/>
              </w:rPr>
              <w:t xml:space="preserve">• </w:t>
            </w:r>
            <w:r>
              <w:rPr>
                <w:sz w:val="20"/>
                <w:szCs w:val="20"/>
                <w:u w:val="single"/>
                <w:lang w:val="en-US"/>
              </w:rPr>
              <w:t>Natural lighting</w:t>
            </w:r>
            <w:r>
              <w:rPr>
                <w:sz w:val="20"/>
                <w:szCs w:val="20"/>
                <w:lang w:val="en-US"/>
              </w:rPr>
              <w:t>: no use of artificial light</w:t>
            </w:r>
          </w:p>
          <w:p w14:paraId="74976AE5" w14:textId="77777777" w:rsidR="0079060D" w:rsidRDefault="0079060D" w:rsidP="000B26C5">
            <w:pPr>
              <w:pStyle w:val="Default"/>
              <w:spacing w:after="180"/>
              <w:rPr>
                <w:sz w:val="20"/>
                <w:szCs w:val="20"/>
                <w:lang w:val="en-US"/>
              </w:rPr>
            </w:pPr>
            <w:r>
              <w:rPr>
                <w:sz w:val="20"/>
                <w:szCs w:val="20"/>
                <w:lang w:val="en-US"/>
              </w:rPr>
              <w:t xml:space="preserve">• </w:t>
            </w:r>
            <w:r>
              <w:rPr>
                <w:sz w:val="20"/>
                <w:szCs w:val="20"/>
                <w:u w:val="single"/>
                <w:lang w:val="en-US"/>
              </w:rPr>
              <w:t>Color symbolism</w:t>
            </w:r>
            <w:r>
              <w:rPr>
                <w:sz w:val="20"/>
                <w:szCs w:val="20"/>
                <w:lang w:val="en-US"/>
              </w:rPr>
              <w:t>: all colors have both positive and negative symbolic meanings, it all depends on how they are used in a particular film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76AE6" w14:textId="77777777" w:rsidR="0079060D" w:rsidRDefault="0079060D" w:rsidP="000B26C5">
            <w:pPr>
              <w:spacing w:after="0" w:line="240" w:lineRule="auto"/>
              <w:rPr>
                <w:rFonts w:ascii="Times New Roman" w:eastAsia="Times New Roman" w:hAnsi="Times New Roman" w:cs="Times New Roman"/>
                <w:b/>
                <w:color w:val="000000"/>
                <w:sz w:val="20"/>
                <w:szCs w:val="20"/>
                <w:lang w:val="en-US"/>
              </w:rPr>
            </w:pPr>
          </w:p>
        </w:tc>
      </w:tr>
    </w:tbl>
    <w:p w14:paraId="74976AE8" w14:textId="77777777" w:rsidR="0079060D" w:rsidRDefault="0079060D" w:rsidP="0079060D">
      <w:pPr>
        <w:rPr>
          <w:rFonts w:ascii="Times New Roman" w:hAnsi="Times New Roman" w:cs="Times New Roman"/>
          <w:lang w:val="en-US"/>
        </w:rPr>
      </w:pPr>
    </w:p>
    <w:p w14:paraId="74976AE9" w14:textId="77777777" w:rsidR="00D560FC" w:rsidRDefault="00D560FC" w:rsidP="0009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32"/>
          <w:szCs w:val="32"/>
          <w:lang w:val="en-US"/>
        </w:rPr>
      </w:pPr>
    </w:p>
    <w:p w14:paraId="74976AEA" w14:textId="77777777" w:rsidR="00D560FC" w:rsidRDefault="00D560FC" w:rsidP="0009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32"/>
          <w:szCs w:val="32"/>
          <w:lang w:val="en-US"/>
        </w:rPr>
      </w:pPr>
    </w:p>
    <w:p w14:paraId="74976AEB" w14:textId="77777777" w:rsidR="00D560FC" w:rsidRDefault="00D560FC" w:rsidP="0009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32"/>
          <w:szCs w:val="32"/>
          <w:lang w:val="en-US"/>
        </w:rPr>
      </w:pPr>
    </w:p>
    <w:p w14:paraId="74976B52" w14:textId="77777777" w:rsidR="009D4D37" w:rsidRPr="00D9388F" w:rsidRDefault="009D4D37" w:rsidP="00D9388F">
      <w:pPr>
        <w:tabs>
          <w:tab w:val="left" w:pos="916"/>
          <w:tab w:val="left" w:pos="1832"/>
          <w:tab w:val="left" w:pos="2748"/>
          <w:tab w:val="left" w:pos="3664"/>
        </w:tabs>
        <w:spacing w:after="0" w:line="240" w:lineRule="auto"/>
        <w:rPr>
          <w:rFonts w:ascii="Courier New" w:eastAsia="Times New Roman" w:hAnsi="Courier New" w:cs="Courier New"/>
          <w:sz w:val="20"/>
          <w:szCs w:val="20"/>
          <w:lang w:val="en-US"/>
        </w:rPr>
      </w:pPr>
      <w:r w:rsidRPr="00754689">
        <w:rPr>
          <w:sz w:val="36"/>
          <w:szCs w:val="36"/>
          <w:lang w:val="en-US"/>
        </w:rPr>
        <w:lastRenderedPageBreak/>
        <w:t>Take notes while you watch the film:</w:t>
      </w:r>
    </w:p>
    <w:tbl>
      <w:tblPr>
        <w:tblStyle w:val="Tabel-Gitter"/>
        <w:tblW w:w="0" w:type="auto"/>
        <w:tblLook w:val="04A0" w:firstRow="1" w:lastRow="0" w:firstColumn="1" w:lastColumn="0" w:noHBand="0" w:noVBand="1"/>
      </w:tblPr>
      <w:tblGrid>
        <w:gridCol w:w="2089"/>
        <w:gridCol w:w="7539"/>
      </w:tblGrid>
      <w:tr w:rsidR="009D4D37" w14:paraId="74976B55" w14:textId="77777777" w:rsidTr="000B26C5">
        <w:tc>
          <w:tcPr>
            <w:tcW w:w="2093" w:type="dxa"/>
          </w:tcPr>
          <w:p w14:paraId="74976B53" w14:textId="77777777" w:rsidR="009D4D37" w:rsidRPr="00AE7743" w:rsidRDefault="009D4D37" w:rsidP="009D4D37">
            <w:pPr>
              <w:pStyle w:val="Listeafsnit"/>
              <w:numPr>
                <w:ilvl w:val="0"/>
                <w:numId w:val="1"/>
              </w:numPr>
              <w:rPr>
                <w:b/>
                <w:sz w:val="28"/>
                <w:szCs w:val="28"/>
                <w:lang w:val="en-US"/>
              </w:rPr>
            </w:pPr>
            <w:r w:rsidRPr="00AE0853">
              <w:rPr>
                <w:b/>
                <w:sz w:val="28"/>
                <w:szCs w:val="28"/>
                <w:lang w:val="en-US"/>
              </w:rPr>
              <w:t xml:space="preserve">Characters: </w:t>
            </w:r>
          </w:p>
        </w:tc>
        <w:tc>
          <w:tcPr>
            <w:tcW w:w="7685" w:type="dxa"/>
          </w:tcPr>
          <w:p w14:paraId="74976B54" w14:textId="77777777" w:rsidR="009D4D37" w:rsidRPr="00463DFE" w:rsidRDefault="009D4D37" w:rsidP="000B26C5">
            <w:pPr>
              <w:rPr>
                <w:b/>
                <w:sz w:val="28"/>
                <w:szCs w:val="28"/>
                <w:lang w:val="en-US"/>
              </w:rPr>
            </w:pPr>
            <w:r w:rsidRPr="00463DFE">
              <w:rPr>
                <w:b/>
                <w:sz w:val="28"/>
                <w:szCs w:val="28"/>
                <w:lang w:val="en-US"/>
              </w:rPr>
              <w:t>Take notes</w:t>
            </w:r>
          </w:p>
        </w:tc>
      </w:tr>
      <w:tr w:rsidR="009D4D37" w14:paraId="74976B5C" w14:textId="77777777" w:rsidTr="000B26C5">
        <w:tc>
          <w:tcPr>
            <w:tcW w:w="2093" w:type="dxa"/>
          </w:tcPr>
          <w:p w14:paraId="74976B56" w14:textId="77777777" w:rsidR="009D4D37" w:rsidRPr="00754689" w:rsidRDefault="009D4D37" w:rsidP="000B26C5">
            <w:pPr>
              <w:rPr>
                <w:lang w:val="en-US"/>
              </w:rPr>
            </w:pPr>
            <w:r w:rsidRPr="00754689">
              <w:rPr>
                <w:lang w:val="en-US"/>
              </w:rPr>
              <w:t>John Keating</w:t>
            </w:r>
          </w:p>
          <w:p w14:paraId="74976B57" w14:textId="77777777" w:rsidR="009D4D37" w:rsidRPr="00754689" w:rsidRDefault="009D4D37" w:rsidP="000B26C5">
            <w:pPr>
              <w:rPr>
                <w:lang w:val="en-US"/>
              </w:rPr>
            </w:pPr>
          </w:p>
        </w:tc>
        <w:tc>
          <w:tcPr>
            <w:tcW w:w="7685" w:type="dxa"/>
          </w:tcPr>
          <w:p w14:paraId="74976B58" w14:textId="77777777" w:rsidR="009D4D37" w:rsidRDefault="009D4D37" w:rsidP="000B26C5">
            <w:pPr>
              <w:rPr>
                <w:lang w:val="en-US"/>
              </w:rPr>
            </w:pPr>
          </w:p>
          <w:p w14:paraId="74976B59" w14:textId="77777777" w:rsidR="009D4D37" w:rsidRDefault="009D4D37" w:rsidP="000B26C5">
            <w:pPr>
              <w:rPr>
                <w:lang w:val="en-US"/>
              </w:rPr>
            </w:pPr>
          </w:p>
          <w:p w14:paraId="74976B5A" w14:textId="77777777" w:rsidR="009D4D37" w:rsidRDefault="009D4D37" w:rsidP="000B26C5">
            <w:pPr>
              <w:rPr>
                <w:lang w:val="en-US"/>
              </w:rPr>
            </w:pPr>
          </w:p>
          <w:p w14:paraId="74976B5B" w14:textId="77777777" w:rsidR="009D4D37" w:rsidRDefault="009D4D37" w:rsidP="000B26C5">
            <w:pPr>
              <w:rPr>
                <w:lang w:val="en-US"/>
              </w:rPr>
            </w:pPr>
          </w:p>
        </w:tc>
      </w:tr>
      <w:tr w:rsidR="009D4D37" w14:paraId="74976B63" w14:textId="77777777" w:rsidTr="000B26C5">
        <w:tc>
          <w:tcPr>
            <w:tcW w:w="2093" w:type="dxa"/>
          </w:tcPr>
          <w:p w14:paraId="74976B5D" w14:textId="77777777" w:rsidR="009D4D37" w:rsidRPr="00754689" w:rsidRDefault="009D4D37" w:rsidP="000B26C5">
            <w:pPr>
              <w:rPr>
                <w:lang w:val="en-US"/>
              </w:rPr>
            </w:pPr>
            <w:r w:rsidRPr="00754689">
              <w:rPr>
                <w:lang w:val="en-US"/>
              </w:rPr>
              <w:t>Neil</w:t>
            </w:r>
          </w:p>
          <w:p w14:paraId="74976B5E" w14:textId="77777777" w:rsidR="009D4D37" w:rsidRDefault="009D4D37" w:rsidP="000B26C5">
            <w:pPr>
              <w:rPr>
                <w:lang w:val="en-US"/>
              </w:rPr>
            </w:pPr>
          </w:p>
        </w:tc>
        <w:tc>
          <w:tcPr>
            <w:tcW w:w="7685" w:type="dxa"/>
          </w:tcPr>
          <w:p w14:paraId="74976B5F" w14:textId="77777777" w:rsidR="009D4D37" w:rsidRDefault="009D4D37" w:rsidP="000B26C5">
            <w:pPr>
              <w:rPr>
                <w:lang w:val="en-US"/>
              </w:rPr>
            </w:pPr>
          </w:p>
          <w:p w14:paraId="74976B60" w14:textId="77777777" w:rsidR="009D4D37" w:rsidRDefault="009D4D37" w:rsidP="000B26C5">
            <w:pPr>
              <w:rPr>
                <w:lang w:val="en-US"/>
              </w:rPr>
            </w:pPr>
          </w:p>
          <w:p w14:paraId="74976B61" w14:textId="77777777" w:rsidR="009D4D37" w:rsidRDefault="009D4D37" w:rsidP="000B26C5">
            <w:pPr>
              <w:rPr>
                <w:lang w:val="en-US"/>
              </w:rPr>
            </w:pPr>
          </w:p>
          <w:p w14:paraId="74976B62" w14:textId="77777777" w:rsidR="009D4D37" w:rsidRDefault="009D4D37" w:rsidP="000B26C5">
            <w:pPr>
              <w:rPr>
                <w:lang w:val="en-US"/>
              </w:rPr>
            </w:pPr>
          </w:p>
        </w:tc>
      </w:tr>
      <w:tr w:rsidR="009D4D37" w14:paraId="74976B6A" w14:textId="77777777" w:rsidTr="000B26C5">
        <w:tc>
          <w:tcPr>
            <w:tcW w:w="2093" w:type="dxa"/>
          </w:tcPr>
          <w:p w14:paraId="74976B64" w14:textId="77777777" w:rsidR="009D4D37" w:rsidRPr="00754689" w:rsidRDefault="009D4D37" w:rsidP="000B26C5">
            <w:pPr>
              <w:rPr>
                <w:lang w:val="en-US"/>
              </w:rPr>
            </w:pPr>
            <w:r w:rsidRPr="00754689">
              <w:rPr>
                <w:lang w:val="en-US"/>
              </w:rPr>
              <w:t>Neil’s parents</w:t>
            </w:r>
          </w:p>
          <w:p w14:paraId="74976B65" w14:textId="77777777" w:rsidR="009D4D37" w:rsidRDefault="009D4D37" w:rsidP="000B26C5">
            <w:pPr>
              <w:rPr>
                <w:lang w:val="en-US"/>
              </w:rPr>
            </w:pPr>
          </w:p>
        </w:tc>
        <w:tc>
          <w:tcPr>
            <w:tcW w:w="7685" w:type="dxa"/>
          </w:tcPr>
          <w:p w14:paraId="74976B66" w14:textId="77777777" w:rsidR="009D4D37" w:rsidRDefault="009D4D37" w:rsidP="000B26C5">
            <w:pPr>
              <w:rPr>
                <w:lang w:val="en-US"/>
              </w:rPr>
            </w:pPr>
          </w:p>
          <w:p w14:paraId="74976B67" w14:textId="77777777" w:rsidR="009D4D37" w:rsidRDefault="009D4D37" w:rsidP="000B26C5">
            <w:pPr>
              <w:rPr>
                <w:lang w:val="en-US"/>
              </w:rPr>
            </w:pPr>
          </w:p>
          <w:p w14:paraId="74976B68" w14:textId="77777777" w:rsidR="009D4D37" w:rsidRDefault="009D4D37" w:rsidP="000B26C5">
            <w:pPr>
              <w:rPr>
                <w:lang w:val="en-US"/>
              </w:rPr>
            </w:pPr>
          </w:p>
          <w:p w14:paraId="74976B69" w14:textId="77777777" w:rsidR="009D4D37" w:rsidRDefault="009D4D37" w:rsidP="000B26C5">
            <w:pPr>
              <w:rPr>
                <w:lang w:val="en-US"/>
              </w:rPr>
            </w:pPr>
          </w:p>
        </w:tc>
      </w:tr>
      <w:tr w:rsidR="009D4D37" w14:paraId="74976B71" w14:textId="77777777" w:rsidTr="000B26C5">
        <w:tc>
          <w:tcPr>
            <w:tcW w:w="2093" w:type="dxa"/>
          </w:tcPr>
          <w:p w14:paraId="74976B6B" w14:textId="77777777" w:rsidR="009D4D37" w:rsidRPr="00754689" w:rsidRDefault="009D4D37" w:rsidP="000B26C5">
            <w:pPr>
              <w:rPr>
                <w:lang w:val="en-US"/>
              </w:rPr>
            </w:pPr>
            <w:r w:rsidRPr="00754689">
              <w:rPr>
                <w:lang w:val="en-US"/>
              </w:rPr>
              <w:t>Todd</w:t>
            </w:r>
          </w:p>
          <w:p w14:paraId="74976B6C" w14:textId="77777777" w:rsidR="009D4D37" w:rsidRDefault="009D4D37" w:rsidP="000B26C5">
            <w:pPr>
              <w:rPr>
                <w:lang w:val="en-US"/>
              </w:rPr>
            </w:pPr>
          </w:p>
        </w:tc>
        <w:tc>
          <w:tcPr>
            <w:tcW w:w="7685" w:type="dxa"/>
          </w:tcPr>
          <w:p w14:paraId="74976B6D" w14:textId="77777777" w:rsidR="009D4D37" w:rsidRDefault="009D4D37" w:rsidP="000B26C5">
            <w:pPr>
              <w:rPr>
                <w:lang w:val="en-US"/>
              </w:rPr>
            </w:pPr>
          </w:p>
          <w:p w14:paraId="74976B6E" w14:textId="77777777" w:rsidR="009D4D37" w:rsidRDefault="009D4D37" w:rsidP="000B26C5">
            <w:pPr>
              <w:rPr>
                <w:lang w:val="en-US"/>
              </w:rPr>
            </w:pPr>
          </w:p>
          <w:p w14:paraId="74976B6F" w14:textId="77777777" w:rsidR="009D4D37" w:rsidRDefault="009D4D37" w:rsidP="000B26C5">
            <w:pPr>
              <w:rPr>
                <w:lang w:val="en-US"/>
              </w:rPr>
            </w:pPr>
          </w:p>
          <w:p w14:paraId="74976B70" w14:textId="77777777" w:rsidR="009D4D37" w:rsidRDefault="009D4D37" w:rsidP="000B26C5">
            <w:pPr>
              <w:rPr>
                <w:lang w:val="en-US"/>
              </w:rPr>
            </w:pPr>
          </w:p>
        </w:tc>
      </w:tr>
      <w:tr w:rsidR="009D4D37" w14:paraId="74976B78" w14:textId="77777777" w:rsidTr="000B26C5">
        <w:tc>
          <w:tcPr>
            <w:tcW w:w="2093" w:type="dxa"/>
          </w:tcPr>
          <w:p w14:paraId="74976B72" w14:textId="77777777" w:rsidR="009D4D37" w:rsidRPr="00754689" w:rsidRDefault="009D4D37" w:rsidP="000B26C5">
            <w:pPr>
              <w:rPr>
                <w:lang w:val="en-US"/>
              </w:rPr>
            </w:pPr>
            <w:r w:rsidRPr="00754689">
              <w:rPr>
                <w:lang w:val="en-US"/>
              </w:rPr>
              <w:t>Knox</w:t>
            </w:r>
          </w:p>
          <w:p w14:paraId="74976B73" w14:textId="77777777" w:rsidR="009D4D37" w:rsidRDefault="009D4D37" w:rsidP="000B26C5">
            <w:pPr>
              <w:rPr>
                <w:lang w:val="en-US"/>
              </w:rPr>
            </w:pPr>
          </w:p>
        </w:tc>
        <w:tc>
          <w:tcPr>
            <w:tcW w:w="7685" w:type="dxa"/>
          </w:tcPr>
          <w:p w14:paraId="74976B74" w14:textId="77777777" w:rsidR="009D4D37" w:rsidRDefault="009D4D37" w:rsidP="000B26C5">
            <w:pPr>
              <w:rPr>
                <w:lang w:val="en-US"/>
              </w:rPr>
            </w:pPr>
          </w:p>
          <w:p w14:paraId="74976B75" w14:textId="77777777" w:rsidR="009D4D37" w:rsidRDefault="009D4D37" w:rsidP="000B26C5">
            <w:pPr>
              <w:rPr>
                <w:lang w:val="en-US"/>
              </w:rPr>
            </w:pPr>
          </w:p>
          <w:p w14:paraId="74976B76" w14:textId="77777777" w:rsidR="009D4D37" w:rsidRDefault="009D4D37" w:rsidP="000B26C5">
            <w:pPr>
              <w:rPr>
                <w:lang w:val="en-US"/>
              </w:rPr>
            </w:pPr>
          </w:p>
          <w:p w14:paraId="74976B77" w14:textId="77777777" w:rsidR="009D4D37" w:rsidRDefault="009D4D37" w:rsidP="000B26C5">
            <w:pPr>
              <w:rPr>
                <w:lang w:val="en-US"/>
              </w:rPr>
            </w:pPr>
          </w:p>
        </w:tc>
      </w:tr>
      <w:tr w:rsidR="009D4D37" w14:paraId="74976B7F" w14:textId="77777777" w:rsidTr="000B26C5">
        <w:tc>
          <w:tcPr>
            <w:tcW w:w="2093" w:type="dxa"/>
          </w:tcPr>
          <w:p w14:paraId="74976B79" w14:textId="77777777" w:rsidR="009D4D37" w:rsidRDefault="009D4D37" w:rsidP="000B26C5">
            <w:pPr>
              <w:rPr>
                <w:lang w:val="en-US"/>
              </w:rPr>
            </w:pPr>
            <w:r w:rsidRPr="00754689">
              <w:rPr>
                <w:lang w:val="en-US"/>
              </w:rPr>
              <w:t>Charlie</w:t>
            </w:r>
          </w:p>
          <w:p w14:paraId="74976B7A" w14:textId="77777777" w:rsidR="009D4D37" w:rsidRDefault="009D4D37" w:rsidP="000B26C5">
            <w:pPr>
              <w:rPr>
                <w:lang w:val="en-US"/>
              </w:rPr>
            </w:pPr>
          </w:p>
        </w:tc>
        <w:tc>
          <w:tcPr>
            <w:tcW w:w="7685" w:type="dxa"/>
          </w:tcPr>
          <w:p w14:paraId="74976B7B" w14:textId="77777777" w:rsidR="009D4D37" w:rsidRDefault="009D4D37" w:rsidP="000B26C5">
            <w:pPr>
              <w:rPr>
                <w:lang w:val="en-US"/>
              </w:rPr>
            </w:pPr>
          </w:p>
          <w:p w14:paraId="74976B7C" w14:textId="77777777" w:rsidR="009D4D37" w:rsidRDefault="009D4D37" w:rsidP="000B26C5">
            <w:pPr>
              <w:rPr>
                <w:lang w:val="en-US"/>
              </w:rPr>
            </w:pPr>
          </w:p>
          <w:p w14:paraId="74976B7D" w14:textId="77777777" w:rsidR="009D4D37" w:rsidRDefault="009D4D37" w:rsidP="000B26C5">
            <w:pPr>
              <w:rPr>
                <w:lang w:val="en-US"/>
              </w:rPr>
            </w:pPr>
          </w:p>
          <w:p w14:paraId="74976B7E" w14:textId="77777777" w:rsidR="009D4D37" w:rsidRDefault="009D4D37" w:rsidP="000B26C5">
            <w:pPr>
              <w:rPr>
                <w:lang w:val="en-US"/>
              </w:rPr>
            </w:pPr>
          </w:p>
        </w:tc>
      </w:tr>
    </w:tbl>
    <w:p w14:paraId="74976B80" w14:textId="77777777" w:rsidR="009D4D37" w:rsidRDefault="009D4D37" w:rsidP="009D4D37">
      <w:pPr>
        <w:spacing w:line="240" w:lineRule="auto"/>
        <w:rPr>
          <w:lang w:val="en-US"/>
        </w:rPr>
      </w:pPr>
    </w:p>
    <w:tbl>
      <w:tblPr>
        <w:tblStyle w:val="Tabel-Gitter"/>
        <w:tblW w:w="0" w:type="auto"/>
        <w:tblLook w:val="04A0" w:firstRow="1" w:lastRow="0" w:firstColumn="1" w:lastColumn="0" w:noHBand="0" w:noVBand="1"/>
      </w:tblPr>
      <w:tblGrid>
        <w:gridCol w:w="2083"/>
        <w:gridCol w:w="7545"/>
      </w:tblGrid>
      <w:tr w:rsidR="009D4D37" w14:paraId="74976B83" w14:textId="77777777" w:rsidTr="000B26C5">
        <w:tc>
          <w:tcPr>
            <w:tcW w:w="2093" w:type="dxa"/>
          </w:tcPr>
          <w:p w14:paraId="74976B81" w14:textId="77777777" w:rsidR="009D4D37" w:rsidRPr="00463DFE" w:rsidRDefault="009D4D37" w:rsidP="000B26C5">
            <w:pPr>
              <w:rPr>
                <w:b/>
                <w:sz w:val="28"/>
                <w:szCs w:val="28"/>
                <w:lang w:val="en-US"/>
              </w:rPr>
            </w:pPr>
            <w:r>
              <w:rPr>
                <w:b/>
                <w:sz w:val="28"/>
                <w:szCs w:val="28"/>
                <w:lang w:val="en-US"/>
              </w:rPr>
              <w:t xml:space="preserve">3. </w:t>
            </w:r>
            <w:r w:rsidRPr="00463DFE">
              <w:rPr>
                <w:b/>
                <w:sz w:val="28"/>
                <w:szCs w:val="28"/>
                <w:lang w:val="en-US"/>
              </w:rPr>
              <w:t>Neil’s relationship  to:</w:t>
            </w:r>
          </w:p>
        </w:tc>
        <w:tc>
          <w:tcPr>
            <w:tcW w:w="7685" w:type="dxa"/>
          </w:tcPr>
          <w:p w14:paraId="74976B82" w14:textId="77777777" w:rsidR="009D4D37" w:rsidRPr="00463DFE" w:rsidRDefault="009D4D37" w:rsidP="000B26C5">
            <w:pPr>
              <w:rPr>
                <w:b/>
                <w:sz w:val="28"/>
                <w:szCs w:val="28"/>
                <w:lang w:val="en-US"/>
              </w:rPr>
            </w:pPr>
            <w:r w:rsidRPr="00463DFE">
              <w:rPr>
                <w:b/>
                <w:sz w:val="28"/>
                <w:szCs w:val="28"/>
                <w:lang w:val="en-US"/>
              </w:rPr>
              <w:t>Take notes</w:t>
            </w:r>
          </w:p>
        </w:tc>
      </w:tr>
      <w:tr w:rsidR="009D4D37" w14:paraId="74976B89" w14:textId="77777777" w:rsidTr="000B26C5">
        <w:tc>
          <w:tcPr>
            <w:tcW w:w="2093" w:type="dxa"/>
          </w:tcPr>
          <w:p w14:paraId="74976B84" w14:textId="77777777" w:rsidR="009D4D37" w:rsidRDefault="009D4D37" w:rsidP="000B26C5">
            <w:pPr>
              <w:rPr>
                <w:lang w:val="en-US"/>
              </w:rPr>
            </w:pPr>
            <w:r>
              <w:rPr>
                <w:lang w:val="en-US"/>
              </w:rPr>
              <w:t>- his father</w:t>
            </w:r>
          </w:p>
        </w:tc>
        <w:tc>
          <w:tcPr>
            <w:tcW w:w="7685" w:type="dxa"/>
          </w:tcPr>
          <w:p w14:paraId="74976B85" w14:textId="77777777" w:rsidR="009D4D37" w:rsidRDefault="009D4D37" w:rsidP="000B26C5">
            <w:pPr>
              <w:rPr>
                <w:lang w:val="en-US"/>
              </w:rPr>
            </w:pPr>
          </w:p>
          <w:p w14:paraId="74976B86" w14:textId="77777777" w:rsidR="009D4D37" w:rsidRDefault="009D4D37" w:rsidP="000B26C5">
            <w:pPr>
              <w:rPr>
                <w:lang w:val="en-US"/>
              </w:rPr>
            </w:pPr>
          </w:p>
          <w:p w14:paraId="74976B87" w14:textId="77777777" w:rsidR="009D4D37" w:rsidRDefault="009D4D37" w:rsidP="000B26C5">
            <w:pPr>
              <w:rPr>
                <w:lang w:val="en-US"/>
              </w:rPr>
            </w:pPr>
          </w:p>
          <w:p w14:paraId="74976B88" w14:textId="77777777" w:rsidR="009D4D37" w:rsidRDefault="009D4D37" w:rsidP="000B26C5">
            <w:pPr>
              <w:rPr>
                <w:lang w:val="en-US"/>
              </w:rPr>
            </w:pPr>
          </w:p>
        </w:tc>
      </w:tr>
      <w:tr w:rsidR="009D4D37" w14:paraId="74976B90" w14:textId="77777777" w:rsidTr="000B26C5">
        <w:tc>
          <w:tcPr>
            <w:tcW w:w="2093" w:type="dxa"/>
          </w:tcPr>
          <w:p w14:paraId="74976B8A" w14:textId="77777777" w:rsidR="009D4D37" w:rsidRDefault="009D4D37" w:rsidP="000B26C5">
            <w:pPr>
              <w:rPr>
                <w:lang w:val="en-US"/>
              </w:rPr>
            </w:pPr>
            <w:r>
              <w:rPr>
                <w:lang w:val="en-US"/>
              </w:rPr>
              <w:t>- his teacher John Keating</w:t>
            </w:r>
          </w:p>
          <w:p w14:paraId="74976B8B" w14:textId="77777777" w:rsidR="009D4D37" w:rsidRDefault="009D4D37" w:rsidP="000B26C5">
            <w:pPr>
              <w:rPr>
                <w:lang w:val="en-US"/>
              </w:rPr>
            </w:pPr>
          </w:p>
        </w:tc>
        <w:tc>
          <w:tcPr>
            <w:tcW w:w="7685" w:type="dxa"/>
          </w:tcPr>
          <w:p w14:paraId="74976B8C" w14:textId="77777777" w:rsidR="009D4D37" w:rsidRDefault="009D4D37" w:rsidP="000B26C5">
            <w:pPr>
              <w:rPr>
                <w:lang w:val="en-US"/>
              </w:rPr>
            </w:pPr>
          </w:p>
          <w:p w14:paraId="74976B8D" w14:textId="77777777" w:rsidR="009D4D37" w:rsidRDefault="009D4D37" w:rsidP="000B26C5">
            <w:pPr>
              <w:rPr>
                <w:lang w:val="en-US"/>
              </w:rPr>
            </w:pPr>
          </w:p>
          <w:p w14:paraId="74976B8E" w14:textId="77777777" w:rsidR="009D4D37" w:rsidRDefault="009D4D37" w:rsidP="000B26C5">
            <w:pPr>
              <w:rPr>
                <w:lang w:val="en-US"/>
              </w:rPr>
            </w:pPr>
          </w:p>
          <w:p w14:paraId="74976B8F" w14:textId="77777777" w:rsidR="009D4D37" w:rsidRDefault="009D4D37" w:rsidP="000B26C5">
            <w:pPr>
              <w:rPr>
                <w:lang w:val="en-US"/>
              </w:rPr>
            </w:pPr>
          </w:p>
        </w:tc>
      </w:tr>
      <w:tr w:rsidR="009D4D37" w14:paraId="74976B97" w14:textId="77777777" w:rsidTr="000B26C5">
        <w:tc>
          <w:tcPr>
            <w:tcW w:w="2093" w:type="dxa"/>
          </w:tcPr>
          <w:p w14:paraId="74976B91" w14:textId="77777777" w:rsidR="009D4D37" w:rsidRPr="00754689" w:rsidRDefault="009D4D37" w:rsidP="000B26C5">
            <w:pPr>
              <w:rPr>
                <w:lang w:val="en-US"/>
              </w:rPr>
            </w:pPr>
            <w:r>
              <w:rPr>
                <w:lang w:val="en-US"/>
              </w:rPr>
              <w:t>- Todd</w:t>
            </w:r>
          </w:p>
          <w:p w14:paraId="74976B92" w14:textId="77777777" w:rsidR="009D4D37" w:rsidRDefault="009D4D37" w:rsidP="000B26C5">
            <w:pPr>
              <w:rPr>
                <w:lang w:val="en-US"/>
              </w:rPr>
            </w:pPr>
          </w:p>
        </w:tc>
        <w:tc>
          <w:tcPr>
            <w:tcW w:w="7685" w:type="dxa"/>
          </w:tcPr>
          <w:p w14:paraId="74976B93" w14:textId="77777777" w:rsidR="009D4D37" w:rsidRDefault="009D4D37" w:rsidP="000B26C5">
            <w:pPr>
              <w:rPr>
                <w:lang w:val="en-US"/>
              </w:rPr>
            </w:pPr>
          </w:p>
          <w:p w14:paraId="74976B94" w14:textId="77777777" w:rsidR="009D4D37" w:rsidRDefault="009D4D37" w:rsidP="000B26C5">
            <w:pPr>
              <w:rPr>
                <w:lang w:val="en-US"/>
              </w:rPr>
            </w:pPr>
          </w:p>
          <w:p w14:paraId="74976B95" w14:textId="77777777" w:rsidR="009D4D37" w:rsidRDefault="009D4D37" w:rsidP="000B26C5">
            <w:pPr>
              <w:rPr>
                <w:lang w:val="en-US"/>
              </w:rPr>
            </w:pPr>
          </w:p>
          <w:p w14:paraId="74976B96" w14:textId="77777777" w:rsidR="009D4D37" w:rsidRDefault="009D4D37" w:rsidP="000B26C5">
            <w:pPr>
              <w:rPr>
                <w:lang w:val="en-US"/>
              </w:rPr>
            </w:pPr>
          </w:p>
        </w:tc>
      </w:tr>
    </w:tbl>
    <w:p w14:paraId="74976B98" w14:textId="77777777" w:rsidR="009D4D37" w:rsidRDefault="009D4D37" w:rsidP="009D4D37">
      <w:pPr>
        <w:spacing w:line="240" w:lineRule="auto"/>
        <w:jc w:val="right"/>
        <w:rPr>
          <w:b/>
          <w:sz w:val="28"/>
          <w:szCs w:val="28"/>
          <w:lang w:val="en-US"/>
        </w:rPr>
      </w:pPr>
    </w:p>
    <w:p w14:paraId="74976B99" w14:textId="77777777" w:rsidR="00E76587" w:rsidRDefault="00E76587" w:rsidP="009D4D37">
      <w:pPr>
        <w:spacing w:line="240" w:lineRule="auto"/>
        <w:jc w:val="right"/>
        <w:rPr>
          <w:b/>
          <w:sz w:val="28"/>
          <w:szCs w:val="28"/>
          <w:lang w:val="en-US"/>
        </w:rPr>
      </w:pPr>
    </w:p>
    <w:p w14:paraId="74976B9A" w14:textId="77777777" w:rsidR="00E76587" w:rsidRDefault="00E76587" w:rsidP="009D4D37">
      <w:pPr>
        <w:spacing w:line="240" w:lineRule="auto"/>
        <w:jc w:val="right"/>
        <w:rPr>
          <w:b/>
          <w:sz w:val="28"/>
          <w:szCs w:val="28"/>
          <w:lang w:val="en-US"/>
        </w:rPr>
      </w:pPr>
    </w:p>
    <w:p w14:paraId="74976B9C" w14:textId="77777777" w:rsidR="00E76587" w:rsidRDefault="00E76587" w:rsidP="00E76587">
      <w:pPr>
        <w:autoSpaceDE w:val="0"/>
        <w:autoSpaceDN w:val="0"/>
        <w:adjustRightInd w:val="0"/>
        <w:spacing w:after="0"/>
        <w:rPr>
          <w:rFonts w:ascii="Calibri" w:hAnsi="Calibri" w:cs="Calibri"/>
          <w:b/>
          <w:bCs/>
          <w:color w:val="000000"/>
          <w:sz w:val="32"/>
          <w:szCs w:val="32"/>
          <w:lang w:val="en-US"/>
        </w:rPr>
      </w:pPr>
      <w:r w:rsidRPr="008010A8">
        <w:rPr>
          <w:rFonts w:ascii="Calibri" w:hAnsi="Calibri" w:cs="Calibri"/>
          <w:b/>
          <w:bCs/>
          <w:color w:val="000000"/>
          <w:sz w:val="32"/>
          <w:szCs w:val="32"/>
          <w:lang w:val="en-US"/>
        </w:rPr>
        <w:lastRenderedPageBreak/>
        <w:t>Dead Poets Society</w:t>
      </w:r>
      <w:r>
        <w:rPr>
          <w:rFonts w:ascii="Calibri" w:hAnsi="Calibri" w:cs="Calibri"/>
          <w:b/>
          <w:bCs/>
          <w:color w:val="000000"/>
          <w:sz w:val="32"/>
          <w:szCs w:val="32"/>
          <w:lang w:val="en-US"/>
        </w:rPr>
        <w:t>: Characters</w:t>
      </w:r>
    </w:p>
    <w:p w14:paraId="74976B9D" w14:textId="77777777" w:rsidR="008A7D6B" w:rsidRPr="008A7D6B" w:rsidRDefault="00E76587" w:rsidP="00E76587">
      <w:pPr>
        <w:autoSpaceDE w:val="0"/>
        <w:autoSpaceDN w:val="0"/>
        <w:adjustRightInd w:val="0"/>
        <w:spacing w:after="0"/>
        <w:rPr>
          <w:rFonts w:ascii="Calibri" w:hAnsi="Calibri" w:cs="Calibri"/>
          <w:b/>
          <w:bCs/>
          <w:color w:val="000000"/>
          <w:lang w:val="en-US"/>
        </w:rPr>
      </w:pPr>
      <w:r w:rsidRPr="008A7D6B">
        <w:rPr>
          <w:rFonts w:ascii="Calibri" w:hAnsi="Calibri" w:cs="Calibri"/>
          <w:b/>
          <w:bCs/>
          <w:color w:val="000000"/>
          <w:lang w:val="en-US"/>
        </w:rPr>
        <w:t>In groups:</w:t>
      </w:r>
    </w:p>
    <w:p w14:paraId="74976B9E" w14:textId="77777777" w:rsidR="008A7D6B" w:rsidRDefault="008A7D6B"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Choose a character</w:t>
      </w:r>
    </w:p>
    <w:p w14:paraId="74976B9F" w14:textId="77777777" w:rsidR="008A7D6B" w:rsidRDefault="008A7D6B"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P</w:t>
      </w:r>
      <w:r w:rsidR="00E76587">
        <w:rPr>
          <w:rFonts w:ascii="Calibri" w:hAnsi="Calibri" w:cs="Calibri"/>
          <w:bCs/>
          <w:color w:val="000000"/>
          <w:lang w:val="en-US"/>
        </w:rPr>
        <w:t>resent your results to the class</w:t>
      </w:r>
      <w:r>
        <w:rPr>
          <w:rFonts w:ascii="Calibri" w:hAnsi="Calibri" w:cs="Calibri"/>
          <w:bCs/>
          <w:color w:val="000000"/>
          <w:lang w:val="en-US"/>
        </w:rPr>
        <w:t xml:space="preserve"> in the form of a presentation + </w:t>
      </w:r>
      <w:r w:rsidR="00E76587">
        <w:rPr>
          <w:rFonts w:ascii="Calibri" w:hAnsi="Calibri" w:cs="Calibri"/>
          <w:bCs/>
          <w:color w:val="000000"/>
          <w:lang w:val="en-US"/>
        </w:rPr>
        <w:t>notes to steps 1-5</w:t>
      </w:r>
      <w:r>
        <w:rPr>
          <w:rFonts w:ascii="Calibri" w:hAnsi="Calibri" w:cs="Calibri"/>
          <w:bCs/>
          <w:color w:val="000000"/>
          <w:lang w:val="en-US"/>
        </w:rPr>
        <w:t xml:space="preserve">. </w:t>
      </w:r>
    </w:p>
    <w:p w14:paraId="74976BA0" w14:textId="77777777" w:rsidR="008A7D6B" w:rsidRDefault="008A7D6B"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Your presentation should include showing the film clip given to your group.</w:t>
      </w:r>
    </w:p>
    <w:p w14:paraId="74976BA1" w14:textId="77777777" w:rsidR="00E76587" w:rsidRDefault="008A7D6B"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Make 3 questions for</w:t>
      </w:r>
      <w:r w:rsidR="00E76587">
        <w:rPr>
          <w:rFonts w:ascii="Calibri" w:hAnsi="Calibri" w:cs="Calibri"/>
          <w:bCs/>
          <w:color w:val="000000"/>
          <w:lang w:val="en-US"/>
        </w:rPr>
        <w:t xml:space="preserve"> your class mates about your character</w:t>
      </w:r>
      <w:r>
        <w:rPr>
          <w:rFonts w:ascii="Calibri" w:hAnsi="Calibri" w:cs="Calibri"/>
          <w:bCs/>
          <w:color w:val="000000"/>
          <w:lang w:val="en-US"/>
        </w:rPr>
        <w:t>.</w:t>
      </w:r>
    </w:p>
    <w:p w14:paraId="74976BA2" w14:textId="77777777" w:rsidR="00E76587" w:rsidRDefault="00E76587" w:rsidP="00E76587">
      <w:pPr>
        <w:autoSpaceDE w:val="0"/>
        <w:autoSpaceDN w:val="0"/>
        <w:adjustRightInd w:val="0"/>
        <w:spacing w:after="0"/>
        <w:rPr>
          <w:rFonts w:ascii="Calibri" w:hAnsi="Calibri" w:cs="Calibri"/>
          <w:bCs/>
          <w:color w:val="000000"/>
          <w:lang w:val="en-US"/>
        </w:rPr>
      </w:pPr>
    </w:p>
    <w:p w14:paraId="74976BA3" w14:textId="77777777"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 Answer the following questions about the character you have chosen:</w:t>
      </w:r>
    </w:p>
    <w:p w14:paraId="74976BA4" w14:textId="77777777" w:rsidR="00E76587" w:rsidRDefault="008A7D6B" w:rsidP="00E76587">
      <w:pPr>
        <w:autoSpaceDE w:val="0"/>
        <w:autoSpaceDN w:val="0"/>
        <w:adjustRightInd w:val="0"/>
        <w:spacing w:after="0"/>
        <w:ind w:firstLine="1304"/>
        <w:rPr>
          <w:rFonts w:ascii="Calibri" w:hAnsi="Calibri" w:cs="Calibri"/>
          <w:bCs/>
          <w:color w:val="000000"/>
          <w:lang w:val="en-US"/>
        </w:rPr>
      </w:pPr>
      <w:r>
        <w:rPr>
          <w:rFonts w:ascii="Calibri" w:hAnsi="Calibri" w:cs="Calibri"/>
          <w:bCs/>
          <w:color w:val="000000"/>
          <w:lang w:val="en-US"/>
        </w:rPr>
        <w:t>1.</w:t>
      </w:r>
      <w:r w:rsidR="00E76587">
        <w:rPr>
          <w:rFonts w:ascii="Calibri" w:hAnsi="Calibri" w:cs="Calibri"/>
          <w:bCs/>
          <w:color w:val="000000"/>
          <w:lang w:val="en-US"/>
        </w:rPr>
        <w:t xml:space="preserve"> What impression do we get of him when we first meet him?</w:t>
      </w:r>
    </w:p>
    <w:p w14:paraId="74976BA5" w14:textId="77777777"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 </w:t>
      </w:r>
      <w:r>
        <w:rPr>
          <w:rFonts w:ascii="Calibri" w:hAnsi="Calibri" w:cs="Calibri"/>
          <w:bCs/>
          <w:color w:val="000000"/>
          <w:lang w:val="en-US"/>
        </w:rPr>
        <w:tab/>
        <w:t>2.</w:t>
      </w:r>
      <w:r w:rsidR="00D22A1A">
        <w:rPr>
          <w:rFonts w:ascii="Calibri" w:hAnsi="Calibri" w:cs="Calibri"/>
          <w:bCs/>
          <w:color w:val="000000"/>
          <w:lang w:val="en-US"/>
        </w:rPr>
        <w:t xml:space="preserve"> </w:t>
      </w:r>
      <w:r>
        <w:rPr>
          <w:rFonts w:ascii="Calibri" w:hAnsi="Calibri" w:cs="Calibri"/>
          <w:bCs/>
          <w:color w:val="000000"/>
          <w:lang w:val="en-US"/>
        </w:rPr>
        <w:t>What impact does Mr</w:t>
      </w:r>
      <w:r w:rsidR="00D22A1A">
        <w:rPr>
          <w:rFonts w:ascii="Calibri" w:hAnsi="Calibri" w:cs="Calibri"/>
          <w:bCs/>
          <w:color w:val="000000"/>
          <w:lang w:val="en-US"/>
        </w:rPr>
        <w:t>.</w:t>
      </w:r>
      <w:r>
        <w:rPr>
          <w:rFonts w:ascii="Calibri" w:hAnsi="Calibri" w:cs="Calibri"/>
          <w:bCs/>
          <w:color w:val="000000"/>
          <w:lang w:val="en-US"/>
        </w:rPr>
        <w:t xml:space="preserve"> Keating’s teaching have on him?</w:t>
      </w:r>
    </w:p>
    <w:p w14:paraId="74976BA6" w14:textId="77777777" w:rsidR="00E76587" w:rsidRDefault="00E76587" w:rsidP="00E76587">
      <w:pPr>
        <w:autoSpaceDE w:val="0"/>
        <w:autoSpaceDN w:val="0"/>
        <w:adjustRightInd w:val="0"/>
        <w:spacing w:after="0"/>
        <w:ind w:left="1304"/>
        <w:rPr>
          <w:rFonts w:ascii="Calibri" w:hAnsi="Calibri" w:cs="Calibri"/>
          <w:bCs/>
          <w:color w:val="000000"/>
          <w:lang w:val="en-US"/>
        </w:rPr>
      </w:pPr>
      <w:r>
        <w:rPr>
          <w:rFonts w:ascii="Calibri" w:hAnsi="Calibri" w:cs="Calibri"/>
          <w:bCs/>
          <w:color w:val="000000"/>
          <w:lang w:val="en-US"/>
        </w:rPr>
        <w:t>3.</w:t>
      </w:r>
      <w:r w:rsidR="008A7D6B">
        <w:rPr>
          <w:rFonts w:ascii="Calibri" w:hAnsi="Calibri" w:cs="Calibri"/>
          <w:bCs/>
          <w:color w:val="000000"/>
          <w:lang w:val="en-US"/>
        </w:rPr>
        <w:t xml:space="preserve"> </w:t>
      </w:r>
      <w:r>
        <w:rPr>
          <w:rFonts w:ascii="Calibri" w:hAnsi="Calibri" w:cs="Calibri"/>
          <w:bCs/>
          <w:color w:val="000000"/>
          <w:lang w:val="en-US"/>
        </w:rPr>
        <w:t>What does it mean to him that he becomes a part of “Dead Poets</w:t>
      </w:r>
      <w:r w:rsidR="008A7D6B">
        <w:rPr>
          <w:rFonts w:ascii="Calibri" w:hAnsi="Calibri" w:cs="Calibri"/>
          <w:bCs/>
          <w:color w:val="000000"/>
          <w:lang w:val="en-US"/>
        </w:rPr>
        <w:t xml:space="preserve"> Society”? (…being in the club</w:t>
      </w:r>
      <w:r>
        <w:rPr>
          <w:rFonts w:ascii="Calibri" w:hAnsi="Calibri" w:cs="Calibri"/>
          <w:bCs/>
          <w:color w:val="000000"/>
          <w:lang w:val="en-US"/>
        </w:rPr>
        <w:t xml:space="preserve"> means being stirred up by things)</w:t>
      </w:r>
    </w:p>
    <w:p w14:paraId="74976BA7" w14:textId="77777777"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ab/>
        <w:t>4.</w:t>
      </w:r>
      <w:r w:rsidR="008A7D6B">
        <w:rPr>
          <w:rFonts w:ascii="Calibri" w:hAnsi="Calibri" w:cs="Calibri"/>
          <w:bCs/>
          <w:color w:val="000000"/>
          <w:lang w:val="en-US"/>
        </w:rPr>
        <w:t xml:space="preserve"> </w:t>
      </w:r>
      <w:r>
        <w:rPr>
          <w:rFonts w:ascii="Calibri" w:hAnsi="Calibri" w:cs="Calibri"/>
          <w:bCs/>
          <w:color w:val="000000"/>
          <w:lang w:val="en-US"/>
        </w:rPr>
        <w:t xml:space="preserve">What impression do we have of him towards the end of the </w:t>
      </w:r>
      <w:r w:rsidR="008A7D6B">
        <w:rPr>
          <w:rFonts w:ascii="Calibri" w:hAnsi="Calibri" w:cs="Calibri"/>
          <w:bCs/>
          <w:color w:val="000000"/>
          <w:lang w:val="en-US"/>
        </w:rPr>
        <w:t>play</w:t>
      </w:r>
      <w:r>
        <w:rPr>
          <w:rFonts w:ascii="Calibri" w:hAnsi="Calibri" w:cs="Calibri"/>
          <w:bCs/>
          <w:color w:val="000000"/>
          <w:lang w:val="en-US"/>
        </w:rPr>
        <w:t xml:space="preserve">? </w:t>
      </w:r>
    </w:p>
    <w:p w14:paraId="74976BA8" w14:textId="77777777" w:rsidR="00E76587" w:rsidRDefault="00E76587" w:rsidP="00E76587">
      <w:pPr>
        <w:autoSpaceDE w:val="0"/>
        <w:autoSpaceDN w:val="0"/>
        <w:adjustRightInd w:val="0"/>
        <w:spacing w:after="0"/>
        <w:ind w:firstLine="1304"/>
        <w:rPr>
          <w:rFonts w:ascii="Calibri" w:hAnsi="Calibri" w:cs="Calibri"/>
          <w:bCs/>
          <w:color w:val="000000"/>
          <w:lang w:val="en-US"/>
        </w:rPr>
      </w:pPr>
      <w:r>
        <w:rPr>
          <w:rFonts w:ascii="Calibri" w:hAnsi="Calibri" w:cs="Calibri"/>
          <w:bCs/>
          <w:color w:val="000000"/>
          <w:lang w:val="en-US"/>
        </w:rPr>
        <w:t>5.</w:t>
      </w:r>
      <w:r w:rsidR="008A7D6B">
        <w:rPr>
          <w:rFonts w:ascii="Calibri" w:hAnsi="Calibri" w:cs="Calibri"/>
          <w:bCs/>
          <w:color w:val="000000"/>
          <w:lang w:val="en-US"/>
        </w:rPr>
        <w:t xml:space="preserve"> </w:t>
      </w:r>
      <w:r>
        <w:rPr>
          <w:rFonts w:ascii="Calibri" w:hAnsi="Calibri" w:cs="Calibri"/>
          <w:bCs/>
          <w:color w:val="000000"/>
          <w:lang w:val="en-US"/>
        </w:rPr>
        <w:t>What are his hopes and dreams?</w:t>
      </w:r>
    </w:p>
    <w:p w14:paraId="74976BA9" w14:textId="77777777" w:rsidR="00E76587" w:rsidRDefault="00E76587" w:rsidP="00E76587">
      <w:pPr>
        <w:autoSpaceDE w:val="0"/>
        <w:autoSpaceDN w:val="0"/>
        <w:adjustRightInd w:val="0"/>
        <w:spacing w:after="0"/>
        <w:rPr>
          <w:rFonts w:ascii="Calibri" w:hAnsi="Calibri" w:cs="Calibri"/>
          <w:bCs/>
          <w:color w:val="000000"/>
          <w:lang w:val="en-US"/>
        </w:rPr>
      </w:pPr>
    </w:p>
    <w:p w14:paraId="74976BAA" w14:textId="77777777" w:rsidR="008A7D6B" w:rsidRPr="008A7D6B" w:rsidRDefault="008A7D6B" w:rsidP="00E76587">
      <w:pPr>
        <w:autoSpaceDE w:val="0"/>
        <w:autoSpaceDN w:val="0"/>
        <w:adjustRightInd w:val="0"/>
        <w:spacing w:after="0"/>
        <w:rPr>
          <w:rFonts w:ascii="Calibri" w:hAnsi="Calibri" w:cs="Calibri"/>
          <w:b/>
          <w:bCs/>
          <w:color w:val="000000"/>
          <w:lang w:val="en-US"/>
        </w:rPr>
      </w:pPr>
      <w:r w:rsidRPr="008A7D6B">
        <w:rPr>
          <w:rFonts w:ascii="Calibri" w:hAnsi="Calibri" w:cs="Calibri"/>
          <w:b/>
          <w:bCs/>
          <w:color w:val="000000"/>
          <w:lang w:val="en-US"/>
        </w:rPr>
        <w:t>Characters:</w:t>
      </w:r>
    </w:p>
    <w:p w14:paraId="74976BAB" w14:textId="77777777" w:rsidR="008A7D6B"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Ne</w:t>
      </w:r>
      <w:r w:rsidR="008A7D6B">
        <w:rPr>
          <w:rFonts w:ascii="Calibri" w:hAnsi="Calibri" w:cs="Calibri"/>
          <w:bCs/>
          <w:color w:val="000000"/>
          <w:lang w:val="en-US"/>
        </w:rPr>
        <w:t>il Perry</w:t>
      </w:r>
    </w:p>
    <w:p w14:paraId="74976BAC" w14:textId="77777777" w:rsidR="008A7D6B" w:rsidRDefault="008A7D6B"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Todd Anderson</w:t>
      </w:r>
    </w:p>
    <w:p w14:paraId="74976BAD" w14:textId="77777777" w:rsidR="008A7D6B"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Knox Overstre</w:t>
      </w:r>
      <w:r w:rsidR="008A7D6B">
        <w:rPr>
          <w:rFonts w:ascii="Calibri" w:hAnsi="Calibri" w:cs="Calibri"/>
          <w:bCs/>
          <w:color w:val="000000"/>
          <w:lang w:val="en-US"/>
        </w:rPr>
        <w:t>et</w:t>
      </w:r>
    </w:p>
    <w:p w14:paraId="74976BAE" w14:textId="77777777"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 Charlie Dalton (Nuwanda)</w:t>
      </w:r>
    </w:p>
    <w:p w14:paraId="74976BAF" w14:textId="77777777" w:rsidR="00E76587" w:rsidRDefault="00951971"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Mr. Keating </w:t>
      </w:r>
    </w:p>
    <w:p w14:paraId="74976BB0" w14:textId="77777777" w:rsidR="00E76587" w:rsidRDefault="00E76587" w:rsidP="00E76587">
      <w:pPr>
        <w:autoSpaceDE w:val="0"/>
        <w:autoSpaceDN w:val="0"/>
        <w:adjustRightInd w:val="0"/>
        <w:spacing w:after="0"/>
        <w:rPr>
          <w:rFonts w:ascii="Calibri" w:hAnsi="Calibri" w:cs="Calibri"/>
          <w:bCs/>
          <w:color w:val="000000"/>
          <w:lang w:val="en-US"/>
        </w:rPr>
      </w:pPr>
    </w:p>
    <w:p w14:paraId="74976BB1" w14:textId="77777777" w:rsidR="00E76587" w:rsidRDefault="00E76587" w:rsidP="00E76587">
      <w:pPr>
        <w:autoSpaceDE w:val="0"/>
        <w:autoSpaceDN w:val="0"/>
        <w:adjustRightInd w:val="0"/>
        <w:spacing w:after="0"/>
        <w:rPr>
          <w:rFonts w:ascii="Calibri" w:hAnsi="Calibri" w:cs="Calibri"/>
          <w:bCs/>
          <w:color w:val="000000"/>
          <w:lang w:val="en-US"/>
        </w:rPr>
      </w:pPr>
    </w:p>
    <w:p w14:paraId="74976BB2" w14:textId="77777777" w:rsidR="00E76587" w:rsidRDefault="00E76587" w:rsidP="00E76587">
      <w:pPr>
        <w:autoSpaceDE w:val="0"/>
        <w:autoSpaceDN w:val="0"/>
        <w:adjustRightInd w:val="0"/>
        <w:spacing w:after="0"/>
        <w:rPr>
          <w:rFonts w:ascii="Calibri" w:hAnsi="Calibri" w:cs="Calibri"/>
          <w:bCs/>
          <w:color w:val="000000"/>
          <w:lang w:val="en-US"/>
        </w:rPr>
      </w:pPr>
    </w:p>
    <w:p w14:paraId="74976BB3" w14:textId="77777777" w:rsidR="00E76587" w:rsidRDefault="00E76587" w:rsidP="00E76587">
      <w:pPr>
        <w:autoSpaceDE w:val="0"/>
        <w:autoSpaceDN w:val="0"/>
        <w:adjustRightInd w:val="0"/>
        <w:spacing w:after="0"/>
        <w:rPr>
          <w:rFonts w:ascii="Calibri" w:hAnsi="Calibri" w:cs="Calibri"/>
          <w:bCs/>
          <w:color w:val="000000"/>
          <w:lang w:val="en-US"/>
        </w:rPr>
      </w:pPr>
    </w:p>
    <w:p w14:paraId="74976BB4" w14:textId="77777777" w:rsidR="00E76587" w:rsidRDefault="00E76587" w:rsidP="00E76587">
      <w:pPr>
        <w:autoSpaceDE w:val="0"/>
        <w:autoSpaceDN w:val="0"/>
        <w:adjustRightInd w:val="0"/>
        <w:spacing w:after="0"/>
        <w:rPr>
          <w:rFonts w:ascii="Calibri" w:hAnsi="Calibri" w:cs="Calibri"/>
          <w:bCs/>
          <w:color w:val="000000"/>
          <w:lang w:val="en-US"/>
        </w:rPr>
      </w:pPr>
    </w:p>
    <w:p w14:paraId="74976BB5" w14:textId="77777777" w:rsidR="00E76587" w:rsidRDefault="00E76587" w:rsidP="00E76587">
      <w:pPr>
        <w:autoSpaceDE w:val="0"/>
        <w:autoSpaceDN w:val="0"/>
        <w:adjustRightInd w:val="0"/>
        <w:spacing w:after="0"/>
        <w:rPr>
          <w:rFonts w:ascii="Calibri" w:hAnsi="Calibri" w:cs="Calibri"/>
          <w:bCs/>
          <w:color w:val="000000"/>
          <w:lang w:val="en-US"/>
        </w:rPr>
      </w:pPr>
    </w:p>
    <w:p w14:paraId="74976BB6" w14:textId="77777777" w:rsidR="00E76587" w:rsidRDefault="00E76587" w:rsidP="00E76587">
      <w:pPr>
        <w:autoSpaceDE w:val="0"/>
        <w:autoSpaceDN w:val="0"/>
        <w:adjustRightInd w:val="0"/>
        <w:spacing w:after="0"/>
        <w:rPr>
          <w:rFonts w:ascii="Calibri" w:hAnsi="Calibri" w:cs="Calibri"/>
          <w:bCs/>
          <w:color w:val="000000"/>
          <w:lang w:val="en-US"/>
        </w:rPr>
      </w:pPr>
    </w:p>
    <w:p w14:paraId="74976BB7" w14:textId="77777777" w:rsidR="00E76587" w:rsidRDefault="00E76587" w:rsidP="00E76587">
      <w:pPr>
        <w:autoSpaceDE w:val="0"/>
        <w:autoSpaceDN w:val="0"/>
        <w:adjustRightInd w:val="0"/>
        <w:spacing w:after="0"/>
        <w:rPr>
          <w:rFonts w:ascii="Calibri" w:hAnsi="Calibri" w:cs="Calibri"/>
          <w:bCs/>
          <w:color w:val="000000"/>
          <w:lang w:val="en-US"/>
        </w:rPr>
      </w:pPr>
    </w:p>
    <w:p w14:paraId="74976BB8" w14:textId="77777777" w:rsidR="00E76587" w:rsidRDefault="00E76587" w:rsidP="00E76587">
      <w:pPr>
        <w:autoSpaceDE w:val="0"/>
        <w:autoSpaceDN w:val="0"/>
        <w:adjustRightInd w:val="0"/>
        <w:spacing w:after="0"/>
        <w:rPr>
          <w:rFonts w:ascii="Calibri" w:hAnsi="Calibri" w:cs="Calibri"/>
          <w:bCs/>
          <w:color w:val="000000"/>
          <w:lang w:val="en-US"/>
        </w:rPr>
      </w:pPr>
    </w:p>
    <w:p w14:paraId="74976BB9" w14:textId="77777777" w:rsidR="00E76587" w:rsidRDefault="00E76587" w:rsidP="00E76587">
      <w:pPr>
        <w:autoSpaceDE w:val="0"/>
        <w:autoSpaceDN w:val="0"/>
        <w:adjustRightInd w:val="0"/>
        <w:spacing w:after="0"/>
        <w:rPr>
          <w:rFonts w:ascii="Calibri" w:hAnsi="Calibri" w:cs="Calibri"/>
          <w:bCs/>
          <w:color w:val="000000"/>
          <w:lang w:val="en-US"/>
        </w:rPr>
      </w:pPr>
    </w:p>
    <w:p w14:paraId="74976BBA" w14:textId="77777777" w:rsidR="00E76587" w:rsidRDefault="00E76587" w:rsidP="00E76587">
      <w:pPr>
        <w:autoSpaceDE w:val="0"/>
        <w:autoSpaceDN w:val="0"/>
        <w:adjustRightInd w:val="0"/>
        <w:spacing w:after="0"/>
        <w:rPr>
          <w:rFonts w:ascii="Calibri" w:hAnsi="Calibri" w:cs="Calibri"/>
          <w:bCs/>
          <w:color w:val="000000"/>
          <w:lang w:val="en-US"/>
        </w:rPr>
      </w:pPr>
    </w:p>
    <w:p w14:paraId="74976BBB" w14:textId="77777777" w:rsidR="00E76587" w:rsidRDefault="00E76587" w:rsidP="00E76587">
      <w:pPr>
        <w:autoSpaceDE w:val="0"/>
        <w:autoSpaceDN w:val="0"/>
        <w:adjustRightInd w:val="0"/>
        <w:spacing w:after="0"/>
        <w:rPr>
          <w:rFonts w:ascii="Calibri" w:hAnsi="Calibri" w:cs="Calibri"/>
          <w:bCs/>
          <w:color w:val="000000"/>
          <w:lang w:val="en-US"/>
        </w:rPr>
      </w:pPr>
    </w:p>
    <w:p w14:paraId="74976BBC" w14:textId="77777777" w:rsidR="00E76587" w:rsidRDefault="00E76587" w:rsidP="00E76587">
      <w:pPr>
        <w:autoSpaceDE w:val="0"/>
        <w:autoSpaceDN w:val="0"/>
        <w:adjustRightInd w:val="0"/>
        <w:spacing w:after="0"/>
        <w:rPr>
          <w:rFonts w:ascii="Calibri" w:hAnsi="Calibri" w:cs="Calibri"/>
          <w:bCs/>
          <w:color w:val="000000"/>
          <w:lang w:val="en-US"/>
        </w:rPr>
      </w:pPr>
    </w:p>
    <w:p w14:paraId="74976BBD" w14:textId="77777777" w:rsidR="00E76587" w:rsidRDefault="00E76587" w:rsidP="00E76587">
      <w:pPr>
        <w:autoSpaceDE w:val="0"/>
        <w:autoSpaceDN w:val="0"/>
        <w:adjustRightInd w:val="0"/>
        <w:spacing w:after="0"/>
        <w:rPr>
          <w:rFonts w:ascii="Calibri" w:hAnsi="Calibri" w:cs="Calibri"/>
          <w:bCs/>
          <w:color w:val="000000"/>
          <w:lang w:val="en-US"/>
        </w:rPr>
      </w:pPr>
    </w:p>
    <w:p w14:paraId="74976BBE" w14:textId="77777777" w:rsidR="00E76587" w:rsidRDefault="00E76587" w:rsidP="00E76587">
      <w:pPr>
        <w:autoSpaceDE w:val="0"/>
        <w:autoSpaceDN w:val="0"/>
        <w:adjustRightInd w:val="0"/>
        <w:spacing w:after="0"/>
        <w:rPr>
          <w:rFonts w:ascii="Calibri" w:hAnsi="Calibri" w:cs="Calibri"/>
          <w:bCs/>
          <w:color w:val="000000"/>
          <w:lang w:val="en-US"/>
        </w:rPr>
      </w:pPr>
    </w:p>
    <w:p w14:paraId="74976BBF" w14:textId="77777777" w:rsidR="00E76587" w:rsidRDefault="00E76587" w:rsidP="00E76587">
      <w:pPr>
        <w:autoSpaceDE w:val="0"/>
        <w:autoSpaceDN w:val="0"/>
        <w:adjustRightInd w:val="0"/>
        <w:spacing w:after="0"/>
        <w:rPr>
          <w:rFonts w:ascii="Calibri" w:hAnsi="Calibri" w:cs="Calibri"/>
          <w:bCs/>
          <w:color w:val="000000"/>
          <w:lang w:val="en-US"/>
        </w:rPr>
      </w:pPr>
    </w:p>
    <w:p w14:paraId="74976BC0" w14:textId="77777777" w:rsidR="00E76587" w:rsidRDefault="00E76587" w:rsidP="00E76587">
      <w:pPr>
        <w:autoSpaceDE w:val="0"/>
        <w:autoSpaceDN w:val="0"/>
        <w:adjustRightInd w:val="0"/>
        <w:spacing w:after="0"/>
        <w:rPr>
          <w:rFonts w:ascii="Calibri" w:hAnsi="Calibri" w:cs="Calibri"/>
          <w:bCs/>
          <w:color w:val="000000"/>
          <w:lang w:val="en-US"/>
        </w:rPr>
      </w:pPr>
    </w:p>
    <w:p w14:paraId="74976BC1" w14:textId="77777777" w:rsidR="00E76587" w:rsidRDefault="00E76587" w:rsidP="00E76587">
      <w:pPr>
        <w:autoSpaceDE w:val="0"/>
        <w:autoSpaceDN w:val="0"/>
        <w:adjustRightInd w:val="0"/>
        <w:spacing w:after="0"/>
        <w:rPr>
          <w:rFonts w:ascii="Calibri" w:hAnsi="Calibri" w:cs="Calibri"/>
          <w:bCs/>
          <w:color w:val="000000"/>
          <w:lang w:val="en-US"/>
        </w:rPr>
      </w:pPr>
    </w:p>
    <w:p w14:paraId="74976BC2" w14:textId="77777777" w:rsidR="00E76587" w:rsidRDefault="00E76587" w:rsidP="00E76587">
      <w:pPr>
        <w:autoSpaceDE w:val="0"/>
        <w:autoSpaceDN w:val="0"/>
        <w:adjustRightInd w:val="0"/>
        <w:spacing w:after="0"/>
        <w:rPr>
          <w:rFonts w:ascii="Calibri" w:hAnsi="Calibri" w:cs="Calibri"/>
          <w:bCs/>
          <w:color w:val="000000"/>
          <w:lang w:val="en-US"/>
        </w:rPr>
      </w:pPr>
    </w:p>
    <w:p w14:paraId="36D0B1C6" w14:textId="77777777" w:rsidR="00962178" w:rsidRDefault="00962178" w:rsidP="000B26C5">
      <w:pPr>
        <w:pStyle w:val="NormalWeb"/>
        <w:shd w:val="clear" w:color="auto" w:fill="FFFFFF"/>
        <w:rPr>
          <w:rFonts w:asciiTheme="minorHAnsi" w:hAnsiTheme="minorHAnsi"/>
          <w:b/>
          <w:sz w:val="32"/>
          <w:szCs w:val="32"/>
          <w:lang w:val="en-US"/>
        </w:rPr>
      </w:pPr>
    </w:p>
    <w:p w14:paraId="74976BC3" w14:textId="4C3F6348" w:rsidR="008A7D6B" w:rsidRPr="008A7D6B" w:rsidRDefault="008A7D6B" w:rsidP="000B26C5">
      <w:pPr>
        <w:pStyle w:val="NormalWeb"/>
        <w:shd w:val="clear" w:color="auto" w:fill="FFFFFF"/>
        <w:rPr>
          <w:rFonts w:asciiTheme="minorHAnsi" w:hAnsiTheme="minorHAnsi"/>
          <w:b/>
          <w:sz w:val="32"/>
          <w:szCs w:val="32"/>
          <w:lang w:val="en-US"/>
        </w:rPr>
      </w:pPr>
      <w:r w:rsidRPr="008A7D6B">
        <w:rPr>
          <w:rFonts w:asciiTheme="minorHAnsi" w:hAnsiTheme="minorHAnsi"/>
          <w:b/>
          <w:sz w:val="32"/>
          <w:szCs w:val="32"/>
          <w:lang w:val="en-US"/>
        </w:rPr>
        <w:lastRenderedPageBreak/>
        <w:t>Dead Poets Society: Themes</w:t>
      </w:r>
    </w:p>
    <w:p w14:paraId="74976BC4" w14:textId="77777777" w:rsidR="00E76587" w:rsidRPr="008A7D6B" w:rsidRDefault="00000000" w:rsidP="000B26C5">
      <w:pPr>
        <w:pStyle w:val="NormalWeb"/>
        <w:shd w:val="clear" w:color="auto" w:fill="FFFFFF"/>
        <w:rPr>
          <w:rFonts w:ascii="Arial" w:hAnsi="Arial" w:cs="Arial"/>
          <w:sz w:val="22"/>
          <w:szCs w:val="22"/>
        </w:rPr>
      </w:pPr>
      <w:hyperlink r:id="rId14" w:history="1">
        <w:r w:rsidR="00E76587" w:rsidRPr="008A7D6B">
          <w:rPr>
            <w:rStyle w:val="Hyperlink"/>
            <w:rFonts w:ascii="Arial" w:hAnsi="Arial" w:cs="Arial"/>
            <w:sz w:val="22"/>
            <w:szCs w:val="22"/>
          </w:rPr>
          <w:t>http://www.variety.com/review/VE1117790298?refcatid=31</w:t>
        </w:r>
      </w:hyperlink>
      <w:r w:rsidR="000B26C5" w:rsidRPr="008A7D6B">
        <w:t xml:space="preserve"> : </w:t>
      </w:r>
      <w:r w:rsidR="00E76587" w:rsidRPr="008A7D6B">
        <w:rPr>
          <w:rStyle w:val="label"/>
          <w:rFonts w:ascii="Arial" w:hAnsi="Arial" w:cs="Arial"/>
        </w:rPr>
        <w:t xml:space="preserve">Posted: </w:t>
      </w:r>
      <w:r w:rsidR="00E76587" w:rsidRPr="008A7D6B">
        <w:rPr>
          <w:rFonts w:ascii="Arial" w:hAnsi="Arial" w:cs="Arial"/>
        </w:rPr>
        <w:t>Sat., Dec. 31, 1988</w:t>
      </w:r>
    </w:p>
    <w:p w14:paraId="74976BC5" w14:textId="77777777" w:rsidR="000B26C5" w:rsidRPr="000B26C5" w:rsidRDefault="00E76587" w:rsidP="000B26C5">
      <w:pPr>
        <w:shd w:val="clear" w:color="auto" w:fill="FFFFFF"/>
        <w:spacing w:line="240" w:lineRule="auto"/>
        <w:rPr>
          <w:rFonts w:ascii="Arial" w:hAnsi="Arial" w:cs="Arial"/>
          <w:b/>
          <w:sz w:val="28"/>
          <w:szCs w:val="28"/>
          <w:lang w:val="en-GB"/>
        </w:rPr>
      </w:pPr>
      <w:r w:rsidRPr="000B26C5">
        <w:rPr>
          <w:b/>
          <w:sz w:val="28"/>
          <w:szCs w:val="28"/>
          <w:lang w:val="en-GB"/>
        </w:rPr>
        <w:t>Dead Poets Society</w:t>
      </w:r>
      <w:r w:rsidR="000B26C5" w:rsidRPr="000B26C5">
        <w:rPr>
          <w:rStyle w:val="label"/>
          <w:rFonts w:ascii="Arial" w:hAnsi="Arial" w:cs="Arial"/>
          <w:b/>
          <w:sz w:val="28"/>
          <w:szCs w:val="28"/>
          <w:lang w:val="en-GB"/>
        </w:rPr>
        <w:t xml:space="preserve"> by </w:t>
      </w:r>
      <w:hyperlink r:id="rId15" w:history="1">
        <w:r w:rsidR="000B26C5" w:rsidRPr="000B26C5">
          <w:rPr>
            <w:rStyle w:val="Hyperlink"/>
            <w:rFonts w:ascii="Arial" w:hAnsi="Arial" w:cs="Arial"/>
            <w:b/>
            <w:sz w:val="28"/>
            <w:szCs w:val="28"/>
            <w:lang w:val="en-GB"/>
          </w:rPr>
          <w:t>Variety Staff</w:t>
        </w:r>
      </w:hyperlink>
    </w:p>
    <w:p w14:paraId="74976BC6" w14:textId="77777777" w:rsidR="00E76587" w:rsidRPr="00B90A92" w:rsidRDefault="00E76587" w:rsidP="000B26C5">
      <w:pPr>
        <w:shd w:val="clear" w:color="auto" w:fill="FFFFFF"/>
        <w:spacing w:line="240" w:lineRule="auto"/>
        <w:contextualSpacing/>
        <w:rPr>
          <w:rFonts w:ascii="Arial" w:hAnsi="Arial" w:cs="Arial"/>
          <w:lang w:val="en-GB"/>
        </w:rPr>
      </w:pPr>
      <w:r w:rsidRPr="00B90A92">
        <w:rPr>
          <w:rFonts w:ascii="Arial" w:hAnsi="Arial" w:cs="Arial"/>
          <w:b/>
          <w:bCs/>
          <w:lang w:val="en-GB"/>
        </w:rPr>
        <w:t>Pic</w:t>
      </w:r>
      <w:r w:rsidRPr="00B90A92">
        <w:rPr>
          <w:rStyle w:val="Fodnotehenvisning"/>
          <w:rFonts w:ascii="Arial" w:hAnsi="Arial" w:cs="Arial"/>
          <w:b/>
          <w:bCs/>
          <w:lang w:val="en-GB"/>
        </w:rPr>
        <w:footnoteReference w:id="1"/>
      </w:r>
      <w:r w:rsidRPr="00B90A92">
        <w:rPr>
          <w:rFonts w:ascii="Arial" w:hAnsi="Arial" w:cs="Arial"/>
          <w:b/>
          <w:bCs/>
          <w:lang w:val="en-GB"/>
        </w:rPr>
        <w:t xml:space="preserve"> is not so much about Robin Williams, as unconventional English teacher John Keating at a </w:t>
      </w:r>
      <w:r w:rsidRPr="00B90A92">
        <w:rPr>
          <w:rFonts w:ascii="Arial" w:hAnsi="Arial" w:cs="Arial"/>
          <w:b/>
          <w:bCs/>
          <w:u w:val="single"/>
          <w:lang w:val="en-GB"/>
        </w:rPr>
        <w:t>hardline</w:t>
      </w:r>
      <w:r w:rsidRPr="00B90A92">
        <w:rPr>
          <w:rFonts w:ascii="Arial" w:hAnsi="Arial" w:cs="Arial"/>
          <w:b/>
          <w:bCs/>
          <w:lang w:val="en-GB"/>
        </w:rPr>
        <w:t xml:space="preserve"> New England </w:t>
      </w:r>
      <w:r w:rsidRPr="00B90A92">
        <w:rPr>
          <w:rFonts w:ascii="Arial" w:hAnsi="Arial" w:cs="Arial"/>
          <w:b/>
          <w:bCs/>
          <w:u w:val="single"/>
          <w:lang w:val="en-GB"/>
        </w:rPr>
        <w:t>prep school</w:t>
      </w:r>
      <w:r w:rsidRPr="00B90A92">
        <w:rPr>
          <w:rFonts w:ascii="Arial" w:hAnsi="Arial" w:cs="Arial"/>
          <w:b/>
          <w:bCs/>
          <w:lang w:val="en-GB"/>
        </w:rPr>
        <w:t xml:space="preserve">, as it is about the youths he teaches and how the creative flames within them are </w:t>
      </w:r>
      <w:r w:rsidRPr="00B90A92">
        <w:rPr>
          <w:rFonts w:ascii="Arial" w:hAnsi="Arial" w:cs="Arial"/>
          <w:b/>
          <w:bCs/>
          <w:u w:val="single"/>
          <w:lang w:val="en-GB"/>
        </w:rPr>
        <w:t>kindled</w:t>
      </w:r>
      <w:r w:rsidRPr="00B90A92">
        <w:rPr>
          <w:rFonts w:ascii="Arial" w:hAnsi="Arial" w:cs="Arial"/>
          <w:b/>
          <w:bCs/>
          <w:lang w:val="en-GB"/>
        </w:rPr>
        <w:t xml:space="preserve"> and then </w:t>
      </w:r>
      <w:r w:rsidRPr="00B90A92">
        <w:rPr>
          <w:rFonts w:ascii="Arial" w:hAnsi="Arial" w:cs="Arial"/>
          <w:b/>
          <w:bCs/>
          <w:u w:val="single"/>
          <w:lang w:val="en-GB"/>
        </w:rPr>
        <w:t>stamped out</w:t>
      </w:r>
      <w:r w:rsidRPr="00B90A92">
        <w:rPr>
          <w:rFonts w:ascii="Arial" w:hAnsi="Arial" w:cs="Arial"/>
          <w:b/>
          <w:bCs/>
          <w:lang w:val="en-GB"/>
        </w:rPr>
        <w:t>.</w:t>
      </w:r>
      <w:r w:rsidRPr="00B90A92">
        <w:rPr>
          <w:rFonts w:ascii="Arial" w:hAnsi="Arial" w:cs="Arial"/>
          <w:lang w:val="en-GB"/>
        </w:rPr>
        <w:t xml:space="preserve"> </w:t>
      </w:r>
    </w:p>
    <w:p w14:paraId="74976BC7" w14:textId="77777777" w:rsidR="00E76587" w:rsidRPr="00B90A92" w:rsidRDefault="00E76587" w:rsidP="000B26C5">
      <w:pPr>
        <w:pStyle w:val="NormalWeb"/>
        <w:shd w:val="clear" w:color="auto" w:fill="FFFFFF"/>
        <w:contextualSpacing/>
        <w:rPr>
          <w:rFonts w:ascii="Arial" w:hAnsi="Arial" w:cs="Arial"/>
          <w:sz w:val="22"/>
          <w:szCs w:val="22"/>
          <w:lang w:val="en-GB"/>
        </w:rPr>
      </w:pPr>
      <w:r w:rsidRPr="00B90A92">
        <w:rPr>
          <w:rFonts w:ascii="Arial" w:hAnsi="Arial" w:cs="Arial"/>
          <w:sz w:val="22"/>
          <w:szCs w:val="22"/>
          <w:lang w:val="en-GB"/>
        </w:rPr>
        <w:t xml:space="preserve">Director Peter Weir fills the screen with a fresh gang of </w:t>
      </w:r>
      <w:r w:rsidRPr="00B90A92">
        <w:rPr>
          <w:rFonts w:ascii="Arial" w:hAnsi="Arial" w:cs="Arial"/>
          <w:sz w:val="22"/>
          <w:szCs w:val="22"/>
          <w:u w:val="single"/>
          <w:lang w:val="en-GB"/>
        </w:rPr>
        <w:t>compelling</w:t>
      </w:r>
      <w:r w:rsidRPr="00B90A92">
        <w:rPr>
          <w:rFonts w:ascii="Arial" w:hAnsi="Arial" w:cs="Arial"/>
          <w:sz w:val="22"/>
          <w:szCs w:val="22"/>
          <w:lang w:val="en-GB"/>
        </w:rPr>
        <w:t xml:space="preserve"> teenagers, led by Robert Sean Leonard as </w:t>
      </w:r>
      <w:r w:rsidRPr="00B90A92">
        <w:rPr>
          <w:rFonts w:ascii="Arial" w:hAnsi="Arial" w:cs="Arial"/>
          <w:sz w:val="22"/>
          <w:szCs w:val="22"/>
          <w:u w:val="single"/>
          <w:lang w:val="en-GB"/>
        </w:rPr>
        <w:t xml:space="preserve">outgoing </w:t>
      </w:r>
      <w:r w:rsidRPr="00B90A92">
        <w:rPr>
          <w:rFonts w:ascii="Arial" w:hAnsi="Arial" w:cs="Arial"/>
          <w:sz w:val="22"/>
          <w:szCs w:val="22"/>
          <w:lang w:val="en-GB"/>
        </w:rPr>
        <w:t xml:space="preserve">Neil Perry and balanced by Ethan Hawke as deeply </w:t>
      </w:r>
      <w:r w:rsidRPr="00B90A92">
        <w:rPr>
          <w:rFonts w:ascii="Arial" w:hAnsi="Arial" w:cs="Arial"/>
          <w:sz w:val="22"/>
          <w:szCs w:val="22"/>
          <w:u w:val="single"/>
          <w:lang w:val="en-GB"/>
        </w:rPr>
        <w:t>withdrawn</w:t>
      </w:r>
      <w:r w:rsidRPr="00B90A92">
        <w:rPr>
          <w:rFonts w:ascii="Arial" w:hAnsi="Arial" w:cs="Arial"/>
          <w:sz w:val="22"/>
          <w:szCs w:val="22"/>
          <w:lang w:val="en-GB"/>
        </w:rPr>
        <w:t xml:space="preserve"> Todd Anderson. </w:t>
      </w:r>
    </w:p>
    <w:p w14:paraId="74976BC8" w14:textId="77777777" w:rsidR="00E76587" w:rsidRPr="00B90A92" w:rsidRDefault="00E76587" w:rsidP="000B26C5">
      <w:pPr>
        <w:pStyle w:val="NormalWeb"/>
        <w:shd w:val="clear" w:color="auto" w:fill="FFFFFF"/>
        <w:contextualSpacing/>
        <w:rPr>
          <w:rFonts w:ascii="Arial" w:hAnsi="Arial" w:cs="Arial"/>
          <w:sz w:val="22"/>
          <w:szCs w:val="22"/>
          <w:lang w:val="en-GB"/>
        </w:rPr>
      </w:pPr>
      <w:r w:rsidRPr="00B90A92">
        <w:rPr>
          <w:rFonts w:ascii="Arial" w:hAnsi="Arial" w:cs="Arial"/>
          <w:sz w:val="22"/>
          <w:szCs w:val="22"/>
          <w:lang w:val="en-GB"/>
        </w:rPr>
        <w:t xml:space="preserve">Keating enters their </w:t>
      </w:r>
      <w:r w:rsidRPr="00B90A92">
        <w:rPr>
          <w:rFonts w:ascii="Arial" w:hAnsi="Arial" w:cs="Arial"/>
          <w:sz w:val="22"/>
          <w:szCs w:val="22"/>
          <w:u w:val="single"/>
          <w:lang w:val="en-GB"/>
        </w:rPr>
        <w:t>rigidly</w:t>
      </w:r>
      <w:r w:rsidRPr="00B90A92">
        <w:rPr>
          <w:rFonts w:ascii="Arial" w:hAnsi="Arial" w:cs="Arial"/>
          <w:sz w:val="22"/>
          <w:szCs w:val="22"/>
          <w:lang w:val="en-GB"/>
        </w:rPr>
        <w:t xml:space="preserve"> traditional world and has them literally rip out the pages of their hidebound textbooks in favor of his </w:t>
      </w:r>
      <w:r w:rsidRPr="00B90A92">
        <w:rPr>
          <w:rFonts w:ascii="Arial" w:hAnsi="Arial" w:cs="Arial"/>
          <w:sz w:val="22"/>
          <w:szCs w:val="22"/>
          <w:u w:val="single"/>
          <w:lang w:val="en-GB"/>
        </w:rPr>
        <w:t>inventive</w:t>
      </w:r>
      <w:r w:rsidRPr="00B90A92">
        <w:rPr>
          <w:rFonts w:ascii="Arial" w:hAnsi="Arial" w:cs="Arial"/>
          <w:sz w:val="22"/>
          <w:szCs w:val="22"/>
          <w:lang w:val="en-GB"/>
        </w:rPr>
        <w:t xml:space="preserve"> didactics</w:t>
      </w:r>
      <w:r w:rsidRPr="00B90A92">
        <w:rPr>
          <w:rStyle w:val="Fodnotehenvisning"/>
          <w:rFonts w:ascii="Arial" w:hAnsi="Arial" w:cs="Arial"/>
          <w:sz w:val="22"/>
          <w:szCs w:val="22"/>
          <w:lang w:val="en-GB"/>
        </w:rPr>
        <w:footnoteReference w:id="2"/>
      </w:r>
      <w:r w:rsidRPr="00B90A92">
        <w:rPr>
          <w:rFonts w:ascii="Arial" w:hAnsi="Arial" w:cs="Arial"/>
          <w:sz w:val="22"/>
          <w:szCs w:val="22"/>
          <w:lang w:val="en-GB"/>
        </w:rPr>
        <w:t xml:space="preserve"> on the spirit of poetry. </w:t>
      </w:r>
    </w:p>
    <w:p w14:paraId="74976BC9" w14:textId="77777777" w:rsidR="00E76587" w:rsidRPr="00B90A92" w:rsidRDefault="00E76587" w:rsidP="000B26C5">
      <w:pPr>
        <w:pStyle w:val="NormalWeb"/>
        <w:shd w:val="clear" w:color="auto" w:fill="FFFFFF"/>
        <w:contextualSpacing/>
        <w:rPr>
          <w:rFonts w:ascii="Arial" w:hAnsi="Arial" w:cs="Arial"/>
          <w:sz w:val="22"/>
          <w:szCs w:val="22"/>
          <w:lang w:val="en-GB"/>
        </w:rPr>
      </w:pPr>
      <w:r w:rsidRPr="00B90A92">
        <w:rPr>
          <w:rFonts w:ascii="Arial" w:hAnsi="Arial" w:cs="Arial"/>
          <w:sz w:val="22"/>
          <w:szCs w:val="22"/>
          <w:u w:val="single"/>
          <w:lang w:val="en-GB"/>
        </w:rPr>
        <w:t>Captivated</w:t>
      </w:r>
      <w:r w:rsidRPr="00B90A92">
        <w:rPr>
          <w:rFonts w:ascii="Arial" w:hAnsi="Arial" w:cs="Arial"/>
          <w:sz w:val="22"/>
          <w:szCs w:val="22"/>
          <w:lang w:val="en-GB"/>
        </w:rPr>
        <w:t xml:space="preserve"> by Keating's spirit, the </w:t>
      </w:r>
      <w:r w:rsidRPr="00B90A92">
        <w:rPr>
          <w:rFonts w:ascii="Arial" w:hAnsi="Arial" w:cs="Arial"/>
          <w:sz w:val="22"/>
          <w:szCs w:val="22"/>
          <w:u w:val="single"/>
          <w:lang w:val="en-GB"/>
        </w:rPr>
        <w:t>influential</w:t>
      </w:r>
      <w:r w:rsidRPr="00B90A92">
        <w:rPr>
          <w:rFonts w:ascii="Arial" w:hAnsi="Arial" w:cs="Arial"/>
          <w:sz w:val="22"/>
          <w:szCs w:val="22"/>
          <w:lang w:val="en-GB"/>
        </w:rPr>
        <w:t xml:space="preserve"> Neil provokes his mates into reviving a secret club, the Dead Poets Society, that Keating led in his prep school days. </w:t>
      </w:r>
    </w:p>
    <w:p w14:paraId="74976BCA" w14:textId="77777777" w:rsidR="00E76587" w:rsidRPr="00B90A92" w:rsidRDefault="00E76587" w:rsidP="000B26C5">
      <w:pPr>
        <w:pStyle w:val="NormalWeb"/>
        <w:shd w:val="clear" w:color="auto" w:fill="FFFFFF"/>
        <w:contextualSpacing/>
        <w:rPr>
          <w:rFonts w:ascii="Arial" w:hAnsi="Arial" w:cs="Arial"/>
          <w:sz w:val="22"/>
          <w:szCs w:val="22"/>
          <w:lang w:val="en-GB"/>
        </w:rPr>
      </w:pPr>
      <w:r w:rsidRPr="00B90A92">
        <w:rPr>
          <w:rFonts w:ascii="Arial" w:hAnsi="Arial" w:cs="Arial"/>
          <w:sz w:val="22"/>
          <w:szCs w:val="22"/>
          <w:lang w:val="en-GB"/>
        </w:rPr>
        <w:t xml:space="preserve">Meanwhile the gifted, medical-school-bound Neil begins to </w:t>
      </w:r>
      <w:r w:rsidRPr="00B90A92">
        <w:rPr>
          <w:rFonts w:ascii="Arial" w:hAnsi="Arial" w:cs="Arial"/>
          <w:sz w:val="22"/>
          <w:szCs w:val="22"/>
          <w:u w:val="single"/>
          <w:lang w:val="en-GB"/>
        </w:rPr>
        <w:t>pursue</w:t>
      </w:r>
      <w:r w:rsidRPr="00B90A92">
        <w:rPr>
          <w:rFonts w:ascii="Arial" w:hAnsi="Arial" w:cs="Arial"/>
          <w:sz w:val="22"/>
          <w:szCs w:val="22"/>
          <w:lang w:val="en-GB"/>
        </w:rPr>
        <w:t xml:space="preserve"> acting, his true </w:t>
      </w:r>
      <w:r w:rsidRPr="00B90A92">
        <w:rPr>
          <w:rFonts w:ascii="Arial" w:hAnsi="Arial" w:cs="Arial"/>
          <w:sz w:val="22"/>
          <w:szCs w:val="22"/>
          <w:u w:val="single"/>
          <w:lang w:val="en-GB"/>
        </w:rPr>
        <w:t>aspiration</w:t>
      </w:r>
      <w:r w:rsidRPr="00B90A92">
        <w:rPr>
          <w:rFonts w:ascii="Arial" w:hAnsi="Arial" w:cs="Arial"/>
          <w:sz w:val="22"/>
          <w:szCs w:val="22"/>
          <w:lang w:val="en-GB"/>
        </w:rPr>
        <w:t xml:space="preserve">, against the </w:t>
      </w:r>
      <w:r w:rsidRPr="00B90A92">
        <w:rPr>
          <w:rFonts w:ascii="Arial" w:hAnsi="Arial" w:cs="Arial"/>
          <w:sz w:val="22"/>
          <w:szCs w:val="22"/>
          <w:u w:val="single"/>
          <w:lang w:val="en-GB"/>
        </w:rPr>
        <w:t xml:space="preserve">strenuous </w:t>
      </w:r>
      <w:r w:rsidRPr="00B90A92">
        <w:rPr>
          <w:rFonts w:ascii="Arial" w:hAnsi="Arial" w:cs="Arial"/>
          <w:sz w:val="22"/>
          <w:szCs w:val="22"/>
          <w:lang w:val="en-GB"/>
        </w:rPr>
        <w:t xml:space="preserve">objections of his domineering father (Kurtwood Smith). </w:t>
      </w:r>
    </w:p>
    <w:p w14:paraId="74976BCB" w14:textId="77777777" w:rsidR="00E76587" w:rsidRDefault="00E76587" w:rsidP="000B26C5">
      <w:pPr>
        <w:pStyle w:val="NormalWeb"/>
        <w:shd w:val="clear" w:color="auto" w:fill="FFFFFF"/>
        <w:contextualSpacing/>
        <w:rPr>
          <w:rFonts w:ascii="Arial" w:hAnsi="Arial" w:cs="Arial"/>
          <w:sz w:val="22"/>
          <w:szCs w:val="22"/>
          <w:lang w:val="en-GB"/>
        </w:rPr>
      </w:pPr>
      <w:r w:rsidRPr="00B90A92">
        <w:rPr>
          <w:rFonts w:ascii="Arial" w:hAnsi="Arial" w:cs="Arial"/>
          <w:sz w:val="22"/>
          <w:szCs w:val="22"/>
          <w:lang w:val="en-GB"/>
        </w:rPr>
        <w:t xml:space="preserve">Story sings whenever Williams is onscreen. Screen belongs just as often to Leonard, who as Neil has a quality of </w:t>
      </w:r>
      <w:r w:rsidRPr="00B90A92">
        <w:rPr>
          <w:rFonts w:ascii="Arial" w:hAnsi="Arial" w:cs="Arial"/>
          <w:sz w:val="22"/>
          <w:szCs w:val="22"/>
          <w:u w:val="single"/>
          <w:lang w:val="en-GB"/>
        </w:rPr>
        <w:t>darting</w:t>
      </w:r>
      <w:r w:rsidRPr="00B90A92">
        <w:rPr>
          <w:rFonts w:ascii="Arial" w:hAnsi="Arial" w:cs="Arial"/>
          <w:sz w:val="22"/>
          <w:szCs w:val="22"/>
          <w:lang w:val="en-GB"/>
        </w:rPr>
        <w:t xml:space="preserve"> confidence mixed with </w:t>
      </w:r>
      <w:r w:rsidRPr="00B90A92">
        <w:rPr>
          <w:rFonts w:ascii="Arial" w:hAnsi="Arial" w:cs="Arial"/>
          <w:sz w:val="22"/>
          <w:szCs w:val="22"/>
          <w:u w:val="single"/>
          <w:lang w:val="en-GB"/>
        </w:rPr>
        <w:t>hesitancy</w:t>
      </w:r>
      <w:r w:rsidRPr="00B90A92">
        <w:rPr>
          <w:rFonts w:ascii="Arial" w:hAnsi="Arial" w:cs="Arial"/>
          <w:sz w:val="22"/>
          <w:szCs w:val="22"/>
          <w:lang w:val="en-GB"/>
        </w:rPr>
        <w:t xml:space="preserve">. Hawke, as the painfully shy Todd, gives a </w:t>
      </w:r>
      <w:r w:rsidRPr="00B90A92">
        <w:rPr>
          <w:rFonts w:ascii="Arial" w:hAnsi="Arial" w:cs="Arial"/>
          <w:sz w:val="22"/>
          <w:szCs w:val="22"/>
          <w:u w:val="single"/>
          <w:lang w:val="en-GB"/>
        </w:rPr>
        <w:t xml:space="preserve">haunting </w:t>
      </w:r>
      <w:r w:rsidRPr="00B90A92">
        <w:rPr>
          <w:rFonts w:ascii="Arial" w:hAnsi="Arial" w:cs="Arial"/>
          <w:sz w:val="22"/>
          <w:szCs w:val="22"/>
          <w:lang w:val="en-GB"/>
        </w:rPr>
        <w:t xml:space="preserve">performance. </w:t>
      </w:r>
    </w:p>
    <w:p w14:paraId="74976BCC" w14:textId="77777777" w:rsidR="00D03BF0" w:rsidRPr="00B90A92" w:rsidRDefault="00D03BF0" w:rsidP="000B26C5">
      <w:pPr>
        <w:pStyle w:val="NormalWeb"/>
        <w:shd w:val="clear" w:color="auto" w:fill="FFFFFF"/>
        <w:contextualSpacing/>
        <w:rPr>
          <w:rFonts w:ascii="Arial" w:hAnsi="Arial" w:cs="Arial"/>
          <w:sz w:val="22"/>
          <w:szCs w:val="22"/>
          <w:lang w:val="en-GB"/>
        </w:rPr>
      </w:pPr>
    </w:p>
    <w:p w14:paraId="74976BCD" w14:textId="77777777" w:rsidR="00D03BF0" w:rsidRPr="00D03BF0" w:rsidRDefault="000B26C5" w:rsidP="00D03BF0">
      <w:pPr>
        <w:pStyle w:val="NormalWeb"/>
        <w:shd w:val="clear" w:color="auto" w:fill="FFFFFF"/>
        <w:rPr>
          <w:rFonts w:ascii="Arial" w:hAnsi="Arial" w:cs="Arial"/>
          <w:sz w:val="22"/>
          <w:szCs w:val="22"/>
          <w:lang w:val="en-GB"/>
        </w:rPr>
      </w:pPr>
      <w:r>
        <w:rPr>
          <w:rFonts w:ascii="Arial" w:hAnsi="Arial" w:cs="Arial"/>
          <w:sz w:val="22"/>
          <w:szCs w:val="22"/>
          <w:lang w:val="en-GB"/>
        </w:rPr>
        <w:t>Wins:</w:t>
      </w:r>
      <w:r w:rsidR="00E76587" w:rsidRPr="00B90A92">
        <w:rPr>
          <w:rFonts w:ascii="Arial" w:hAnsi="Arial" w:cs="Arial"/>
          <w:sz w:val="22"/>
          <w:szCs w:val="22"/>
          <w:lang w:val="en-GB"/>
        </w:rPr>
        <w:t xml:space="preserve"> Best Original Screenplay. Nominations: Best Picture, D</w:t>
      </w:r>
      <w:r w:rsidR="00E76587">
        <w:rPr>
          <w:rFonts w:ascii="Arial" w:hAnsi="Arial" w:cs="Arial"/>
          <w:sz w:val="22"/>
          <w:szCs w:val="22"/>
          <w:lang w:val="en-GB"/>
        </w:rPr>
        <w:t>irector, Actor (Robin Williams)</w:t>
      </w:r>
    </w:p>
    <w:tbl>
      <w:tblPr>
        <w:tblStyle w:val="Tabel-Gitter"/>
        <w:tblW w:w="0" w:type="auto"/>
        <w:tblLook w:val="04A0" w:firstRow="1" w:lastRow="0" w:firstColumn="1" w:lastColumn="0" w:noHBand="0" w:noVBand="1"/>
      </w:tblPr>
      <w:tblGrid>
        <w:gridCol w:w="1951"/>
        <w:gridCol w:w="3544"/>
      </w:tblGrid>
      <w:tr w:rsidR="00E76587" w:rsidRPr="00724AA2" w14:paraId="74976BD0" w14:textId="77777777" w:rsidTr="000B26C5">
        <w:trPr>
          <w:trHeight w:val="291"/>
          <w:hidden w:val="0"/>
        </w:trPr>
        <w:tc>
          <w:tcPr>
            <w:tcW w:w="1951" w:type="dxa"/>
          </w:tcPr>
          <w:p w14:paraId="74976BCE" w14:textId="77777777" w:rsidR="00E76587" w:rsidRPr="00D03BF0" w:rsidRDefault="00E76587" w:rsidP="00D03BF0">
            <w:pPr>
              <w:pStyle w:val="z-verstiformularen"/>
              <w:pBdr>
                <w:bottom w:val="none" w:sz="0" w:space="0" w:color="auto"/>
              </w:pBdr>
              <w:contextualSpacing/>
              <w:jc w:val="left"/>
              <w:rPr>
                <w:b/>
                <w:sz w:val="22"/>
                <w:szCs w:val="22"/>
                <w:lang w:val="en-US"/>
              </w:rPr>
            </w:pPr>
            <w:r w:rsidRPr="00D03BF0">
              <w:rPr>
                <w:b/>
                <w:vanish w:val="0"/>
                <w:sz w:val="22"/>
                <w:szCs w:val="22"/>
                <w:lang w:val="en-US"/>
              </w:rPr>
              <w:t>ENGLISH</w:t>
            </w:r>
          </w:p>
        </w:tc>
        <w:tc>
          <w:tcPr>
            <w:tcW w:w="3544" w:type="dxa"/>
          </w:tcPr>
          <w:p w14:paraId="74976BCF" w14:textId="77777777" w:rsidR="00E76587" w:rsidRPr="00D03BF0" w:rsidRDefault="00E76587" w:rsidP="00D03BF0">
            <w:pPr>
              <w:pStyle w:val="z-verstiformularen"/>
              <w:pBdr>
                <w:bottom w:val="none" w:sz="0" w:space="0" w:color="auto"/>
              </w:pBdr>
              <w:contextualSpacing/>
              <w:jc w:val="left"/>
              <w:rPr>
                <w:b/>
                <w:sz w:val="22"/>
                <w:szCs w:val="22"/>
                <w:lang w:val="en-US"/>
              </w:rPr>
            </w:pPr>
            <w:r w:rsidRPr="00D03BF0">
              <w:rPr>
                <w:b/>
                <w:vanish w:val="0"/>
                <w:sz w:val="22"/>
                <w:szCs w:val="22"/>
                <w:lang w:val="en-US"/>
              </w:rPr>
              <w:t>DANISH</w:t>
            </w:r>
          </w:p>
        </w:tc>
      </w:tr>
      <w:tr w:rsidR="00E76587" w:rsidRPr="00724AA2" w14:paraId="74976BD3" w14:textId="77777777" w:rsidTr="000B26C5">
        <w:trPr>
          <w:trHeight w:val="309"/>
          <w:hidden w:val="0"/>
        </w:trPr>
        <w:tc>
          <w:tcPr>
            <w:tcW w:w="1951" w:type="dxa"/>
          </w:tcPr>
          <w:p w14:paraId="74976BD1" w14:textId="77777777" w:rsidR="00E76587" w:rsidRPr="00D03BF0" w:rsidRDefault="00E76587" w:rsidP="00D03BF0">
            <w:pPr>
              <w:pStyle w:val="z-verstiformularen"/>
              <w:pBdr>
                <w:bottom w:val="none" w:sz="0" w:space="0" w:color="auto"/>
              </w:pBdr>
              <w:contextualSpacing/>
              <w:jc w:val="left"/>
              <w:rPr>
                <w:sz w:val="22"/>
                <w:szCs w:val="22"/>
                <w:lang w:val="en-US"/>
              </w:rPr>
            </w:pPr>
            <w:r w:rsidRPr="00D03BF0">
              <w:rPr>
                <w:vanish w:val="0"/>
                <w:sz w:val="22"/>
                <w:szCs w:val="22"/>
                <w:lang w:val="en-US"/>
              </w:rPr>
              <w:t>Hardline</w:t>
            </w:r>
          </w:p>
        </w:tc>
        <w:tc>
          <w:tcPr>
            <w:tcW w:w="3544" w:type="dxa"/>
          </w:tcPr>
          <w:p w14:paraId="74976BD2"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D6" w14:textId="77777777" w:rsidTr="000B26C5">
        <w:trPr>
          <w:trHeight w:val="291"/>
          <w:hidden w:val="0"/>
        </w:trPr>
        <w:tc>
          <w:tcPr>
            <w:tcW w:w="1951" w:type="dxa"/>
          </w:tcPr>
          <w:p w14:paraId="74976BD4" w14:textId="77777777" w:rsidR="00E76587" w:rsidRPr="00D03BF0" w:rsidRDefault="00E76587" w:rsidP="00D03BF0">
            <w:pPr>
              <w:pStyle w:val="z-verstiformularen"/>
              <w:pBdr>
                <w:bottom w:val="none" w:sz="0" w:space="0" w:color="auto"/>
              </w:pBdr>
              <w:contextualSpacing/>
              <w:jc w:val="left"/>
              <w:rPr>
                <w:sz w:val="22"/>
                <w:szCs w:val="22"/>
                <w:lang w:val="en-US"/>
              </w:rPr>
            </w:pPr>
            <w:r w:rsidRPr="00D03BF0">
              <w:rPr>
                <w:vanish w:val="0"/>
                <w:sz w:val="22"/>
                <w:szCs w:val="22"/>
                <w:lang w:val="en-US"/>
              </w:rPr>
              <w:t>prep school</w:t>
            </w:r>
          </w:p>
        </w:tc>
        <w:tc>
          <w:tcPr>
            <w:tcW w:w="3544" w:type="dxa"/>
          </w:tcPr>
          <w:p w14:paraId="74976BD5"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D9" w14:textId="77777777" w:rsidTr="000B26C5">
        <w:trPr>
          <w:trHeight w:val="291"/>
          <w:hidden w:val="0"/>
        </w:trPr>
        <w:tc>
          <w:tcPr>
            <w:tcW w:w="1951" w:type="dxa"/>
          </w:tcPr>
          <w:p w14:paraId="74976BD7" w14:textId="77777777" w:rsidR="00E76587" w:rsidRPr="00D03BF0" w:rsidRDefault="00E76587" w:rsidP="00D03BF0">
            <w:pPr>
              <w:pStyle w:val="z-verstiformularen"/>
              <w:pBdr>
                <w:bottom w:val="none" w:sz="0" w:space="0" w:color="auto"/>
              </w:pBdr>
              <w:contextualSpacing/>
              <w:jc w:val="left"/>
              <w:rPr>
                <w:sz w:val="22"/>
                <w:szCs w:val="22"/>
                <w:lang w:val="en-US"/>
              </w:rPr>
            </w:pPr>
            <w:r w:rsidRPr="00D03BF0">
              <w:rPr>
                <w:vanish w:val="0"/>
                <w:sz w:val="22"/>
                <w:szCs w:val="22"/>
                <w:lang w:val="en-US"/>
              </w:rPr>
              <w:t>Kindle</w:t>
            </w:r>
          </w:p>
        </w:tc>
        <w:tc>
          <w:tcPr>
            <w:tcW w:w="3544" w:type="dxa"/>
          </w:tcPr>
          <w:p w14:paraId="74976BD8"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DC" w14:textId="77777777" w:rsidTr="000B26C5">
        <w:trPr>
          <w:trHeight w:val="309"/>
          <w:hidden w:val="0"/>
        </w:trPr>
        <w:tc>
          <w:tcPr>
            <w:tcW w:w="1951" w:type="dxa"/>
          </w:tcPr>
          <w:p w14:paraId="74976BDA" w14:textId="77777777" w:rsidR="00E76587" w:rsidRPr="00D03BF0" w:rsidRDefault="00E76587" w:rsidP="00D03BF0">
            <w:pPr>
              <w:pStyle w:val="z-verstiformularen"/>
              <w:pBdr>
                <w:bottom w:val="none" w:sz="0" w:space="0" w:color="auto"/>
              </w:pBdr>
              <w:contextualSpacing/>
              <w:jc w:val="left"/>
              <w:rPr>
                <w:sz w:val="22"/>
                <w:szCs w:val="22"/>
                <w:lang w:val="en-US"/>
              </w:rPr>
            </w:pPr>
            <w:r w:rsidRPr="00D03BF0">
              <w:rPr>
                <w:vanish w:val="0"/>
                <w:sz w:val="22"/>
                <w:szCs w:val="22"/>
                <w:lang w:val="en-US"/>
              </w:rPr>
              <w:t>stamp out</w:t>
            </w:r>
          </w:p>
        </w:tc>
        <w:tc>
          <w:tcPr>
            <w:tcW w:w="3544" w:type="dxa"/>
          </w:tcPr>
          <w:p w14:paraId="74976BDB"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DF" w14:textId="77777777" w:rsidTr="000B26C5">
        <w:trPr>
          <w:trHeight w:val="309"/>
          <w:hidden w:val="0"/>
        </w:trPr>
        <w:tc>
          <w:tcPr>
            <w:tcW w:w="1951" w:type="dxa"/>
          </w:tcPr>
          <w:p w14:paraId="74976BDD" w14:textId="77777777" w:rsidR="00E76587" w:rsidRPr="00D03BF0" w:rsidRDefault="00FE0D37" w:rsidP="00D03BF0">
            <w:pPr>
              <w:pStyle w:val="z-verstiformularen"/>
              <w:pBdr>
                <w:bottom w:val="none" w:sz="0" w:space="0" w:color="auto"/>
              </w:pBdr>
              <w:contextualSpacing/>
              <w:jc w:val="left"/>
              <w:rPr>
                <w:vanish w:val="0"/>
                <w:sz w:val="22"/>
                <w:szCs w:val="22"/>
                <w:lang w:val="en-US"/>
              </w:rPr>
            </w:pPr>
            <w:r w:rsidRPr="00D03BF0">
              <w:rPr>
                <w:vanish w:val="0"/>
                <w:sz w:val="22"/>
                <w:szCs w:val="22"/>
                <w:lang w:val="en-US"/>
              </w:rPr>
              <w:t>C</w:t>
            </w:r>
            <w:r w:rsidR="00E76587" w:rsidRPr="00D03BF0">
              <w:rPr>
                <w:vanish w:val="0"/>
                <w:sz w:val="22"/>
                <w:szCs w:val="22"/>
                <w:lang w:val="en-US"/>
              </w:rPr>
              <w:t>ompelling</w:t>
            </w:r>
          </w:p>
        </w:tc>
        <w:tc>
          <w:tcPr>
            <w:tcW w:w="3544" w:type="dxa"/>
          </w:tcPr>
          <w:p w14:paraId="74976BDE"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E2" w14:textId="77777777" w:rsidTr="000B26C5">
        <w:trPr>
          <w:trHeight w:val="309"/>
          <w:hidden w:val="0"/>
        </w:trPr>
        <w:tc>
          <w:tcPr>
            <w:tcW w:w="1951" w:type="dxa"/>
          </w:tcPr>
          <w:p w14:paraId="74976BE0" w14:textId="77777777" w:rsidR="00E76587" w:rsidRPr="00D03BF0" w:rsidRDefault="00E76587" w:rsidP="00D03BF0">
            <w:pPr>
              <w:pStyle w:val="z-verstiformularen"/>
              <w:pBdr>
                <w:bottom w:val="none" w:sz="0" w:space="0" w:color="auto"/>
              </w:pBdr>
              <w:contextualSpacing/>
              <w:jc w:val="left"/>
              <w:rPr>
                <w:vanish w:val="0"/>
                <w:sz w:val="22"/>
                <w:szCs w:val="22"/>
                <w:lang w:val="en-US"/>
              </w:rPr>
            </w:pPr>
            <w:r w:rsidRPr="00D03BF0">
              <w:rPr>
                <w:vanish w:val="0"/>
                <w:sz w:val="22"/>
                <w:szCs w:val="22"/>
                <w:lang w:val="en-US"/>
              </w:rPr>
              <w:t>Outgoing</w:t>
            </w:r>
          </w:p>
        </w:tc>
        <w:tc>
          <w:tcPr>
            <w:tcW w:w="3544" w:type="dxa"/>
          </w:tcPr>
          <w:p w14:paraId="74976BE1"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E5" w14:textId="77777777" w:rsidTr="000B26C5">
        <w:trPr>
          <w:trHeight w:val="309"/>
          <w:hidden w:val="0"/>
        </w:trPr>
        <w:tc>
          <w:tcPr>
            <w:tcW w:w="1951" w:type="dxa"/>
          </w:tcPr>
          <w:p w14:paraId="74976BE3" w14:textId="77777777" w:rsidR="00E76587" w:rsidRPr="00D03BF0" w:rsidRDefault="00FE0D37" w:rsidP="00D03BF0">
            <w:pPr>
              <w:pStyle w:val="z-verstiformularen"/>
              <w:pBdr>
                <w:bottom w:val="none" w:sz="0" w:space="0" w:color="auto"/>
              </w:pBdr>
              <w:contextualSpacing/>
              <w:jc w:val="left"/>
              <w:rPr>
                <w:vanish w:val="0"/>
                <w:sz w:val="22"/>
                <w:szCs w:val="22"/>
                <w:lang w:val="en-US"/>
              </w:rPr>
            </w:pPr>
            <w:r w:rsidRPr="00D03BF0">
              <w:rPr>
                <w:vanish w:val="0"/>
                <w:sz w:val="22"/>
                <w:szCs w:val="22"/>
                <w:lang w:val="en-US"/>
              </w:rPr>
              <w:t>W</w:t>
            </w:r>
            <w:r w:rsidR="00E76587" w:rsidRPr="00D03BF0">
              <w:rPr>
                <w:vanish w:val="0"/>
                <w:sz w:val="22"/>
                <w:szCs w:val="22"/>
                <w:lang w:val="en-US"/>
              </w:rPr>
              <w:t>ithdrawn</w:t>
            </w:r>
          </w:p>
        </w:tc>
        <w:tc>
          <w:tcPr>
            <w:tcW w:w="3544" w:type="dxa"/>
          </w:tcPr>
          <w:p w14:paraId="74976BE4"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E8" w14:textId="77777777" w:rsidTr="000B26C5">
        <w:trPr>
          <w:trHeight w:val="309"/>
          <w:hidden w:val="0"/>
        </w:trPr>
        <w:tc>
          <w:tcPr>
            <w:tcW w:w="1951" w:type="dxa"/>
          </w:tcPr>
          <w:p w14:paraId="74976BE6" w14:textId="77777777" w:rsidR="00E76587" w:rsidRPr="00D03BF0" w:rsidRDefault="00E76587" w:rsidP="00D03BF0">
            <w:pPr>
              <w:pStyle w:val="z-verstiformularen"/>
              <w:pBdr>
                <w:bottom w:val="none" w:sz="0" w:space="0" w:color="auto"/>
              </w:pBdr>
              <w:contextualSpacing/>
              <w:jc w:val="left"/>
              <w:rPr>
                <w:vanish w:val="0"/>
                <w:sz w:val="22"/>
                <w:szCs w:val="22"/>
                <w:lang w:val="en-US"/>
              </w:rPr>
            </w:pPr>
            <w:r w:rsidRPr="00D03BF0">
              <w:rPr>
                <w:vanish w:val="0"/>
                <w:sz w:val="22"/>
                <w:szCs w:val="22"/>
                <w:lang w:val="en-US"/>
              </w:rPr>
              <w:t>Rigidly</w:t>
            </w:r>
          </w:p>
        </w:tc>
        <w:tc>
          <w:tcPr>
            <w:tcW w:w="3544" w:type="dxa"/>
          </w:tcPr>
          <w:p w14:paraId="74976BE7"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EB" w14:textId="77777777" w:rsidTr="000B26C5">
        <w:trPr>
          <w:trHeight w:val="309"/>
          <w:hidden w:val="0"/>
        </w:trPr>
        <w:tc>
          <w:tcPr>
            <w:tcW w:w="1951" w:type="dxa"/>
          </w:tcPr>
          <w:p w14:paraId="74976BE9" w14:textId="77777777" w:rsidR="00E76587" w:rsidRPr="00D03BF0" w:rsidRDefault="00E76587" w:rsidP="00D03BF0">
            <w:pPr>
              <w:pStyle w:val="z-verstiformularen"/>
              <w:pBdr>
                <w:bottom w:val="none" w:sz="0" w:space="0" w:color="auto"/>
              </w:pBdr>
              <w:contextualSpacing/>
              <w:jc w:val="left"/>
              <w:rPr>
                <w:vanish w:val="0"/>
                <w:sz w:val="22"/>
                <w:szCs w:val="22"/>
                <w:lang w:val="en-US"/>
              </w:rPr>
            </w:pPr>
            <w:r w:rsidRPr="00D03BF0">
              <w:rPr>
                <w:vanish w:val="0"/>
                <w:sz w:val="22"/>
                <w:szCs w:val="22"/>
                <w:lang w:val="en-US"/>
              </w:rPr>
              <w:t>Inventive</w:t>
            </w:r>
          </w:p>
        </w:tc>
        <w:tc>
          <w:tcPr>
            <w:tcW w:w="3544" w:type="dxa"/>
          </w:tcPr>
          <w:p w14:paraId="74976BEA" w14:textId="77777777" w:rsidR="00E76587" w:rsidRPr="00D03BF0" w:rsidRDefault="00E76587" w:rsidP="00D03BF0">
            <w:pPr>
              <w:pStyle w:val="z-verstiformularen"/>
              <w:pBdr>
                <w:bottom w:val="none" w:sz="0" w:space="0" w:color="auto"/>
              </w:pBdr>
              <w:contextualSpacing/>
              <w:jc w:val="left"/>
              <w:rPr>
                <w:sz w:val="22"/>
                <w:szCs w:val="22"/>
                <w:lang w:val="en-US"/>
              </w:rPr>
            </w:pPr>
          </w:p>
        </w:tc>
      </w:tr>
      <w:tr w:rsidR="00E76587" w:rsidRPr="00724AA2" w14:paraId="74976BEE" w14:textId="77777777" w:rsidTr="000B26C5">
        <w:trPr>
          <w:trHeight w:val="309"/>
          <w:hidden w:val="0"/>
        </w:trPr>
        <w:tc>
          <w:tcPr>
            <w:tcW w:w="1951" w:type="dxa"/>
          </w:tcPr>
          <w:p w14:paraId="74976BEC" w14:textId="77777777" w:rsidR="00E76587" w:rsidRPr="00D03BF0" w:rsidRDefault="00FE0D37" w:rsidP="000B26C5">
            <w:pPr>
              <w:pStyle w:val="z-verstiformularen"/>
              <w:pBdr>
                <w:bottom w:val="none" w:sz="0" w:space="0" w:color="auto"/>
              </w:pBdr>
              <w:jc w:val="left"/>
              <w:rPr>
                <w:vanish w:val="0"/>
                <w:sz w:val="22"/>
                <w:szCs w:val="22"/>
                <w:lang w:val="en-US"/>
              </w:rPr>
            </w:pPr>
            <w:r w:rsidRPr="00D03BF0">
              <w:rPr>
                <w:vanish w:val="0"/>
                <w:sz w:val="22"/>
                <w:szCs w:val="22"/>
                <w:lang w:val="en-US"/>
              </w:rPr>
              <w:t>C</w:t>
            </w:r>
            <w:r w:rsidR="00E76587" w:rsidRPr="00D03BF0">
              <w:rPr>
                <w:vanish w:val="0"/>
                <w:sz w:val="22"/>
                <w:szCs w:val="22"/>
                <w:lang w:val="en-US"/>
              </w:rPr>
              <w:t>aptivated</w:t>
            </w:r>
          </w:p>
        </w:tc>
        <w:tc>
          <w:tcPr>
            <w:tcW w:w="3544" w:type="dxa"/>
          </w:tcPr>
          <w:p w14:paraId="74976BED"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BF1" w14:textId="77777777" w:rsidTr="000B26C5">
        <w:trPr>
          <w:trHeight w:val="309"/>
          <w:hidden w:val="0"/>
        </w:trPr>
        <w:tc>
          <w:tcPr>
            <w:tcW w:w="1951" w:type="dxa"/>
          </w:tcPr>
          <w:p w14:paraId="74976BEF" w14:textId="77777777" w:rsidR="00E76587" w:rsidRPr="00D03BF0" w:rsidRDefault="00D03BF0" w:rsidP="000B26C5">
            <w:pPr>
              <w:pStyle w:val="z-verstiformularen"/>
              <w:pBdr>
                <w:bottom w:val="none" w:sz="0" w:space="0" w:color="auto"/>
              </w:pBdr>
              <w:jc w:val="left"/>
              <w:rPr>
                <w:vanish w:val="0"/>
                <w:sz w:val="22"/>
                <w:szCs w:val="22"/>
                <w:lang w:val="en-US"/>
              </w:rPr>
            </w:pPr>
            <w:r w:rsidRPr="00D03BF0">
              <w:rPr>
                <w:vanish w:val="0"/>
                <w:sz w:val="22"/>
                <w:szCs w:val="22"/>
                <w:lang w:val="en-US"/>
              </w:rPr>
              <w:t>I</w:t>
            </w:r>
            <w:r w:rsidR="00E76587" w:rsidRPr="00D03BF0">
              <w:rPr>
                <w:vanish w:val="0"/>
                <w:sz w:val="22"/>
                <w:szCs w:val="22"/>
                <w:lang w:val="en-US"/>
              </w:rPr>
              <w:t>nfluential</w:t>
            </w:r>
          </w:p>
        </w:tc>
        <w:tc>
          <w:tcPr>
            <w:tcW w:w="3544" w:type="dxa"/>
          </w:tcPr>
          <w:p w14:paraId="74976BF0"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BF4" w14:textId="77777777" w:rsidTr="000B26C5">
        <w:trPr>
          <w:trHeight w:val="309"/>
          <w:hidden w:val="0"/>
        </w:trPr>
        <w:tc>
          <w:tcPr>
            <w:tcW w:w="1951" w:type="dxa"/>
          </w:tcPr>
          <w:p w14:paraId="74976BF2" w14:textId="77777777" w:rsidR="00E76587" w:rsidRPr="00D03BF0" w:rsidRDefault="00E76587" w:rsidP="000B26C5">
            <w:pPr>
              <w:pStyle w:val="z-verstiformularen"/>
              <w:pBdr>
                <w:bottom w:val="none" w:sz="0" w:space="0" w:color="auto"/>
              </w:pBdr>
              <w:jc w:val="left"/>
              <w:rPr>
                <w:vanish w:val="0"/>
                <w:sz w:val="22"/>
                <w:szCs w:val="22"/>
                <w:lang w:val="en-US"/>
              </w:rPr>
            </w:pPr>
            <w:r w:rsidRPr="00D03BF0">
              <w:rPr>
                <w:vanish w:val="0"/>
                <w:sz w:val="22"/>
                <w:szCs w:val="22"/>
                <w:lang w:val="en-US"/>
              </w:rPr>
              <w:t>Pursue</w:t>
            </w:r>
          </w:p>
        </w:tc>
        <w:tc>
          <w:tcPr>
            <w:tcW w:w="3544" w:type="dxa"/>
          </w:tcPr>
          <w:p w14:paraId="74976BF3"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BF7" w14:textId="77777777" w:rsidTr="000B26C5">
        <w:trPr>
          <w:trHeight w:val="309"/>
          <w:hidden w:val="0"/>
        </w:trPr>
        <w:tc>
          <w:tcPr>
            <w:tcW w:w="1951" w:type="dxa"/>
          </w:tcPr>
          <w:p w14:paraId="74976BF5" w14:textId="77777777" w:rsidR="00E76587" w:rsidRPr="00D03BF0" w:rsidRDefault="00E76587" w:rsidP="000B26C5">
            <w:pPr>
              <w:pStyle w:val="z-verstiformularen"/>
              <w:pBdr>
                <w:bottom w:val="none" w:sz="0" w:space="0" w:color="auto"/>
              </w:pBdr>
              <w:jc w:val="left"/>
              <w:rPr>
                <w:vanish w:val="0"/>
                <w:sz w:val="22"/>
                <w:szCs w:val="22"/>
                <w:lang w:val="en-US"/>
              </w:rPr>
            </w:pPr>
            <w:r w:rsidRPr="00D03BF0">
              <w:rPr>
                <w:vanish w:val="0"/>
                <w:sz w:val="22"/>
                <w:szCs w:val="22"/>
                <w:lang w:val="en-US"/>
              </w:rPr>
              <w:t>Aspiration</w:t>
            </w:r>
          </w:p>
        </w:tc>
        <w:tc>
          <w:tcPr>
            <w:tcW w:w="3544" w:type="dxa"/>
          </w:tcPr>
          <w:p w14:paraId="74976BF6"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BFA" w14:textId="77777777" w:rsidTr="000B26C5">
        <w:trPr>
          <w:trHeight w:val="309"/>
          <w:hidden w:val="0"/>
        </w:trPr>
        <w:tc>
          <w:tcPr>
            <w:tcW w:w="1951" w:type="dxa"/>
          </w:tcPr>
          <w:p w14:paraId="74976BF8" w14:textId="77777777" w:rsidR="00E76587" w:rsidRPr="00D03BF0" w:rsidRDefault="00FE0D37" w:rsidP="000B26C5">
            <w:pPr>
              <w:pStyle w:val="z-verstiformularen"/>
              <w:pBdr>
                <w:bottom w:val="none" w:sz="0" w:space="0" w:color="auto"/>
              </w:pBdr>
              <w:jc w:val="left"/>
              <w:rPr>
                <w:vanish w:val="0"/>
                <w:sz w:val="22"/>
                <w:szCs w:val="22"/>
                <w:lang w:val="en-US"/>
              </w:rPr>
            </w:pPr>
            <w:r w:rsidRPr="00D03BF0">
              <w:rPr>
                <w:vanish w:val="0"/>
                <w:sz w:val="22"/>
                <w:szCs w:val="22"/>
                <w:lang w:val="en-US"/>
              </w:rPr>
              <w:t>S</w:t>
            </w:r>
            <w:r w:rsidR="00E76587" w:rsidRPr="00D03BF0">
              <w:rPr>
                <w:vanish w:val="0"/>
                <w:sz w:val="22"/>
                <w:szCs w:val="22"/>
                <w:lang w:val="en-US"/>
              </w:rPr>
              <w:t>trenuous</w:t>
            </w:r>
          </w:p>
        </w:tc>
        <w:tc>
          <w:tcPr>
            <w:tcW w:w="3544" w:type="dxa"/>
          </w:tcPr>
          <w:p w14:paraId="74976BF9"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BFD" w14:textId="77777777" w:rsidTr="000B26C5">
        <w:trPr>
          <w:trHeight w:val="309"/>
          <w:hidden w:val="0"/>
        </w:trPr>
        <w:tc>
          <w:tcPr>
            <w:tcW w:w="1951" w:type="dxa"/>
          </w:tcPr>
          <w:p w14:paraId="74976BFB" w14:textId="77777777" w:rsidR="00E76587" w:rsidRPr="00D03BF0" w:rsidRDefault="00E76587" w:rsidP="000B26C5">
            <w:pPr>
              <w:pStyle w:val="z-verstiformularen"/>
              <w:pBdr>
                <w:bottom w:val="none" w:sz="0" w:space="0" w:color="auto"/>
              </w:pBdr>
              <w:jc w:val="left"/>
              <w:rPr>
                <w:vanish w:val="0"/>
                <w:sz w:val="22"/>
                <w:szCs w:val="22"/>
                <w:lang w:val="en-US"/>
              </w:rPr>
            </w:pPr>
            <w:r w:rsidRPr="00D03BF0">
              <w:rPr>
                <w:vanish w:val="0"/>
                <w:sz w:val="22"/>
                <w:szCs w:val="22"/>
                <w:lang w:val="en-US"/>
              </w:rPr>
              <w:t>Darting</w:t>
            </w:r>
          </w:p>
        </w:tc>
        <w:tc>
          <w:tcPr>
            <w:tcW w:w="3544" w:type="dxa"/>
          </w:tcPr>
          <w:p w14:paraId="74976BFC"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C00" w14:textId="77777777" w:rsidTr="000B26C5">
        <w:trPr>
          <w:trHeight w:val="309"/>
          <w:hidden w:val="0"/>
        </w:trPr>
        <w:tc>
          <w:tcPr>
            <w:tcW w:w="1951" w:type="dxa"/>
          </w:tcPr>
          <w:p w14:paraId="74976BFE" w14:textId="77777777" w:rsidR="00E76587" w:rsidRPr="00D03BF0" w:rsidRDefault="00E76587" w:rsidP="000B26C5">
            <w:pPr>
              <w:pStyle w:val="z-verstiformularen"/>
              <w:pBdr>
                <w:bottom w:val="none" w:sz="0" w:space="0" w:color="auto"/>
              </w:pBdr>
              <w:jc w:val="left"/>
              <w:rPr>
                <w:vanish w:val="0"/>
                <w:sz w:val="22"/>
                <w:szCs w:val="22"/>
                <w:lang w:val="en-US"/>
              </w:rPr>
            </w:pPr>
            <w:r w:rsidRPr="00D03BF0">
              <w:rPr>
                <w:vanish w:val="0"/>
                <w:sz w:val="22"/>
                <w:szCs w:val="22"/>
                <w:lang w:val="en-US"/>
              </w:rPr>
              <w:t>Hesitancy</w:t>
            </w:r>
          </w:p>
        </w:tc>
        <w:tc>
          <w:tcPr>
            <w:tcW w:w="3544" w:type="dxa"/>
          </w:tcPr>
          <w:p w14:paraId="74976BFF" w14:textId="77777777" w:rsidR="00E76587" w:rsidRPr="00D03BF0" w:rsidRDefault="00E76587" w:rsidP="000B26C5">
            <w:pPr>
              <w:pStyle w:val="z-verstiformularen"/>
              <w:pBdr>
                <w:bottom w:val="none" w:sz="0" w:space="0" w:color="auto"/>
              </w:pBdr>
              <w:jc w:val="left"/>
              <w:rPr>
                <w:sz w:val="22"/>
                <w:szCs w:val="22"/>
                <w:lang w:val="en-US"/>
              </w:rPr>
            </w:pPr>
          </w:p>
        </w:tc>
      </w:tr>
      <w:tr w:rsidR="00E76587" w:rsidRPr="00724AA2" w14:paraId="74976C03" w14:textId="77777777" w:rsidTr="000B26C5">
        <w:trPr>
          <w:trHeight w:val="309"/>
          <w:hidden w:val="0"/>
        </w:trPr>
        <w:tc>
          <w:tcPr>
            <w:tcW w:w="1951" w:type="dxa"/>
          </w:tcPr>
          <w:p w14:paraId="74976C01" w14:textId="77777777" w:rsidR="00E76587" w:rsidRPr="00D03BF0" w:rsidRDefault="00E76587" w:rsidP="000B26C5">
            <w:pPr>
              <w:pStyle w:val="z-verstiformularen"/>
              <w:pBdr>
                <w:bottom w:val="none" w:sz="0" w:space="0" w:color="auto"/>
              </w:pBdr>
              <w:jc w:val="left"/>
              <w:rPr>
                <w:vanish w:val="0"/>
                <w:sz w:val="22"/>
                <w:szCs w:val="22"/>
                <w:lang w:val="en-US"/>
              </w:rPr>
            </w:pPr>
            <w:r w:rsidRPr="00D03BF0">
              <w:rPr>
                <w:vanish w:val="0"/>
                <w:sz w:val="22"/>
                <w:szCs w:val="22"/>
                <w:lang w:val="en-US"/>
              </w:rPr>
              <w:t>Haunting</w:t>
            </w:r>
          </w:p>
        </w:tc>
        <w:tc>
          <w:tcPr>
            <w:tcW w:w="3544" w:type="dxa"/>
          </w:tcPr>
          <w:p w14:paraId="74976C02" w14:textId="77777777" w:rsidR="00E76587" w:rsidRPr="00D03BF0" w:rsidRDefault="00E76587" w:rsidP="000B26C5">
            <w:pPr>
              <w:pStyle w:val="z-verstiformularen"/>
              <w:pBdr>
                <w:bottom w:val="none" w:sz="0" w:space="0" w:color="auto"/>
              </w:pBdr>
              <w:jc w:val="left"/>
              <w:rPr>
                <w:sz w:val="22"/>
                <w:szCs w:val="22"/>
                <w:lang w:val="en-US"/>
              </w:rPr>
            </w:pPr>
          </w:p>
        </w:tc>
      </w:tr>
    </w:tbl>
    <w:p w14:paraId="74976C04" w14:textId="77777777" w:rsidR="00D03BF0" w:rsidRPr="0030249D" w:rsidRDefault="0030249D" w:rsidP="008A7D6B">
      <w:pPr>
        <w:spacing w:line="240" w:lineRule="auto"/>
        <w:ind w:firstLine="360"/>
        <w:rPr>
          <w:b/>
          <w:i/>
          <w:sz w:val="32"/>
          <w:szCs w:val="32"/>
        </w:rPr>
      </w:pPr>
      <w:r w:rsidRPr="0030249D">
        <w:rPr>
          <w:b/>
          <w:sz w:val="32"/>
          <w:szCs w:val="32"/>
        </w:rPr>
        <w:lastRenderedPageBreak/>
        <w:t>Themes:</w:t>
      </w:r>
      <w:r>
        <w:rPr>
          <w:b/>
          <w:sz w:val="32"/>
          <w:szCs w:val="32"/>
        </w:rPr>
        <w:t xml:space="preserve"> </w:t>
      </w:r>
      <w:r w:rsidRPr="0030249D">
        <w:rPr>
          <w:b/>
          <w:i/>
          <w:sz w:val="32"/>
          <w:szCs w:val="32"/>
        </w:rPr>
        <w:t>Dead Poets Society</w:t>
      </w:r>
    </w:p>
    <w:p w14:paraId="74976C05" w14:textId="77777777" w:rsidR="00D03BF0" w:rsidRPr="00760D39" w:rsidRDefault="00760D39" w:rsidP="00760D39">
      <w:pPr>
        <w:spacing w:line="240" w:lineRule="auto"/>
        <w:rPr>
          <w:b/>
        </w:rPr>
      </w:pPr>
      <w:r w:rsidRPr="00760D39">
        <w:rPr>
          <w:b/>
        </w:rPr>
        <w:t>LEKTIE:</w:t>
      </w:r>
    </w:p>
    <w:p w14:paraId="74976C06" w14:textId="77777777" w:rsidR="009C4AC5" w:rsidRDefault="00760D39" w:rsidP="0030249D">
      <w:pPr>
        <w:pStyle w:val="Listeafsnit"/>
        <w:numPr>
          <w:ilvl w:val="0"/>
          <w:numId w:val="9"/>
        </w:numPr>
        <w:spacing w:line="240" w:lineRule="auto"/>
      </w:pPr>
      <w:r w:rsidRPr="0030249D">
        <w:rPr>
          <w:b/>
        </w:rPr>
        <w:t>Se a</w:t>
      </w:r>
      <w:r w:rsidR="00D03BF0" w:rsidRPr="0030249D">
        <w:rPr>
          <w:b/>
        </w:rPr>
        <w:t>nslaget</w:t>
      </w:r>
      <w:r w:rsidRPr="0030249D">
        <w:rPr>
          <w:b/>
        </w:rPr>
        <w:t xml:space="preserve"> (introduktionen til filmen) hjemme</w:t>
      </w:r>
      <w:r w:rsidR="00D03BF0" w:rsidRPr="0030249D">
        <w:rPr>
          <w:b/>
        </w:rPr>
        <w:t>:</w:t>
      </w:r>
      <w:r w:rsidR="00D03BF0">
        <w:t xml:space="preserve"> (ca. 0:00:00 – 0:05:00): </w:t>
      </w:r>
    </w:p>
    <w:p w14:paraId="74976C07" w14:textId="77777777" w:rsidR="00D03BF0" w:rsidRDefault="00D03BF0" w:rsidP="009C4AC5">
      <w:pPr>
        <w:pStyle w:val="Listeafsnit"/>
        <w:spacing w:line="240" w:lineRule="auto"/>
      </w:pPr>
      <w:r>
        <w:t>Fokus</w:t>
      </w:r>
      <w:r w:rsidR="009C4AC5">
        <w:t xml:space="preserve">: </w:t>
      </w:r>
      <w:r>
        <w:t>skolen og dens værdier sammenlignes med Keatin</w:t>
      </w:r>
      <w:r w:rsidR="009C4AC5">
        <w:t>g og hans undervisningsmetoder.</w:t>
      </w:r>
    </w:p>
    <w:p w14:paraId="74976C08" w14:textId="77777777" w:rsidR="009C4AC5" w:rsidRDefault="00CF3F86" w:rsidP="009C4AC5">
      <w:pPr>
        <w:pStyle w:val="Listeafsnit"/>
        <w:spacing w:line="240" w:lineRule="auto"/>
      </w:pPr>
      <w:r>
        <w:t>Skriv 3-5 (engelske) stikord om skolens værdier</w:t>
      </w:r>
    </w:p>
    <w:p w14:paraId="74976C09" w14:textId="77777777" w:rsidR="00D03BF0" w:rsidRDefault="00CF3F86" w:rsidP="00760D39">
      <w:pPr>
        <w:pStyle w:val="Listeafsnit"/>
        <w:spacing w:line="240" w:lineRule="auto"/>
      </w:pPr>
      <w:r>
        <w:t>Skriv 3-5 (engelske) stikord om Keatings undervisningsmetoder.</w:t>
      </w:r>
    </w:p>
    <w:p w14:paraId="74976C0A" w14:textId="77777777" w:rsidR="00760D39" w:rsidRPr="00760D39" w:rsidRDefault="00760D39" w:rsidP="00760D39">
      <w:pPr>
        <w:pStyle w:val="Listeafsnit"/>
        <w:spacing w:line="240" w:lineRule="auto"/>
      </w:pPr>
    </w:p>
    <w:p w14:paraId="74976C0B" w14:textId="77777777" w:rsidR="00D03BF0" w:rsidRDefault="00D03BF0" w:rsidP="00D03BF0">
      <w:pPr>
        <w:spacing w:line="240" w:lineRule="auto"/>
        <w:rPr>
          <w:b/>
          <w:lang w:val="en-US"/>
        </w:rPr>
      </w:pPr>
      <w:r>
        <w:rPr>
          <w:b/>
          <w:lang w:val="en-US"/>
        </w:rPr>
        <w:t>GROUP WORK:</w:t>
      </w:r>
      <w:r w:rsidR="00760D39">
        <w:rPr>
          <w:b/>
          <w:lang w:val="en-US"/>
        </w:rPr>
        <w:t xml:space="preserve"> </w:t>
      </w:r>
    </w:p>
    <w:p w14:paraId="74976C0C" w14:textId="77777777" w:rsidR="00760D39" w:rsidRDefault="00760D39" w:rsidP="00D03BF0">
      <w:pPr>
        <w:spacing w:line="240" w:lineRule="auto"/>
        <w:rPr>
          <w:b/>
          <w:lang w:val="en-US"/>
        </w:rPr>
      </w:pPr>
      <w:r>
        <w:rPr>
          <w:b/>
          <w:lang w:val="en-US"/>
        </w:rPr>
        <w:t>Answer the following questions in your groups. Remember to explain your answers and give arguments.</w:t>
      </w:r>
    </w:p>
    <w:p w14:paraId="74976C0D" w14:textId="77777777" w:rsidR="00D03BF0" w:rsidRDefault="00760D39" w:rsidP="00D03BF0">
      <w:pPr>
        <w:pStyle w:val="Listeafsnit"/>
        <w:numPr>
          <w:ilvl w:val="0"/>
          <w:numId w:val="3"/>
        </w:numPr>
        <w:spacing w:line="240" w:lineRule="auto"/>
        <w:rPr>
          <w:lang w:val="en-US"/>
        </w:rPr>
      </w:pPr>
      <w:r>
        <w:rPr>
          <w:lang w:val="en-US"/>
        </w:rPr>
        <w:t xml:space="preserve"> </w:t>
      </w:r>
      <w:r w:rsidR="00D03BF0" w:rsidRPr="00136528">
        <w:rPr>
          <w:lang w:val="en-US"/>
        </w:rPr>
        <w:t>Who is guilty of Neil’s death? (His father, his mother, the school, Mr. Keating, others?)</w:t>
      </w:r>
      <w:r w:rsidR="00CF3F86">
        <w:rPr>
          <w:lang w:val="en-US"/>
        </w:rPr>
        <w:t xml:space="preserve"> </w:t>
      </w:r>
    </w:p>
    <w:p w14:paraId="74976C0E" w14:textId="77777777" w:rsidR="00D03BF0" w:rsidRPr="00781029" w:rsidRDefault="00D03BF0" w:rsidP="00D03BF0">
      <w:pPr>
        <w:spacing w:line="240" w:lineRule="auto"/>
        <w:rPr>
          <w:lang w:val="en-US"/>
        </w:rPr>
      </w:pPr>
    </w:p>
    <w:p w14:paraId="74976C0F" w14:textId="77777777" w:rsidR="00D03BF0" w:rsidRDefault="00D03BF0" w:rsidP="00D03BF0">
      <w:pPr>
        <w:pStyle w:val="Listeafsnit"/>
        <w:numPr>
          <w:ilvl w:val="0"/>
          <w:numId w:val="3"/>
        </w:numPr>
        <w:spacing w:line="240" w:lineRule="auto"/>
        <w:rPr>
          <w:lang w:val="en-US"/>
        </w:rPr>
      </w:pPr>
      <w:r w:rsidRPr="00136528">
        <w:rPr>
          <w:lang w:val="en-US"/>
        </w:rPr>
        <w:t>Cameron: “You can’t save Keating, but you can save yourselves” - What would you have done?</w:t>
      </w:r>
    </w:p>
    <w:p w14:paraId="74976C10" w14:textId="77777777" w:rsidR="00D03BF0" w:rsidRPr="00781029" w:rsidRDefault="00D03BF0" w:rsidP="00D03BF0">
      <w:pPr>
        <w:spacing w:line="240" w:lineRule="auto"/>
        <w:rPr>
          <w:lang w:val="en-US"/>
        </w:rPr>
      </w:pPr>
    </w:p>
    <w:p w14:paraId="74976C11" w14:textId="77777777" w:rsidR="00D03BF0" w:rsidRDefault="00D03BF0" w:rsidP="00D03BF0">
      <w:pPr>
        <w:pStyle w:val="Listeafsnit"/>
        <w:numPr>
          <w:ilvl w:val="0"/>
          <w:numId w:val="3"/>
        </w:numPr>
        <w:spacing w:line="240" w:lineRule="auto"/>
        <w:rPr>
          <w:lang w:val="en-US"/>
        </w:rPr>
      </w:pPr>
      <w:r w:rsidRPr="00136528">
        <w:rPr>
          <w:lang w:val="en-US"/>
        </w:rPr>
        <w:t>The ending – what are they reading? Why do the students stand on the tables?</w:t>
      </w:r>
    </w:p>
    <w:p w14:paraId="74976C12" w14:textId="77777777" w:rsidR="00D03BF0" w:rsidRPr="00781029" w:rsidRDefault="00D03BF0" w:rsidP="00D03BF0">
      <w:pPr>
        <w:spacing w:line="240" w:lineRule="auto"/>
        <w:rPr>
          <w:lang w:val="en-US"/>
        </w:rPr>
      </w:pPr>
    </w:p>
    <w:p w14:paraId="74976C13" w14:textId="77777777" w:rsidR="00D03BF0" w:rsidRDefault="00D03BF0" w:rsidP="00D03BF0">
      <w:pPr>
        <w:pStyle w:val="Listeafsnit"/>
        <w:numPr>
          <w:ilvl w:val="0"/>
          <w:numId w:val="3"/>
        </w:numPr>
        <w:spacing w:line="240" w:lineRule="auto"/>
        <w:rPr>
          <w:lang w:val="en-US"/>
        </w:rPr>
      </w:pPr>
      <w:r w:rsidRPr="00136528">
        <w:rPr>
          <w:lang w:val="en-US"/>
        </w:rPr>
        <w:t>What are the themes of the film?</w:t>
      </w:r>
    </w:p>
    <w:p w14:paraId="74976C14" w14:textId="77777777" w:rsidR="00D03BF0" w:rsidRPr="00781029" w:rsidRDefault="00D03BF0" w:rsidP="00D03BF0">
      <w:pPr>
        <w:spacing w:line="240" w:lineRule="auto"/>
        <w:rPr>
          <w:lang w:val="en-US"/>
        </w:rPr>
      </w:pPr>
    </w:p>
    <w:p w14:paraId="74976C15" w14:textId="77777777" w:rsidR="00ED5BCD" w:rsidRDefault="00ED5BCD" w:rsidP="00563E5A">
      <w:pPr>
        <w:pStyle w:val="NormalWeb"/>
        <w:numPr>
          <w:ilvl w:val="0"/>
          <w:numId w:val="3"/>
        </w:numPr>
        <w:shd w:val="clear" w:color="auto" w:fill="FFFFFF"/>
        <w:rPr>
          <w:rFonts w:asciiTheme="minorHAnsi" w:hAnsiTheme="minorHAnsi" w:cs="Arial"/>
          <w:sz w:val="22"/>
          <w:szCs w:val="22"/>
          <w:lang w:val="en-US"/>
        </w:rPr>
      </w:pPr>
      <w:r w:rsidRPr="00563E5A">
        <w:rPr>
          <w:rFonts w:asciiTheme="minorHAnsi" w:hAnsiTheme="minorHAnsi" w:cs="Arial"/>
          <w:sz w:val="22"/>
          <w:szCs w:val="22"/>
          <w:lang w:val="en-US"/>
        </w:rPr>
        <w:t>Although the review you have read for today does not openly suggest a theme for the film, it</w:t>
      </w:r>
      <w:r w:rsidR="00FE0D37" w:rsidRPr="00563E5A">
        <w:rPr>
          <w:rFonts w:asciiTheme="minorHAnsi" w:hAnsiTheme="minorHAnsi" w:cs="Arial"/>
          <w:sz w:val="22"/>
          <w:szCs w:val="22"/>
          <w:lang w:val="en-US"/>
        </w:rPr>
        <w:t xml:space="preserve"> </w:t>
      </w:r>
      <w:r w:rsidRPr="00563E5A">
        <w:rPr>
          <w:rFonts w:asciiTheme="minorHAnsi" w:hAnsiTheme="minorHAnsi" w:cs="Arial"/>
          <w:sz w:val="22"/>
          <w:szCs w:val="22"/>
          <w:lang w:val="en-US"/>
        </w:rPr>
        <w:t>suggests a theme indirectly. Which?</w:t>
      </w:r>
    </w:p>
    <w:p w14:paraId="74976C16" w14:textId="77777777" w:rsidR="00760D39" w:rsidRPr="00760D39" w:rsidRDefault="00760D39" w:rsidP="00760D39">
      <w:pPr>
        <w:pStyle w:val="NormalWeb"/>
        <w:shd w:val="clear" w:color="auto" w:fill="FFFFFF"/>
        <w:rPr>
          <w:rFonts w:asciiTheme="minorHAnsi" w:hAnsiTheme="minorHAnsi" w:cs="Arial"/>
          <w:sz w:val="22"/>
          <w:szCs w:val="22"/>
          <w:lang w:val="en-US"/>
        </w:rPr>
      </w:pPr>
    </w:p>
    <w:p w14:paraId="74976C17" w14:textId="77777777" w:rsidR="00ED5BCD" w:rsidRPr="00563E5A" w:rsidRDefault="00ED5BCD" w:rsidP="00ED5BCD">
      <w:pPr>
        <w:pStyle w:val="NormalWeb"/>
        <w:numPr>
          <w:ilvl w:val="0"/>
          <w:numId w:val="3"/>
        </w:numPr>
        <w:shd w:val="clear" w:color="auto" w:fill="FFFFFF"/>
        <w:rPr>
          <w:rFonts w:ascii="Arial" w:hAnsi="Arial" w:cs="Arial"/>
          <w:sz w:val="18"/>
          <w:szCs w:val="18"/>
          <w:lang w:val="en-US"/>
        </w:rPr>
      </w:pPr>
      <w:r w:rsidRPr="00563E5A">
        <w:rPr>
          <w:rFonts w:asciiTheme="minorHAnsi" w:hAnsiTheme="minorHAnsi"/>
          <w:sz w:val="22"/>
          <w:szCs w:val="22"/>
          <w:lang w:val="en-US"/>
        </w:rPr>
        <w:t>As the film progresses, it becomes readily apparent that each primary character faces a challenge. These conflicts help suggest a theme, or central message, that the director is trying to impart to the audience.</w:t>
      </w:r>
      <w:r w:rsidR="00563E5A" w:rsidRPr="00563E5A">
        <w:rPr>
          <w:rFonts w:asciiTheme="minorHAnsi" w:hAnsiTheme="minorHAnsi"/>
          <w:sz w:val="22"/>
          <w:szCs w:val="22"/>
          <w:lang w:val="en-US"/>
        </w:rPr>
        <w:t xml:space="preserve"> Which? Explain with examples</w:t>
      </w:r>
      <w:r w:rsidR="00563E5A" w:rsidRPr="00563E5A">
        <w:rPr>
          <w:lang w:val="en-US"/>
        </w:rPr>
        <w:t>.</w:t>
      </w:r>
    </w:p>
    <w:p w14:paraId="74976C18" w14:textId="77777777" w:rsidR="00E76587" w:rsidRPr="00E76587" w:rsidRDefault="00E76587" w:rsidP="00E76587">
      <w:pPr>
        <w:autoSpaceDE w:val="0"/>
        <w:autoSpaceDN w:val="0"/>
        <w:adjustRightInd w:val="0"/>
        <w:spacing w:after="0"/>
        <w:rPr>
          <w:rFonts w:ascii="Calibri" w:hAnsi="Calibri" w:cs="Calibri"/>
          <w:b/>
          <w:bCs/>
          <w:color w:val="000000"/>
          <w:sz w:val="32"/>
          <w:szCs w:val="32"/>
          <w:lang w:val="en-US"/>
        </w:rPr>
      </w:pPr>
      <w:r>
        <w:rPr>
          <w:rFonts w:ascii="Arial" w:hAnsi="Arial" w:cs="Arial"/>
          <w:sz w:val="18"/>
          <w:szCs w:val="18"/>
          <w:lang w:val="en-GB"/>
        </w:rPr>
        <w:br w:type="page"/>
      </w:r>
      <w:r w:rsidRPr="00E76587">
        <w:rPr>
          <w:rFonts w:ascii="Calibri" w:hAnsi="Calibri" w:cs="Calibri"/>
          <w:b/>
          <w:bCs/>
          <w:color w:val="000000"/>
          <w:sz w:val="32"/>
          <w:szCs w:val="32"/>
          <w:lang w:val="en-US"/>
        </w:rPr>
        <w:lastRenderedPageBreak/>
        <w:t>Dead Poets Society: Themes</w:t>
      </w:r>
    </w:p>
    <w:p w14:paraId="74976C19" w14:textId="77777777" w:rsidR="00E76587" w:rsidRDefault="00E76587" w:rsidP="00E76587">
      <w:pPr>
        <w:autoSpaceDE w:val="0"/>
        <w:autoSpaceDN w:val="0"/>
        <w:adjustRightInd w:val="0"/>
        <w:spacing w:after="0"/>
        <w:rPr>
          <w:rFonts w:ascii="Calibri" w:hAnsi="Calibri" w:cs="Calibri"/>
          <w:bCs/>
          <w:color w:val="000000"/>
          <w:lang w:val="en-US"/>
        </w:rPr>
      </w:pPr>
    </w:p>
    <w:p w14:paraId="74976C1A" w14:textId="77777777" w:rsidR="008A7D6B" w:rsidRDefault="00E76587" w:rsidP="00E76587">
      <w:pPr>
        <w:autoSpaceDE w:val="0"/>
        <w:autoSpaceDN w:val="0"/>
        <w:adjustRightInd w:val="0"/>
        <w:spacing w:after="0"/>
        <w:rPr>
          <w:rFonts w:ascii="Calibri" w:hAnsi="Calibri" w:cs="Calibri"/>
          <w:b/>
          <w:bCs/>
          <w:i/>
          <w:color w:val="000000"/>
          <w:sz w:val="28"/>
          <w:szCs w:val="28"/>
          <w:lang w:val="en-US"/>
        </w:rPr>
      </w:pPr>
      <w:r w:rsidRPr="00EF7B85">
        <w:rPr>
          <w:rFonts w:ascii="Calibri" w:hAnsi="Calibri" w:cs="Calibri"/>
          <w:b/>
          <w:bCs/>
          <w:i/>
          <w:color w:val="000000"/>
          <w:sz w:val="28"/>
          <w:szCs w:val="28"/>
          <w:lang w:val="en-US"/>
        </w:rPr>
        <w:t>Poems</w:t>
      </w:r>
    </w:p>
    <w:p w14:paraId="74976C1B" w14:textId="77777777" w:rsidR="00E76587" w:rsidRDefault="00E76587" w:rsidP="00E76587">
      <w:pPr>
        <w:autoSpaceDE w:val="0"/>
        <w:autoSpaceDN w:val="0"/>
        <w:adjustRightInd w:val="0"/>
        <w:spacing w:after="0"/>
        <w:rPr>
          <w:rFonts w:ascii="Calibri" w:hAnsi="Calibri" w:cs="Calibri"/>
          <w:bCs/>
          <w:color w:val="000000"/>
          <w:lang w:val="en-US"/>
        </w:rPr>
      </w:pPr>
    </w:p>
    <w:p w14:paraId="74976C1C" w14:textId="74056E53"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 1:</w:t>
      </w:r>
      <w:r w:rsidR="008A7D6B">
        <w:rPr>
          <w:rFonts w:ascii="Calibri" w:hAnsi="Calibri" w:cs="Calibri"/>
          <w:bCs/>
          <w:color w:val="000000"/>
          <w:lang w:val="en-US"/>
        </w:rPr>
        <w:t xml:space="preserve"> </w:t>
      </w:r>
      <w:r>
        <w:rPr>
          <w:rFonts w:ascii="Calibri" w:hAnsi="Calibri" w:cs="Calibri"/>
          <w:bCs/>
          <w:color w:val="000000"/>
          <w:lang w:val="en-US"/>
        </w:rPr>
        <w:t>Make a “summary” of the poem</w:t>
      </w:r>
      <w:r w:rsidR="002C4D76">
        <w:rPr>
          <w:rFonts w:ascii="Calibri" w:hAnsi="Calibri" w:cs="Calibri"/>
          <w:bCs/>
          <w:color w:val="000000"/>
          <w:lang w:val="en-US"/>
        </w:rPr>
        <w:t>.</w:t>
      </w:r>
    </w:p>
    <w:p w14:paraId="74976C1D" w14:textId="02C07D26"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2:</w:t>
      </w:r>
      <w:r w:rsidR="008A7D6B">
        <w:rPr>
          <w:rFonts w:ascii="Calibri" w:hAnsi="Calibri" w:cs="Calibri"/>
          <w:bCs/>
          <w:color w:val="000000"/>
          <w:lang w:val="en-US"/>
        </w:rPr>
        <w:t xml:space="preserve"> </w:t>
      </w:r>
      <w:r>
        <w:rPr>
          <w:rFonts w:ascii="Calibri" w:hAnsi="Calibri" w:cs="Calibri"/>
          <w:bCs/>
          <w:color w:val="000000"/>
          <w:lang w:val="en-US"/>
        </w:rPr>
        <w:t>Give each stanza a headline</w:t>
      </w:r>
      <w:r w:rsidR="00821507">
        <w:rPr>
          <w:rFonts w:ascii="Calibri" w:hAnsi="Calibri" w:cs="Calibri"/>
          <w:bCs/>
          <w:color w:val="000000"/>
          <w:lang w:val="en-US"/>
        </w:rPr>
        <w:t>. What is the main point of the stanza in question?</w:t>
      </w:r>
    </w:p>
    <w:p w14:paraId="74976C1E" w14:textId="003EE6B7" w:rsidR="00E76587" w:rsidRDefault="00E76587" w:rsidP="00E76587">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3:</w:t>
      </w:r>
      <w:r w:rsidR="008A7D6B">
        <w:rPr>
          <w:rFonts w:ascii="Calibri" w:hAnsi="Calibri" w:cs="Calibri"/>
          <w:bCs/>
          <w:color w:val="000000"/>
          <w:lang w:val="en-US"/>
        </w:rPr>
        <w:t xml:space="preserve"> </w:t>
      </w:r>
      <w:r>
        <w:rPr>
          <w:rFonts w:ascii="Calibri" w:hAnsi="Calibri" w:cs="Calibri"/>
          <w:bCs/>
          <w:color w:val="000000"/>
          <w:lang w:val="en-US"/>
        </w:rPr>
        <w:t xml:space="preserve">Interpret </w:t>
      </w:r>
      <w:r w:rsidR="002C4D76">
        <w:rPr>
          <w:rFonts w:ascii="Calibri" w:hAnsi="Calibri" w:cs="Calibri"/>
          <w:bCs/>
          <w:color w:val="000000"/>
          <w:lang w:val="en-US"/>
        </w:rPr>
        <w:t>figurative language</w:t>
      </w:r>
      <w:r w:rsidR="00E42F83">
        <w:rPr>
          <w:rFonts w:ascii="Calibri" w:hAnsi="Calibri" w:cs="Calibri"/>
          <w:bCs/>
          <w:color w:val="000000"/>
          <w:lang w:val="en-US"/>
        </w:rPr>
        <w:t>. Find</w:t>
      </w:r>
      <w:r>
        <w:rPr>
          <w:rFonts w:ascii="Calibri" w:hAnsi="Calibri" w:cs="Calibri"/>
          <w:bCs/>
          <w:color w:val="000000"/>
          <w:lang w:val="en-US"/>
        </w:rPr>
        <w:t xml:space="preserve"> at least one example from each stanza</w:t>
      </w:r>
      <w:r w:rsidR="002C4D76">
        <w:rPr>
          <w:rFonts w:ascii="Calibri" w:hAnsi="Calibri" w:cs="Calibri"/>
          <w:bCs/>
          <w:color w:val="000000"/>
          <w:lang w:val="en-US"/>
        </w:rPr>
        <w:t xml:space="preserve">. </w:t>
      </w:r>
    </w:p>
    <w:p w14:paraId="5942420F" w14:textId="06385E49" w:rsidR="002C4D76" w:rsidRDefault="00E76587" w:rsidP="002C4D76">
      <w:pPr>
        <w:autoSpaceDE w:val="0"/>
        <w:autoSpaceDN w:val="0"/>
        <w:adjustRightInd w:val="0"/>
        <w:spacing w:after="0"/>
        <w:rPr>
          <w:rFonts w:ascii="Calibri" w:hAnsi="Calibri" w:cs="Calibri"/>
          <w:bCs/>
          <w:color w:val="000000"/>
          <w:lang w:val="en-US"/>
        </w:rPr>
      </w:pPr>
      <w:r>
        <w:rPr>
          <w:rFonts w:ascii="Calibri" w:hAnsi="Calibri" w:cs="Calibri"/>
          <w:bCs/>
          <w:color w:val="000000"/>
          <w:lang w:val="en-US"/>
        </w:rPr>
        <w:t xml:space="preserve">4: Give us your interpretation: What is the message? How does this correspond with the whole </w:t>
      </w:r>
      <w:r w:rsidR="002C4D76">
        <w:rPr>
          <w:rFonts w:ascii="Calibri" w:hAnsi="Calibri" w:cs="Calibri"/>
          <w:bCs/>
          <w:color w:val="000000"/>
          <w:lang w:val="en-US"/>
        </w:rPr>
        <w:t>film</w:t>
      </w:r>
      <w:r w:rsidR="001D27C6">
        <w:rPr>
          <w:rFonts w:ascii="Calibri" w:hAnsi="Calibri" w:cs="Calibri"/>
          <w:bCs/>
          <w:color w:val="000000"/>
          <w:lang w:val="en-US"/>
        </w:rPr>
        <w:t>?</w:t>
      </w:r>
    </w:p>
    <w:p w14:paraId="6DF80DCC" w14:textId="77777777" w:rsidR="002C4D76" w:rsidRDefault="002C4D76" w:rsidP="002C4D76">
      <w:pPr>
        <w:autoSpaceDE w:val="0"/>
        <w:autoSpaceDN w:val="0"/>
        <w:adjustRightInd w:val="0"/>
        <w:spacing w:after="0"/>
        <w:rPr>
          <w:rFonts w:ascii="Times New Roman" w:eastAsia="Times New Roman" w:hAnsi="Times New Roman" w:cs="Times New Roman"/>
          <w:sz w:val="24"/>
          <w:szCs w:val="24"/>
          <w:lang w:val="en-US"/>
        </w:rPr>
      </w:pPr>
    </w:p>
    <w:p w14:paraId="74976C3B" w14:textId="4FB4F3F2" w:rsidR="00E76587" w:rsidRPr="002C4D76" w:rsidRDefault="00E76587" w:rsidP="002C4D76">
      <w:pPr>
        <w:autoSpaceDE w:val="0"/>
        <w:autoSpaceDN w:val="0"/>
        <w:adjustRightInd w:val="0"/>
        <w:spacing w:after="0"/>
        <w:rPr>
          <w:rFonts w:ascii="Calibri" w:hAnsi="Calibri" w:cs="Calibri"/>
          <w:bCs/>
          <w:color w:val="000000"/>
          <w:lang w:val="en-US"/>
        </w:rPr>
      </w:pPr>
      <w:r w:rsidRPr="002C4D76">
        <w:rPr>
          <w:rFonts w:ascii="Times New Roman" w:eastAsia="Times New Roman" w:hAnsi="Times New Roman" w:cs="Times New Roman"/>
          <w:b/>
          <w:bCs/>
          <w:sz w:val="32"/>
          <w:szCs w:val="32"/>
          <w:lang w:val="en-US"/>
        </w:rPr>
        <w:t>Walt Whitman (1819–1892).  Leaves of Grass.  </w:t>
      </w:r>
      <w:r w:rsidRPr="002C4D76">
        <w:rPr>
          <w:rFonts w:ascii="Times New Roman" w:eastAsia="Times New Roman" w:hAnsi="Times New Roman" w:cs="Times New Roman"/>
          <w:b/>
          <w:bCs/>
          <w:sz w:val="32"/>
          <w:szCs w:val="32"/>
        </w:rPr>
        <w:t>1900.</w:t>
      </w:r>
      <w:r w:rsidRPr="00EF3C7C">
        <w:rPr>
          <w:rFonts w:ascii="Times New Roman" w:eastAsia="Times New Roman" w:hAnsi="Times New Roman" w:cs="Times New Roman"/>
          <w:sz w:val="24"/>
          <w:szCs w:val="24"/>
        </w:rPr>
        <w:t xml:space="preserve"> </w:t>
      </w:r>
      <w:r w:rsidRPr="00EF3C7C">
        <w:rPr>
          <w:rFonts w:ascii="Times New Roman" w:eastAsia="Times New Roman" w:hAnsi="Times New Roman" w:cs="Times New Roman"/>
          <w:sz w:val="24"/>
          <w:szCs w:val="24"/>
        </w:rPr>
        <w:br/>
      </w:r>
      <w:r w:rsidRPr="00EF3C7C">
        <w:rPr>
          <w:rFonts w:ascii="Times New Roman" w:eastAsia="Times New Roman" w:hAnsi="Times New Roman" w:cs="Times New Roman"/>
          <w:b/>
          <w:bCs/>
          <w:color w:val="9C9C63"/>
          <w:sz w:val="36"/>
          <w:szCs w:val="36"/>
        </w:rPr>
        <w:t>O Captain! My Captain!</w:t>
      </w:r>
      <w:r w:rsidRPr="00EF3C7C">
        <w:rPr>
          <w:rFonts w:ascii="Times New Roman" w:eastAsia="Times New Roman" w:hAnsi="Times New Roman" w:cs="Times New Roman"/>
          <w:sz w:val="24"/>
          <w:szCs w:val="24"/>
        </w:rPr>
        <w:t xml:space="preserve"> </w:t>
      </w:r>
      <w:r w:rsidRPr="00EF3C7C">
        <w:rPr>
          <w:rFonts w:ascii="Times New Roman" w:eastAsia="Times New Roman" w:hAnsi="Times New Roman" w:cs="Times New Roman"/>
          <w:sz w:val="24"/>
          <w:szCs w:val="24"/>
        </w:rPr>
        <w:br/>
      </w:r>
    </w:p>
    <w:tbl>
      <w:tblPr>
        <w:tblW w:w="0" w:type="auto"/>
        <w:jc w:val="center"/>
        <w:tblCellSpacing w:w="0" w:type="dxa"/>
        <w:tblCellMar>
          <w:left w:w="0" w:type="dxa"/>
          <w:right w:w="0" w:type="dxa"/>
        </w:tblCellMar>
        <w:tblLook w:val="04A0" w:firstRow="1" w:lastRow="0" w:firstColumn="1" w:lastColumn="0" w:noHBand="0" w:noVBand="1"/>
      </w:tblPr>
      <w:tblGrid>
        <w:gridCol w:w="6966"/>
        <w:gridCol w:w="413"/>
      </w:tblGrid>
      <w:tr w:rsidR="00E76587" w:rsidRPr="002873F7" w14:paraId="74976C3F" w14:textId="77777777" w:rsidTr="000B26C5">
        <w:trPr>
          <w:tblCellSpacing w:w="0" w:type="dxa"/>
          <w:jc w:val="center"/>
        </w:trPr>
        <w:tc>
          <w:tcPr>
            <w:tcW w:w="0" w:type="auto"/>
            <w:vAlign w:val="center"/>
            <w:hideMark/>
          </w:tcPr>
          <w:p w14:paraId="74976C3C" w14:textId="77777777" w:rsidR="00E76587" w:rsidRPr="00EF3C7C" w:rsidRDefault="00E76587" w:rsidP="000B26C5">
            <w:pPr>
              <w:spacing w:after="0" w:line="240" w:lineRule="auto"/>
              <w:jc w:val="center"/>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0"/>
                <w:szCs w:val="20"/>
                <w:lang w:val="en-US"/>
              </w:rPr>
              <w:t>1</w:t>
            </w:r>
          </w:p>
          <w:p w14:paraId="74976C3D"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br/>
              <w:t>O C</w:t>
            </w:r>
            <w:r w:rsidRPr="00EF3C7C">
              <w:rPr>
                <w:rFonts w:ascii="Times New Roman" w:eastAsia="Times New Roman" w:hAnsi="Times New Roman" w:cs="Times New Roman"/>
                <w:sz w:val="20"/>
                <w:szCs w:val="20"/>
                <w:lang w:val="en-US"/>
              </w:rPr>
              <w:t>APTAIN!</w:t>
            </w:r>
            <w:r w:rsidRPr="00EF3C7C">
              <w:rPr>
                <w:rFonts w:ascii="Times New Roman" w:eastAsia="Times New Roman" w:hAnsi="Times New Roman" w:cs="Times New Roman"/>
                <w:sz w:val="24"/>
                <w:szCs w:val="24"/>
                <w:lang w:val="en-US"/>
              </w:rPr>
              <w:t xml:space="preserve"> my Captain! our fearful trip is done;</w:t>
            </w:r>
          </w:p>
        </w:tc>
        <w:tc>
          <w:tcPr>
            <w:tcW w:w="0" w:type="auto"/>
            <w:hideMark/>
          </w:tcPr>
          <w:p w14:paraId="74976C3E"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0" w:name="1"/>
            <w:r w:rsidRPr="00EF3C7C">
              <w:rPr>
                <w:rFonts w:ascii="Times New Roman" w:eastAsia="Times New Roman" w:hAnsi="Times New Roman" w:cs="Times New Roman"/>
                <w:sz w:val="15"/>
                <w:szCs w:val="15"/>
                <w:lang w:val="en-US"/>
              </w:rPr>
              <w:t> </w:t>
            </w:r>
            <w:bookmarkEnd w:id="0"/>
          </w:p>
        </w:tc>
      </w:tr>
      <w:tr w:rsidR="00E76587" w:rsidRPr="002873F7" w14:paraId="74976C42" w14:textId="77777777" w:rsidTr="000B26C5">
        <w:trPr>
          <w:tblCellSpacing w:w="0" w:type="dxa"/>
          <w:jc w:val="center"/>
        </w:trPr>
        <w:tc>
          <w:tcPr>
            <w:tcW w:w="0" w:type="auto"/>
            <w:vAlign w:val="center"/>
            <w:hideMark/>
          </w:tcPr>
          <w:p w14:paraId="74976C40"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The ship has weather’d every rack, the prize we sought is won;</w:t>
            </w:r>
          </w:p>
        </w:tc>
        <w:tc>
          <w:tcPr>
            <w:tcW w:w="0" w:type="auto"/>
            <w:hideMark/>
          </w:tcPr>
          <w:p w14:paraId="74976C41"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 w:name="2"/>
            <w:r w:rsidRPr="00EF3C7C">
              <w:rPr>
                <w:rFonts w:ascii="Times New Roman" w:eastAsia="Times New Roman" w:hAnsi="Times New Roman" w:cs="Times New Roman"/>
                <w:sz w:val="15"/>
                <w:szCs w:val="15"/>
                <w:lang w:val="en-US"/>
              </w:rPr>
              <w:t> </w:t>
            </w:r>
            <w:bookmarkEnd w:id="1"/>
          </w:p>
        </w:tc>
      </w:tr>
      <w:tr w:rsidR="00E76587" w:rsidRPr="002873F7" w14:paraId="74976C45" w14:textId="77777777" w:rsidTr="000B26C5">
        <w:trPr>
          <w:tblCellSpacing w:w="0" w:type="dxa"/>
          <w:jc w:val="center"/>
        </w:trPr>
        <w:tc>
          <w:tcPr>
            <w:tcW w:w="0" w:type="auto"/>
            <w:vAlign w:val="center"/>
            <w:hideMark/>
          </w:tcPr>
          <w:p w14:paraId="74976C43"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The port is near, the bells I hear, the people all exulting,</w:t>
            </w:r>
          </w:p>
        </w:tc>
        <w:tc>
          <w:tcPr>
            <w:tcW w:w="0" w:type="auto"/>
            <w:hideMark/>
          </w:tcPr>
          <w:p w14:paraId="74976C44"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2" w:name="3"/>
            <w:r w:rsidRPr="00EF3C7C">
              <w:rPr>
                <w:rFonts w:ascii="Times New Roman" w:eastAsia="Times New Roman" w:hAnsi="Times New Roman" w:cs="Times New Roman"/>
                <w:sz w:val="15"/>
                <w:szCs w:val="15"/>
                <w:lang w:val="en-US"/>
              </w:rPr>
              <w:t> </w:t>
            </w:r>
            <w:bookmarkEnd w:id="2"/>
          </w:p>
        </w:tc>
      </w:tr>
      <w:tr w:rsidR="00E76587" w:rsidRPr="002873F7" w14:paraId="74976C48" w14:textId="77777777" w:rsidTr="000B26C5">
        <w:trPr>
          <w:tblCellSpacing w:w="0" w:type="dxa"/>
          <w:jc w:val="center"/>
        </w:trPr>
        <w:tc>
          <w:tcPr>
            <w:tcW w:w="0" w:type="auto"/>
            <w:vAlign w:val="center"/>
            <w:hideMark/>
          </w:tcPr>
          <w:p w14:paraId="74976C46"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While follow eyes the steady keel, the vessel grim and daring:</w:t>
            </w:r>
          </w:p>
        </w:tc>
        <w:tc>
          <w:tcPr>
            <w:tcW w:w="0" w:type="auto"/>
            <w:hideMark/>
          </w:tcPr>
          <w:p w14:paraId="74976C47"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3" w:name="4"/>
            <w:r w:rsidRPr="00EF3C7C">
              <w:rPr>
                <w:rFonts w:ascii="Times New Roman" w:eastAsia="Times New Roman" w:hAnsi="Times New Roman" w:cs="Times New Roman"/>
                <w:sz w:val="15"/>
                <w:szCs w:val="15"/>
                <w:lang w:val="en-US"/>
              </w:rPr>
              <w:t> </w:t>
            </w:r>
            <w:bookmarkEnd w:id="3"/>
          </w:p>
        </w:tc>
      </w:tr>
      <w:tr w:rsidR="00E76587" w:rsidRPr="00EF3C7C" w14:paraId="74976C4B" w14:textId="77777777" w:rsidTr="000B26C5">
        <w:trPr>
          <w:tblCellSpacing w:w="0" w:type="dxa"/>
          <w:jc w:val="center"/>
        </w:trPr>
        <w:tc>
          <w:tcPr>
            <w:tcW w:w="0" w:type="auto"/>
            <w:vAlign w:val="center"/>
            <w:hideMark/>
          </w:tcPr>
          <w:p w14:paraId="74976C49"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But O heart! heart! heart!</w:t>
            </w:r>
          </w:p>
        </w:tc>
        <w:tc>
          <w:tcPr>
            <w:tcW w:w="0" w:type="auto"/>
            <w:hideMark/>
          </w:tcPr>
          <w:p w14:paraId="74976C4A"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4" w:name="5"/>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5</w:t>
            </w:r>
            <w:bookmarkEnd w:id="4"/>
          </w:p>
        </w:tc>
      </w:tr>
      <w:tr w:rsidR="00E76587" w:rsidRPr="002873F7" w14:paraId="74976C4E" w14:textId="77777777" w:rsidTr="000B26C5">
        <w:trPr>
          <w:tblCellSpacing w:w="0" w:type="dxa"/>
          <w:jc w:val="center"/>
        </w:trPr>
        <w:tc>
          <w:tcPr>
            <w:tcW w:w="0" w:type="auto"/>
            <w:vAlign w:val="center"/>
            <w:hideMark/>
          </w:tcPr>
          <w:p w14:paraId="74976C4C"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xml:space="preserve">      O the bleeding drops of </w:t>
            </w:r>
            <w:hyperlink r:id="rId16" w:anchor="193.6" w:history="1">
              <w:r w:rsidRPr="00EF3C7C">
                <w:rPr>
                  <w:rFonts w:ascii="Times New Roman" w:eastAsia="Times New Roman" w:hAnsi="Times New Roman" w:cs="Times New Roman"/>
                  <w:color w:val="0000FF"/>
                  <w:sz w:val="24"/>
                  <w:szCs w:val="24"/>
                  <w:u w:val="single"/>
                  <w:lang w:val="en-US"/>
                </w:rPr>
                <w:t>red</w:t>
              </w:r>
            </w:hyperlink>
            <w:r w:rsidRPr="00EF3C7C">
              <w:rPr>
                <w:rFonts w:ascii="Times New Roman" w:eastAsia="Times New Roman" w:hAnsi="Times New Roman" w:cs="Times New Roman"/>
                <w:sz w:val="24"/>
                <w:szCs w:val="24"/>
                <w:lang w:val="en-US"/>
              </w:rPr>
              <w:t>,</w:t>
            </w:r>
          </w:p>
        </w:tc>
        <w:tc>
          <w:tcPr>
            <w:tcW w:w="0" w:type="auto"/>
            <w:hideMark/>
          </w:tcPr>
          <w:p w14:paraId="74976C4D"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5" w:name="6"/>
            <w:r w:rsidRPr="00EF3C7C">
              <w:rPr>
                <w:rFonts w:ascii="Times New Roman" w:eastAsia="Times New Roman" w:hAnsi="Times New Roman" w:cs="Times New Roman"/>
                <w:sz w:val="15"/>
                <w:szCs w:val="15"/>
                <w:lang w:val="en-US"/>
              </w:rPr>
              <w:t> </w:t>
            </w:r>
            <w:bookmarkEnd w:id="5"/>
          </w:p>
        </w:tc>
      </w:tr>
      <w:tr w:rsidR="00E76587" w:rsidRPr="002873F7" w14:paraId="74976C51" w14:textId="77777777" w:rsidTr="000B26C5">
        <w:trPr>
          <w:tblCellSpacing w:w="0" w:type="dxa"/>
          <w:jc w:val="center"/>
        </w:trPr>
        <w:tc>
          <w:tcPr>
            <w:tcW w:w="0" w:type="auto"/>
            <w:vAlign w:val="center"/>
            <w:hideMark/>
          </w:tcPr>
          <w:p w14:paraId="74976C4F"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Where on the deck my Captain lies,</w:t>
            </w:r>
          </w:p>
        </w:tc>
        <w:tc>
          <w:tcPr>
            <w:tcW w:w="0" w:type="auto"/>
            <w:hideMark/>
          </w:tcPr>
          <w:p w14:paraId="74976C50"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6" w:name="7"/>
            <w:r w:rsidRPr="00EF3C7C">
              <w:rPr>
                <w:rFonts w:ascii="Times New Roman" w:eastAsia="Times New Roman" w:hAnsi="Times New Roman" w:cs="Times New Roman"/>
                <w:sz w:val="15"/>
                <w:szCs w:val="15"/>
                <w:lang w:val="en-US"/>
              </w:rPr>
              <w:t> </w:t>
            </w:r>
            <w:bookmarkEnd w:id="6"/>
          </w:p>
        </w:tc>
      </w:tr>
      <w:tr w:rsidR="00E76587" w:rsidRPr="00EF3C7C" w14:paraId="74976C54" w14:textId="77777777" w:rsidTr="000B26C5">
        <w:trPr>
          <w:tblCellSpacing w:w="0" w:type="dxa"/>
          <w:jc w:val="center"/>
        </w:trPr>
        <w:tc>
          <w:tcPr>
            <w:tcW w:w="0" w:type="auto"/>
            <w:vAlign w:val="center"/>
            <w:hideMark/>
          </w:tcPr>
          <w:p w14:paraId="74976C52"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lang w:val="en-US"/>
              </w:rPr>
              <w:t>          </w:t>
            </w:r>
            <w:r w:rsidRPr="00EF3C7C">
              <w:rPr>
                <w:rFonts w:ascii="Times New Roman" w:eastAsia="Times New Roman" w:hAnsi="Times New Roman" w:cs="Times New Roman"/>
                <w:sz w:val="24"/>
                <w:szCs w:val="24"/>
              </w:rPr>
              <w:t>Fallen cold and dead.</w:t>
            </w:r>
          </w:p>
        </w:tc>
        <w:tc>
          <w:tcPr>
            <w:tcW w:w="0" w:type="auto"/>
            <w:hideMark/>
          </w:tcPr>
          <w:p w14:paraId="74976C53"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7" w:name="8"/>
            <w:r w:rsidRPr="00EF3C7C">
              <w:rPr>
                <w:rFonts w:ascii="Times New Roman" w:eastAsia="Times New Roman" w:hAnsi="Times New Roman" w:cs="Times New Roman"/>
                <w:sz w:val="15"/>
                <w:szCs w:val="15"/>
              </w:rPr>
              <w:t> </w:t>
            </w:r>
            <w:bookmarkEnd w:id="7"/>
          </w:p>
        </w:tc>
      </w:tr>
      <w:tr w:rsidR="00E76587" w:rsidRPr="00EF3C7C" w14:paraId="74976C57" w14:textId="77777777" w:rsidTr="000B26C5">
        <w:trPr>
          <w:tblCellSpacing w:w="0" w:type="dxa"/>
          <w:jc w:val="center"/>
        </w:trPr>
        <w:tc>
          <w:tcPr>
            <w:tcW w:w="0" w:type="auto"/>
            <w:vAlign w:val="center"/>
            <w:hideMark/>
          </w:tcPr>
          <w:p w14:paraId="74976C55"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c>
          <w:tcPr>
            <w:tcW w:w="0" w:type="auto"/>
            <w:vAlign w:val="center"/>
            <w:hideMark/>
          </w:tcPr>
          <w:p w14:paraId="74976C56" w14:textId="77777777" w:rsidR="00E76587" w:rsidRPr="00EF3C7C" w:rsidRDefault="00E76587" w:rsidP="000B26C5">
            <w:pPr>
              <w:spacing w:after="0" w:line="240" w:lineRule="auto"/>
              <w:rPr>
                <w:rFonts w:ascii="Times New Roman" w:eastAsia="Times New Roman" w:hAnsi="Times New Roman" w:cs="Times New Roman"/>
                <w:sz w:val="20"/>
                <w:szCs w:val="20"/>
              </w:rPr>
            </w:pPr>
          </w:p>
        </w:tc>
      </w:tr>
      <w:tr w:rsidR="00E76587" w:rsidRPr="002873F7" w14:paraId="74976C5B" w14:textId="77777777" w:rsidTr="000B26C5">
        <w:trPr>
          <w:tblCellSpacing w:w="0" w:type="dxa"/>
          <w:jc w:val="center"/>
        </w:trPr>
        <w:tc>
          <w:tcPr>
            <w:tcW w:w="0" w:type="auto"/>
            <w:vAlign w:val="center"/>
            <w:hideMark/>
          </w:tcPr>
          <w:p w14:paraId="74976C58" w14:textId="77777777" w:rsidR="00E76587" w:rsidRPr="00EF3C7C" w:rsidRDefault="00E76587" w:rsidP="000B26C5">
            <w:pPr>
              <w:spacing w:after="0" w:line="240" w:lineRule="auto"/>
              <w:jc w:val="center"/>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0"/>
                <w:szCs w:val="20"/>
                <w:lang w:val="en-US"/>
              </w:rPr>
              <w:t>2</w:t>
            </w:r>
          </w:p>
          <w:p w14:paraId="74976C59"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br/>
              <w:t>O Captain! my Captain! rise up and hear the bells;</w:t>
            </w:r>
          </w:p>
        </w:tc>
        <w:tc>
          <w:tcPr>
            <w:tcW w:w="0" w:type="auto"/>
            <w:hideMark/>
          </w:tcPr>
          <w:p w14:paraId="74976C5A"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8" w:name="9"/>
            <w:r w:rsidRPr="00EF3C7C">
              <w:rPr>
                <w:rFonts w:ascii="Times New Roman" w:eastAsia="Times New Roman" w:hAnsi="Times New Roman" w:cs="Times New Roman"/>
                <w:sz w:val="15"/>
                <w:szCs w:val="15"/>
                <w:lang w:val="en-US"/>
              </w:rPr>
              <w:t> </w:t>
            </w:r>
            <w:bookmarkEnd w:id="8"/>
          </w:p>
        </w:tc>
      </w:tr>
      <w:tr w:rsidR="00E76587" w:rsidRPr="00EF3C7C" w14:paraId="74976C5E" w14:textId="77777777" w:rsidTr="000B26C5">
        <w:trPr>
          <w:tblCellSpacing w:w="0" w:type="dxa"/>
          <w:jc w:val="center"/>
        </w:trPr>
        <w:tc>
          <w:tcPr>
            <w:tcW w:w="0" w:type="auto"/>
            <w:vAlign w:val="center"/>
            <w:hideMark/>
          </w:tcPr>
          <w:p w14:paraId="74976C5C"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Rise up—for you the flag is flung—for you the bugle trills;</w:t>
            </w:r>
          </w:p>
        </w:tc>
        <w:tc>
          <w:tcPr>
            <w:tcW w:w="0" w:type="auto"/>
            <w:hideMark/>
          </w:tcPr>
          <w:p w14:paraId="74976C5D"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9" w:name="10"/>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10</w:t>
            </w:r>
            <w:bookmarkEnd w:id="9"/>
          </w:p>
        </w:tc>
      </w:tr>
      <w:tr w:rsidR="00E76587" w:rsidRPr="002873F7" w14:paraId="74976C61" w14:textId="77777777" w:rsidTr="000B26C5">
        <w:trPr>
          <w:tblCellSpacing w:w="0" w:type="dxa"/>
          <w:jc w:val="center"/>
        </w:trPr>
        <w:tc>
          <w:tcPr>
            <w:tcW w:w="0" w:type="auto"/>
            <w:vAlign w:val="center"/>
            <w:hideMark/>
          </w:tcPr>
          <w:p w14:paraId="74976C5F"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For you bouquets and ribbon’d wreaths—for you the shores a-crowding;</w:t>
            </w:r>
          </w:p>
        </w:tc>
        <w:tc>
          <w:tcPr>
            <w:tcW w:w="0" w:type="auto"/>
            <w:hideMark/>
          </w:tcPr>
          <w:p w14:paraId="74976C60"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0" w:name="11"/>
            <w:r w:rsidRPr="00EF3C7C">
              <w:rPr>
                <w:rFonts w:ascii="Times New Roman" w:eastAsia="Times New Roman" w:hAnsi="Times New Roman" w:cs="Times New Roman"/>
                <w:sz w:val="15"/>
                <w:szCs w:val="15"/>
                <w:lang w:val="en-US"/>
              </w:rPr>
              <w:t> </w:t>
            </w:r>
            <w:bookmarkEnd w:id="10"/>
          </w:p>
        </w:tc>
      </w:tr>
      <w:tr w:rsidR="00E76587" w:rsidRPr="002873F7" w14:paraId="74976C64" w14:textId="77777777" w:rsidTr="000B26C5">
        <w:trPr>
          <w:tblCellSpacing w:w="0" w:type="dxa"/>
          <w:jc w:val="center"/>
        </w:trPr>
        <w:tc>
          <w:tcPr>
            <w:tcW w:w="0" w:type="auto"/>
            <w:vAlign w:val="center"/>
            <w:hideMark/>
          </w:tcPr>
          <w:p w14:paraId="74976C62"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For you they call, the swaying mass, their eager faces turning;</w:t>
            </w:r>
          </w:p>
        </w:tc>
        <w:tc>
          <w:tcPr>
            <w:tcW w:w="0" w:type="auto"/>
            <w:hideMark/>
          </w:tcPr>
          <w:p w14:paraId="74976C63"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1" w:name="12"/>
            <w:r w:rsidRPr="00EF3C7C">
              <w:rPr>
                <w:rFonts w:ascii="Times New Roman" w:eastAsia="Times New Roman" w:hAnsi="Times New Roman" w:cs="Times New Roman"/>
                <w:sz w:val="15"/>
                <w:szCs w:val="15"/>
                <w:lang w:val="en-US"/>
              </w:rPr>
              <w:t> </w:t>
            </w:r>
            <w:bookmarkEnd w:id="11"/>
          </w:p>
        </w:tc>
      </w:tr>
      <w:tr w:rsidR="00E76587" w:rsidRPr="00EF3C7C" w14:paraId="74976C67" w14:textId="77777777" w:rsidTr="000B26C5">
        <w:trPr>
          <w:tblCellSpacing w:w="0" w:type="dxa"/>
          <w:jc w:val="center"/>
        </w:trPr>
        <w:tc>
          <w:tcPr>
            <w:tcW w:w="0" w:type="auto"/>
            <w:vAlign w:val="center"/>
            <w:hideMark/>
          </w:tcPr>
          <w:p w14:paraId="74976C65"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lang w:val="en-US"/>
              </w:rPr>
              <w:t>    </w:t>
            </w:r>
            <w:r w:rsidRPr="00EF3C7C">
              <w:rPr>
                <w:rFonts w:ascii="Times New Roman" w:eastAsia="Times New Roman" w:hAnsi="Times New Roman" w:cs="Times New Roman"/>
                <w:sz w:val="24"/>
                <w:szCs w:val="24"/>
              </w:rPr>
              <w:t>Here Captain! dear father!</w:t>
            </w:r>
          </w:p>
        </w:tc>
        <w:tc>
          <w:tcPr>
            <w:tcW w:w="0" w:type="auto"/>
            <w:hideMark/>
          </w:tcPr>
          <w:p w14:paraId="74976C66"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12" w:name="13"/>
            <w:r w:rsidRPr="00EF3C7C">
              <w:rPr>
                <w:rFonts w:ascii="Times New Roman" w:eastAsia="Times New Roman" w:hAnsi="Times New Roman" w:cs="Times New Roman"/>
                <w:sz w:val="15"/>
                <w:szCs w:val="15"/>
              </w:rPr>
              <w:t> </w:t>
            </w:r>
            <w:bookmarkEnd w:id="12"/>
          </w:p>
        </w:tc>
      </w:tr>
      <w:tr w:rsidR="00E76587" w:rsidRPr="002873F7" w14:paraId="74976C6A" w14:textId="77777777" w:rsidTr="000B26C5">
        <w:trPr>
          <w:tblCellSpacing w:w="0" w:type="dxa"/>
          <w:jc w:val="center"/>
        </w:trPr>
        <w:tc>
          <w:tcPr>
            <w:tcW w:w="0" w:type="auto"/>
            <w:vAlign w:val="center"/>
            <w:hideMark/>
          </w:tcPr>
          <w:p w14:paraId="74976C68"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xml:space="preserve">      This arm beneath your </w:t>
            </w:r>
            <w:hyperlink r:id="rId17" w:anchor="193.14" w:history="1">
              <w:r w:rsidRPr="00EF3C7C">
                <w:rPr>
                  <w:rFonts w:ascii="Times New Roman" w:eastAsia="Times New Roman" w:hAnsi="Times New Roman" w:cs="Times New Roman"/>
                  <w:color w:val="0000FF"/>
                  <w:sz w:val="24"/>
                  <w:szCs w:val="24"/>
                  <w:u w:val="single"/>
                  <w:lang w:val="en-US"/>
                </w:rPr>
                <w:t>head</w:t>
              </w:r>
            </w:hyperlink>
            <w:r w:rsidRPr="00EF3C7C">
              <w:rPr>
                <w:rFonts w:ascii="Times New Roman" w:eastAsia="Times New Roman" w:hAnsi="Times New Roman" w:cs="Times New Roman"/>
                <w:sz w:val="24"/>
                <w:szCs w:val="24"/>
                <w:lang w:val="en-US"/>
              </w:rPr>
              <w:t>;</w:t>
            </w:r>
          </w:p>
        </w:tc>
        <w:tc>
          <w:tcPr>
            <w:tcW w:w="0" w:type="auto"/>
            <w:hideMark/>
          </w:tcPr>
          <w:p w14:paraId="74976C69"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3" w:name="14"/>
            <w:r w:rsidRPr="00EF3C7C">
              <w:rPr>
                <w:rFonts w:ascii="Times New Roman" w:eastAsia="Times New Roman" w:hAnsi="Times New Roman" w:cs="Times New Roman"/>
                <w:sz w:val="15"/>
                <w:szCs w:val="15"/>
                <w:lang w:val="en-US"/>
              </w:rPr>
              <w:t> </w:t>
            </w:r>
            <w:bookmarkEnd w:id="13"/>
          </w:p>
        </w:tc>
      </w:tr>
      <w:tr w:rsidR="00E76587" w:rsidRPr="00EF3C7C" w14:paraId="74976C6D" w14:textId="77777777" w:rsidTr="000B26C5">
        <w:trPr>
          <w:tblCellSpacing w:w="0" w:type="dxa"/>
          <w:jc w:val="center"/>
        </w:trPr>
        <w:tc>
          <w:tcPr>
            <w:tcW w:w="0" w:type="auto"/>
            <w:vAlign w:val="center"/>
            <w:hideMark/>
          </w:tcPr>
          <w:p w14:paraId="74976C6B"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It is some dream that on the deck,</w:t>
            </w:r>
          </w:p>
        </w:tc>
        <w:tc>
          <w:tcPr>
            <w:tcW w:w="0" w:type="auto"/>
            <w:hideMark/>
          </w:tcPr>
          <w:p w14:paraId="74976C6C"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14" w:name="15"/>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15</w:t>
            </w:r>
            <w:bookmarkEnd w:id="14"/>
          </w:p>
        </w:tc>
      </w:tr>
      <w:tr w:rsidR="00E76587" w:rsidRPr="002873F7" w14:paraId="74976C70" w14:textId="77777777" w:rsidTr="000B26C5">
        <w:trPr>
          <w:tblCellSpacing w:w="0" w:type="dxa"/>
          <w:jc w:val="center"/>
        </w:trPr>
        <w:tc>
          <w:tcPr>
            <w:tcW w:w="0" w:type="auto"/>
            <w:vAlign w:val="center"/>
            <w:hideMark/>
          </w:tcPr>
          <w:p w14:paraId="74976C6E"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You’ve fallen cold and dead.</w:t>
            </w:r>
          </w:p>
        </w:tc>
        <w:tc>
          <w:tcPr>
            <w:tcW w:w="0" w:type="auto"/>
            <w:hideMark/>
          </w:tcPr>
          <w:p w14:paraId="74976C6F"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5" w:name="16"/>
            <w:r w:rsidRPr="00EF3C7C">
              <w:rPr>
                <w:rFonts w:ascii="Times New Roman" w:eastAsia="Times New Roman" w:hAnsi="Times New Roman" w:cs="Times New Roman"/>
                <w:sz w:val="15"/>
                <w:szCs w:val="15"/>
                <w:lang w:val="en-US"/>
              </w:rPr>
              <w:t> </w:t>
            </w:r>
            <w:bookmarkEnd w:id="15"/>
          </w:p>
        </w:tc>
      </w:tr>
      <w:tr w:rsidR="00E76587" w:rsidRPr="002873F7" w14:paraId="74976C73" w14:textId="77777777" w:rsidTr="000B26C5">
        <w:trPr>
          <w:tblCellSpacing w:w="0" w:type="dxa"/>
          <w:jc w:val="center"/>
        </w:trPr>
        <w:tc>
          <w:tcPr>
            <w:tcW w:w="0" w:type="auto"/>
            <w:vAlign w:val="center"/>
            <w:hideMark/>
          </w:tcPr>
          <w:p w14:paraId="74976C71"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w:t>
            </w:r>
          </w:p>
        </w:tc>
        <w:tc>
          <w:tcPr>
            <w:tcW w:w="0" w:type="auto"/>
            <w:vAlign w:val="center"/>
            <w:hideMark/>
          </w:tcPr>
          <w:p w14:paraId="74976C72" w14:textId="77777777" w:rsidR="00E76587" w:rsidRPr="00EF3C7C" w:rsidRDefault="00E76587" w:rsidP="000B26C5">
            <w:pPr>
              <w:spacing w:after="0" w:line="240" w:lineRule="auto"/>
              <w:rPr>
                <w:rFonts w:ascii="Times New Roman" w:eastAsia="Times New Roman" w:hAnsi="Times New Roman" w:cs="Times New Roman"/>
                <w:sz w:val="20"/>
                <w:szCs w:val="20"/>
                <w:lang w:val="en-US"/>
              </w:rPr>
            </w:pPr>
          </w:p>
        </w:tc>
      </w:tr>
      <w:tr w:rsidR="00E76587" w:rsidRPr="002873F7" w14:paraId="74976C77" w14:textId="77777777" w:rsidTr="000B26C5">
        <w:trPr>
          <w:tblCellSpacing w:w="0" w:type="dxa"/>
          <w:jc w:val="center"/>
        </w:trPr>
        <w:tc>
          <w:tcPr>
            <w:tcW w:w="0" w:type="auto"/>
            <w:vAlign w:val="center"/>
            <w:hideMark/>
          </w:tcPr>
          <w:p w14:paraId="74976C74" w14:textId="77777777" w:rsidR="00E76587" w:rsidRPr="00EF3C7C" w:rsidRDefault="00E76587" w:rsidP="000B26C5">
            <w:pPr>
              <w:spacing w:after="0" w:line="240" w:lineRule="auto"/>
              <w:jc w:val="center"/>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0"/>
                <w:szCs w:val="20"/>
                <w:lang w:val="en-US"/>
              </w:rPr>
              <w:t>3</w:t>
            </w:r>
          </w:p>
          <w:p w14:paraId="74976C75"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br/>
              <w:t>My Captain does not answer, his lips are pale and still;</w:t>
            </w:r>
          </w:p>
        </w:tc>
        <w:tc>
          <w:tcPr>
            <w:tcW w:w="0" w:type="auto"/>
            <w:hideMark/>
          </w:tcPr>
          <w:p w14:paraId="74976C76"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6" w:name="17"/>
            <w:r w:rsidRPr="00EF3C7C">
              <w:rPr>
                <w:rFonts w:ascii="Times New Roman" w:eastAsia="Times New Roman" w:hAnsi="Times New Roman" w:cs="Times New Roman"/>
                <w:sz w:val="15"/>
                <w:szCs w:val="15"/>
                <w:lang w:val="en-US"/>
              </w:rPr>
              <w:t> </w:t>
            </w:r>
            <w:bookmarkEnd w:id="16"/>
          </w:p>
        </w:tc>
      </w:tr>
      <w:tr w:rsidR="00E76587" w:rsidRPr="002873F7" w14:paraId="74976C7A" w14:textId="77777777" w:rsidTr="000B26C5">
        <w:trPr>
          <w:tblCellSpacing w:w="0" w:type="dxa"/>
          <w:jc w:val="center"/>
        </w:trPr>
        <w:tc>
          <w:tcPr>
            <w:tcW w:w="0" w:type="auto"/>
            <w:vAlign w:val="center"/>
            <w:hideMark/>
          </w:tcPr>
          <w:p w14:paraId="74976C78"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My father does not feel my arm, he has no pulse nor will;</w:t>
            </w:r>
          </w:p>
        </w:tc>
        <w:tc>
          <w:tcPr>
            <w:tcW w:w="0" w:type="auto"/>
            <w:hideMark/>
          </w:tcPr>
          <w:p w14:paraId="74976C79"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7" w:name="18"/>
            <w:r w:rsidRPr="00EF3C7C">
              <w:rPr>
                <w:rFonts w:ascii="Times New Roman" w:eastAsia="Times New Roman" w:hAnsi="Times New Roman" w:cs="Times New Roman"/>
                <w:sz w:val="15"/>
                <w:szCs w:val="15"/>
                <w:lang w:val="en-US"/>
              </w:rPr>
              <w:t> </w:t>
            </w:r>
            <w:bookmarkEnd w:id="17"/>
          </w:p>
        </w:tc>
      </w:tr>
      <w:tr w:rsidR="00E76587" w:rsidRPr="002873F7" w14:paraId="74976C7D" w14:textId="77777777" w:rsidTr="000B26C5">
        <w:trPr>
          <w:tblCellSpacing w:w="0" w:type="dxa"/>
          <w:jc w:val="center"/>
        </w:trPr>
        <w:tc>
          <w:tcPr>
            <w:tcW w:w="0" w:type="auto"/>
            <w:vAlign w:val="center"/>
            <w:hideMark/>
          </w:tcPr>
          <w:p w14:paraId="74976C7B"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The ship is anchor’d safe and sound, its voyage closed and done;</w:t>
            </w:r>
          </w:p>
        </w:tc>
        <w:tc>
          <w:tcPr>
            <w:tcW w:w="0" w:type="auto"/>
            <w:hideMark/>
          </w:tcPr>
          <w:p w14:paraId="74976C7C"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18" w:name="19"/>
            <w:r w:rsidRPr="00EF3C7C">
              <w:rPr>
                <w:rFonts w:ascii="Times New Roman" w:eastAsia="Times New Roman" w:hAnsi="Times New Roman" w:cs="Times New Roman"/>
                <w:sz w:val="15"/>
                <w:szCs w:val="15"/>
                <w:lang w:val="en-US"/>
              </w:rPr>
              <w:t> </w:t>
            </w:r>
            <w:bookmarkEnd w:id="18"/>
          </w:p>
        </w:tc>
      </w:tr>
      <w:tr w:rsidR="00E76587" w:rsidRPr="00EF3C7C" w14:paraId="74976C80" w14:textId="77777777" w:rsidTr="000B26C5">
        <w:trPr>
          <w:tblCellSpacing w:w="0" w:type="dxa"/>
          <w:jc w:val="center"/>
        </w:trPr>
        <w:tc>
          <w:tcPr>
            <w:tcW w:w="0" w:type="auto"/>
            <w:vAlign w:val="center"/>
            <w:hideMark/>
          </w:tcPr>
          <w:p w14:paraId="74976C7E"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From fearful trip, the victor ship, comes in with object won;</w:t>
            </w:r>
          </w:p>
        </w:tc>
        <w:tc>
          <w:tcPr>
            <w:tcW w:w="0" w:type="auto"/>
            <w:hideMark/>
          </w:tcPr>
          <w:p w14:paraId="74976C7F"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19" w:name="20"/>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20</w:t>
            </w:r>
            <w:bookmarkEnd w:id="19"/>
          </w:p>
        </w:tc>
      </w:tr>
      <w:tr w:rsidR="00E76587" w:rsidRPr="002873F7" w14:paraId="74976C83" w14:textId="77777777" w:rsidTr="000B26C5">
        <w:trPr>
          <w:tblCellSpacing w:w="0" w:type="dxa"/>
          <w:jc w:val="center"/>
        </w:trPr>
        <w:tc>
          <w:tcPr>
            <w:tcW w:w="0" w:type="auto"/>
            <w:vAlign w:val="center"/>
            <w:hideMark/>
          </w:tcPr>
          <w:p w14:paraId="74976C81"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Exult, O shores, and ring, O bells!</w:t>
            </w:r>
          </w:p>
        </w:tc>
        <w:tc>
          <w:tcPr>
            <w:tcW w:w="0" w:type="auto"/>
            <w:hideMark/>
          </w:tcPr>
          <w:p w14:paraId="74976C82"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20" w:name="21"/>
            <w:r w:rsidRPr="00EF3C7C">
              <w:rPr>
                <w:rFonts w:ascii="Times New Roman" w:eastAsia="Times New Roman" w:hAnsi="Times New Roman" w:cs="Times New Roman"/>
                <w:sz w:val="15"/>
                <w:szCs w:val="15"/>
                <w:lang w:val="en-US"/>
              </w:rPr>
              <w:t> </w:t>
            </w:r>
            <w:bookmarkEnd w:id="20"/>
          </w:p>
        </w:tc>
      </w:tr>
      <w:tr w:rsidR="00E76587" w:rsidRPr="002873F7" w14:paraId="74976C86" w14:textId="77777777" w:rsidTr="000B26C5">
        <w:trPr>
          <w:tblCellSpacing w:w="0" w:type="dxa"/>
          <w:jc w:val="center"/>
        </w:trPr>
        <w:tc>
          <w:tcPr>
            <w:tcW w:w="0" w:type="auto"/>
            <w:vAlign w:val="center"/>
            <w:hideMark/>
          </w:tcPr>
          <w:p w14:paraId="74976C84"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xml:space="preserve">      But I, with </w:t>
            </w:r>
            <w:hyperlink r:id="rId18" w:anchor="193.22" w:history="1">
              <w:r w:rsidRPr="00EF3C7C">
                <w:rPr>
                  <w:rFonts w:ascii="Times New Roman" w:eastAsia="Times New Roman" w:hAnsi="Times New Roman" w:cs="Times New Roman"/>
                  <w:color w:val="0000FF"/>
                  <w:sz w:val="24"/>
                  <w:szCs w:val="24"/>
                  <w:u w:val="single"/>
                  <w:lang w:val="en-US"/>
                </w:rPr>
                <w:t>mournful</w:t>
              </w:r>
            </w:hyperlink>
            <w:r w:rsidRPr="00EF3C7C">
              <w:rPr>
                <w:rFonts w:ascii="Times New Roman" w:eastAsia="Times New Roman" w:hAnsi="Times New Roman" w:cs="Times New Roman"/>
                <w:sz w:val="24"/>
                <w:szCs w:val="24"/>
                <w:lang w:val="en-US"/>
              </w:rPr>
              <w:t xml:space="preserve"> tread,</w:t>
            </w:r>
          </w:p>
        </w:tc>
        <w:tc>
          <w:tcPr>
            <w:tcW w:w="0" w:type="auto"/>
            <w:hideMark/>
          </w:tcPr>
          <w:p w14:paraId="74976C85"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21" w:name="22"/>
            <w:r w:rsidRPr="00EF3C7C">
              <w:rPr>
                <w:rFonts w:ascii="Times New Roman" w:eastAsia="Times New Roman" w:hAnsi="Times New Roman" w:cs="Times New Roman"/>
                <w:sz w:val="15"/>
                <w:szCs w:val="15"/>
                <w:lang w:val="en-US"/>
              </w:rPr>
              <w:t> </w:t>
            </w:r>
            <w:bookmarkEnd w:id="21"/>
          </w:p>
        </w:tc>
      </w:tr>
      <w:tr w:rsidR="00E76587" w:rsidRPr="002873F7" w14:paraId="74976C89" w14:textId="77777777" w:rsidTr="000B26C5">
        <w:trPr>
          <w:tblCellSpacing w:w="0" w:type="dxa"/>
          <w:jc w:val="center"/>
        </w:trPr>
        <w:tc>
          <w:tcPr>
            <w:tcW w:w="0" w:type="auto"/>
            <w:vAlign w:val="center"/>
            <w:hideMark/>
          </w:tcPr>
          <w:p w14:paraId="74976C87"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        Walk the deck my Captain lies,</w:t>
            </w:r>
          </w:p>
        </w:tc>
        <w:tc>
          <w:tcPr>
            <w:tcW w:w="0" w:type="auto"/>
            <w:hideMark/>
          </w:tcPr>
          <w:p w14:paraId="74976C88" w14:textId="77777777" w:rsidR="00E76587" w:rsidRPr="00EF3C7C" w:rsidRDefault="00E76587" w:rsidP="000B26C5">
            <w:pPr>
              <w:spacing w:after="0" w:line="240" w:lineRule="auto"/>
              <w:jc w:val="right"/>
              <w:rPr>
                <w:rFonts w:ascii="Times New Roman" w:eastAsia="Times New Roman" w:hAnsi="Times New Roman" w:cs="Times New Roman"/>
                <w:sz w:val="24"/>
                <w:szCs w:val="24"/>
                <w:lang w:val="en-US"/>
              </w:rPr>
            </w:pPr>
            <w:bookmarkStart w:id="22" w:name="23"/>
            <w:r w:rsidRPr="00EF3C7C">
              <w:rPr>
                <w:rFonts w:ascii="Times New Roman" w:eastAsia="Times New Roman" w:hAnsi="Times New Roman" w:cs="Times New Roman"/>
                <w:sz w:val="15"/>
                <w:szCs w:val="15"/>
                <w:lang w:val="en-US"/>
              </w:rPr>
              <w:t> </w:t>
            </w:r>
            <w:bookmarkEnd w:id="22"/>
          </w:p>
        </w:tc>
      </w:tr>
      <w:tr w:rsidR="00E76587" w:rsidRPr="00EF3C7C" w14:paraId="74976C8C" w14:textId="77777777" w:rsidTr="000B26C5">
        <w:trPr>
          <w:tblCellSpacing w:w="0" w:type="dxa"/>
          <w:jc w:val="center"/>
        </w:trPr>
        <w:tc>
          <w:tcPr>
            <w:tcW w:w="0" w:type="auto"/>
            <w:vAlign w:val="center"/>
            <w:hideMark/>
          </w:tcPr>
          <w:p w14:paraId="74976C8A"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lang w:val="en-US"/>
              </w:rPr>
              <w:t>          </w:t>
            </w:r>
            <w:r w:rsidRPr="00EF3C7C">
              <w:rPr>
                <w:rFonts w:ascii="Times New Roman" w:eastAsia="Times New Roman" w:hAnsi="Times New Roman" w:cs="Times New Roman"/>
                <w:sz w:val="24"/>
                <w:szCs w:val="24"/>
              </w:rPr>
              <w:t>Fallen cold and dead.</w:t>
            </w:r>
          </w:p>
        </w:tc>
        <w:tc>
          <w:tcPr>
            <w:tcW w:w="0" w:type="auto"/>
            <w:hideMark/>
          </w:tcPr>
          <w:p w14:paraId="74976C8B"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bookmarkStart w:id="23" w:name="24"/>
            <w:r w:rsidRPr="00EF3C7C">
              <w:rPr>
                <w:rFonts w:ascii="Times New Roman" w:eastAsia="Times New Roman" w:hAnsi="Times New Roman" w:cs="Times New Roman"/>
                <w:sz w:val="15"/>
                <w:szCs w:val="15"/>
              </w:rPr>
              <w:t> </w:t>
            </w:r>
            <w:bookmarkEnd w:id="23"/>
          </w:p>
        </w:tc>
      </w:tr>
    </w:tbl>
    <w:p w14:paraId="74976C93" w14:textId="77777777" w:rsidR="00E76587" w:rsidRDefault="00E76587" w:rsidP="00E76587"/>
    <w:p w14:paraId="74976C94" w14:textId="77777777" w:rsidR="00E76587" w:rsidRDefault="00E76587" w:rsidP="00E76587"/>
    <w:tbl>
      <w:tblPr>
        <w:tblW w:w="9015" w:type="dxa"/>
        <w:jc w:val="center"/>
        <w:tblCellSpacing w:w="15" w:type="dxa"/>
        <w:shd w:val="clear" w:color="auto" w:fill="FFFFFF"/>
        <w:tblCellMar>
          <w:left w:w="0" w:type="dxa"/>
          <w:right w:w="0" w:type="dxa"/>
        </w:tblCellMar>
        <w:tblLook w:val="04A0" w:firstRow="1" w:lastRow="0" w:firstColumn="1" w:lastColumn="0" w:noHBand="0" w:noVBand="1"/>
      </w:tblPr>
      <w:tblGrid>
        <w:gridCol w:w="9015"/>
      </w:tblGrid>
      <w:tr w:rsidR="00E76587" w:rsidRPr="00EF3C7C" w14:paraId="74976C96" w14:textId="77777777" w:rsidTr="000B26C5">
        <w:trPr>
          <w:tblCellSpacing w:w="15" w:type="dxa"/>
          <w:jc w:val="center"/>
        </w:trPr>
        <w:tc>
          <w:tcPr>
            <w:tcW w:w="0" w:type="auto"/>
            <w:shd w:val="clear" w:color="auto" w:fill="FFFFFF"/>
            <w:vAlign w:val="center"/>
            <w:hideMark/>
          </w:tcPr>
          <w:p w14:paraId="74976C95" w14:textId="77777777" w:rsidR="00E76587" w:rsidRPr="002C4D76" w:rsidRDefault="00E76587" w:rsidP="000B26C5">
            <w:pPr>
              <w:spacing w:after="0" w:line="240" w:lineRule="auto"/>
              <w:jc w:val="center"/>
              <w:rPr>
                <w:rFonts w:ascii="Times New Roman" w:eastAsia="Times New Roman" w:hAnsi="Times New Roman" w:cs="Times New Roman"/>
                <w:b/>
                <w:bCs/>
                <w:sz w:val="32"/>
                <w:szCs w:val="32"/>
              </w:rPr>
            </w:pPr>
            <w:r w:rsidRPr="002C4D76">
              <w:rPr>
                <w:rFonts w:ascii="Times New Roman" w:eastAsia="Times New Roman" w:hAnsi="Times New Roman" w:cs="Times New Roman"/>
                <w:b/>
                <w:bCs/>
                <w:sz w:val="32"/>
                <w:szCs w:val="32"/>
              </w:rPr>
              <w:t>Robert Frost (1874–1963).  Mountain Interval.  1920.</w:t>
            </w:r>
          </w:p>
        </w:tc>
      </w:tr>
      <w:tr w:rsidR="00E76587" w:rsidRPr="00EF3C7C" w14:paraId="74976C98" w14:textId="77777777" w:rsidTr="000B26C5">
        <w:trPr>
          <w:tblCellSpacing w:w="15" w:type="dxa"/>
          <w:jc w:val="center"/>
        </w:trPr>
        <w:tc>
          <w:tcPr>
            <w:tcW w:w="0" w:type="auto"/>
            <w:shd w:val="clear" w:color="auto" w:fill="FFFFFF"/>
            <w:vAlign w:val="center"/>
            <w:hideMark/>
          </w:tcPr>
          <w:p w14:paraId="74976C97"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r>
      <w:tr w:rsidR="00E76587" w:rsidRPr="00EF3C7C" w14:paraId="74976C9A" w14:textId="77777777" w:rsidTr="000B26C5">
        <w:trPr>
          <w:tblCellSpacing w:w="15" w:type="dxa"/>
          <w:jc w:val="center"/>
        </w:trPr>
        <w:tc>
          <w:tcPr>
            <w:tcW w:w="0" w:type="auto"/>
            <w:shd w:val="clear" w:color="auto" w:fill="FFFFFF"/>
            <w:vAlign w:val="center"/>
            <w:hideMark/>
          </w:tcPr>
          <w:p w14:paraId="74976C99" w14:textId="23EFA618" w:rsidR="00E76587" w:rsidRPr="002C4D76" w:rsidRDefault="00E76587" w:rsidP="002C4D76">
            <w:pPr>
              <w:spacing w:after="0" w:line="240" w:lineRule="auto"/>
              <w:rPr>
                <w:rFonts w:ascii="Times New Roman" w:eastAsia="Times New Roman" w:hAnsi="Times New Roman" w:cs="Times New Roman"/>
                <w:sz w:val="36"/>
                <w:szCs w:val="36"/>
              </w:rPr>
            </w:pPr>
            <w:r w:rsidRPr="002C4D76">
              <w:rPr>
                <w:rFonts w:ascii="Times New Roman" w:eastAsia="Times New Roman" w:hAnsi="Times New Roman" w:cs="Times New Roman"/>
                <w:b/>
                <w:bCs/>
                <w:color w:val="9C9C63"/>
                <w:sz w:val="36"/>
                <w:szCs w:val="36"/>
              </w:rPr>
              <w:t>The Road Not Taken</w:t>
            </w:r>
          </w:p>
        </w:tc>
      </w:tr>
      <w:tr w:rsidR="00E76587" w:rsidRPr="00EF3C7C" w14:paraId="74976C9C" w14:textId="77777777" w:rsidTr="000B26C5">
        <w:trPr>
          <w:tblCellSpacing w:w="15" w:type="dxa"/>
          <w:jc w:val="center"/>
        </w:trPr>
        <w:tc>
          <w:tcPr>
            <w:tcW w:w="0" w:type="auto"/>
            <w:shd w:val="clear" w:color="auto" w:fill="FFFFFF"/>
            <w:vAlign w:val="center"/>
            <w:hideMark/>
          </w:tcPr>
          <w:p w14:paraId="74976C9B"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r>
    </w:tbl>
    <w:p w14:paraId="74976C9D" w14:textId="77777777" w:rsidR="00E76587" w:rsidRPr="00EF3C7C" w:rsidRDefault="00E76587" w:rsidP="00E76587">
      <w:pPr>
        <w:spacing w:after="0" w:line="240" w:lineRule="auto"/>
        <w:rPr>
          <w:rFonts w:ascii="Times New Roman" w:eastAsia="Times New Roman" w:hAnsi="Times New Roman" w:cs="Times New Roman"/>
          <w:vanish/>
          <w:sz w:val="24"/>
          <w:szCs w:val="24"/>
        </w:rPr>
      </w:pPr>
    </w:p>
    <w:tbl>
      <w:tblPr>
        <w:tblW w:w="9015" w:type="dxa"/>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9015"/>
      </w:tblGrid>
      <w:tr w:rsidR="00E76587" w:rsidRPr="00EF3C7C" w14:paraId="74976CE9" w14:textId="77777777" w:rsidTr="000B26C5">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852"/>
              <w:gridCol w:w="450"/>
            </w:tblGrid>
            <w:tr w:rsidR="00E76587" w:rsidRPr="00EF3C7C" w14:paraId="74976C9F" w14:textId="77777777" w:rsidTr="000B26C5">
              <w:trPr>
                <w:gridAfter w:val="1"/>
                <w:tblCellSpacing w:w="0" w:type="dxa"/>
                <w:jc w:val="center"/>
              </w:trPr>
              <w:tc>
                <w:tcPr>
                  <w:tcW w:w="0" w:type="auto"/>
                  <w:vAlign w:val="center"/>
                  <w:hideMark/>
                </w:tcPr>
                <w:p w14:paraId="74976C9E"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r>
            <w:tr w:rsidR="00E76587" w:rsidRPr="002873F7" w14:paraId="74976CA2" w14:textId="77777777" w:rsidTr="000B26C5">
              <w:trPr>
                <w:tblCellSpacing w:w="0" w:type="dxa"/>
                <w:jc w:val="center"/>
              </w:trPr>
              <w:tc>
                <w:tcPr>
                  <w:tcW w:w="0" w:type="auto"/>
                  <w:vAlign w:val="center"/>
                  <w:hideMark/>
                </w:tcPr>
                <w:p w14:paraId="74976CA0"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w:t>
                  </w:r>
                  <w:r w:rsidRPr="00EF3C7C">
                    <w:rPr>
                      <w:rFonts w:ascii="Times New Roman" w:eastAsia="Times New Roman" w:hAnsi="Times New Roman" w:cs="Times New Roman"/>
                      <w:sz w:val="20"/>
                      <w:szCs w:val="20"/>
                      <w:lang w:val="en-US"/>
                    </w:rPr>
                    <w:t>WO</w:t>
                  </w:r>
                  <w:r w:rsidRPr="00EF3C7C">
                    <w:rPr>
                      <w:rFonts w:ascii="Times New Roman" w:eastAsia="Times New Roman" w:hAnsi="Times New Roman" w:cs="Times New Roman"/>
                      <w:sz w:val="24"/>
                      <w:szCs w:val="24"/>
                      <w:lang w:val="en-US"/>
                    </w:rPr>
                    <w:t xml:space="preserve"> roads diverged in a yellow wood,</w:t>
                  </w:r>
                </w:p>
              </w:tc>
              <w:tc>
                <w:tcPr>
                  <w:tcW w:w="0" w:type="auto"/>
                  <w:vAlign w:val="center"/>
                  <w:hideMark/>
                </w:tcPr>
                <w:p w14:paraId="74976CA1"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A5" w14:textId="77777777" w:rsidTr="000B26C5">
              <w:trPr>
                <w:tblCellSpacing w:w="0" w:type="dxa"/>
                <w:jc w:val="center"/>
              </w:trPr>
              <w:tc>
                <w:tcPr>
                  <w:tcW w:w="0" w:type="auto"/>
                  <w:vAlign w:val="center"/>
                  <w:hideMark/>
                </w:tcPr>
                <w:p w14:paraId="74976CA3"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sorry I could not travel both</w:t>
                  </w:r>
                </w:p>
              </w:tc>
              <w:tc>
                <w:tcPr>
                  <w:tcW w:w="0" w:type="auto"/>
                  <w:vAlign w:val="center"/>
                  <w:hideMark/>
                </w:tcPr>
                <w:p w14:paraId="74976CA4"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A8" w14:textId="77777777" w:rsidTr="000B26C5">
              <w:trPr>
                <w:tblCellSpacing w:w="0" w:type="dxa"/>
                <w:jc w:val="center"/>
              </w:trPr>
              <w:tc>
                <w:tcPr>
                  <w:tcW w:w="0" w:type="auto"/>
                  <w:vAlign w:val="center"/>
                  <w:hideMark/>
                </w:tcPr>
                <w:p w14:paraId="74976CA6"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be one traveler, long I stood</w:t>
                  </w:r>
                </w:p>
              </w:tc>
              <w:tc>
                <w:tcPr>
                  <w:tcW w:w="0" w:type="auto"/>
                  <w:vAlign w:val="center"/>
                  <w:hideMark/>
                </w:tcPr>
                <w:p w14:paraId="74976CA7"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AB" w14:textId="77777777" w:rsidTr="000B26C5">
              <w:trPr>
                <w:tblCellSpacing w:w="0" w:type="dxa"/>
                <w:jc w:val="center"/>
              </w:trPr>
              <w:tc>
                <w:tcPr>
                  <w:tcW w:w="0" w:type="auto"/>
                  <w:vAlign w:val="center"/>
                  <w:hideMark/>
                </w:tcPr>
                <w:p w14:paraId="74976CA9"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looked down one as far as I could</w:t>
                  </w:r>
                </w:p>
              </w:tc>
              <w:tc>
                <w:tcPr>
                  <w:tcW w:w="0" w:type="auto"/>
                  <w:vAlign w:val="center"/>
                  <w:hideMark/>
                </w:tcPr>
                <w:p w14:paraId="74976CAA"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EF3C7C" w14:paraId="74976CAE" w14:textId="77777777" w:rsidTr="000B26C5">
              <w:trPr>
                <w:tblCellSpacing w:w="0" w:type="dxa"/>
                <w:jc w:val="center"/>
              </w:trPr>
              <w:tc>
                <w:tcPr>
                  <w:tcW w:w="0" w:type="auto"/>
                  <w:vAlign w:val="center"/>
                  <w:hideMark/>
                </w:tcPr>
                <w:p w14:paraId="74976CAC"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To where it bent in the undergrowth;</w:t>
                  </w:r>
                </w:p>
              </w:tc>
              <w:tc>
                <w:tcPr>
                  <w:tcW w:w="0" w:type="auto"/>
                  <w:hideMark/>
                </w:tcPr>
                <w:p w14:paraId="74976CAD"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5</w:t>
                  </w:r>
                </w:p>
              </w:tc>
            </w:tr>
            <w:tr w:rsidR="00E76587" w:rsidRPr="00EF3C7C" w14:paraId="74976CB1" w14:textId="77777777" w:rsidTr="000B26C5">
              <w:trPr>
                <w:tblCellSpacing w:w="0" w:type="dxa"/>
                <w:jc w:val="center"/>
              </w:trPr>
              <w:tc>
                <w:tcPr>
                  <w:tcW w:w="0" w:type="auto"/>
                  <w:vAlign w:val="center"/>
                  <w:hideMark/>
                </w:tcPr>
                <w:p w14:paraId="74976CAF"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c>
                <w:tcPr>
                  <w:tcW w:w="0" w:type="auto"/>
                  <w:vAlign w:val="center"/>
                  <w:hideMark/>
                </w:tcPr>
                <w:p w14:paraId="74976CB0" w14:textId="77777777" w:rsidR="00E76587" w:rsidRPr="00EF3C7C" w:rsidRDefault="00E76587" w:rsidP="000B26C5">
                  <w:pPr>
                    <w:spacing w:after="0" w:line="240" w:lineRule="auto"/>
                    <w:rPr>
                      <w:rFonts w:ascii="Times New Roman" w:eastAsia="Times New Roman" w:hAnsi="Times New Roman" w:cs="Times New Roman"/>
                      <w:sz w:val="20"/>
                      <w:szCs w:val="20"/>
                    </w:rPr>
                  </w:pPr>
                </w:p>
              </w:tc>
            </w:tr>
            <w:tr w:rsidR="00E76587" w:rsidRPr="002873F7" w14:paraId="74976CB4" w14:textId="77777777" w:rsidTr="000B26C5">
              <w:trPr>
                <w:tblCellSpacing w:w="0" w:type="dxa"/>
                <w:jc w:val="center"/>
              </w:trPr>
              <w:tc>
                <w:tcPr>
                  <w:tcW w:w="0" w:type="auto"/>
                  <w:vAlign w:val="center"/>
                  <w:hideMark/>
                </w:tcPr>
                <w:p w14:paraId="74976CB2"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Then took the other, as just as fair,</w:t>
                  </w:r>
                </w:p>
              </w:tc>
              <w:tc>
                <w:tcPr>
                  <w:tcW w:w="0" w:type="auto"/>
                  <w:vAlign w:val="center"/>
                  <w:hideMark/>
                </w:tcPr>
                <w:p w14:paraId="74976CB3"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B7" w14:textId="77777777" w:rsidTr="000B26C5">
              <w:trPr>
                <w:tblCellSpacing w:w="0" w:type="dxa"/>
                <w:jc w:val="center"/>
              </w:trPr>
              <w:tc>
                <w:tcPr>
                  <w:tcW w:w="0" w:type="auto"/>
                  <w:vAlign w:val="center"/>
                  <w:hideMark/>
                </w:tcPr>
                <w:p w14:paraId="74976CB5"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having perhaps the better claim,</w:t>
                  </w:r>
                </w:p>
              </w:tc>
              <w:tc>
                <w:tcPr>
                  <w:tcW w:w="0" w:type="auto"/>
                  <w:vAlign w:val="center"/>
                  <w:hideMark/>
                </w:tcPr>
                <w:p w14:paraId="74976CB6"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BA" w14:textId="77777777" w:rsidTr="000B26C5">
              <w:trPr>
                <w:tblCellSpacing w:w="0" w:type="dxa"/>
                <w:jc w:val="center"/>
              </w:trPr>
              <w:tc>
                <w:tcPr>
                  <w:tcW w:w="0" w:type="auto"/>
                  <w:vAlign w:val="center"/>
                  <w:hideMark/>
                </w:tcPr>
                <w:p w14:paraId="74976CB8"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Because it was grassy and wanted wear;</w:t>
                  </w:r>
                </w:p>
              </w:tc>
              <w:tc>
                <w:tcPr>
                  <w:tcW w:w="0" w:type="auto"/>
                  <w:vAlign w:val="center"/>
                  <w:hideMark/>
                </w:tcPr>
                <w:p w14:paraId="74976CB9"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BD" w14:textId="77777777" w:rsidTr="000B26C5">
              <w:trPr>
                <w:tblCellSpacing w:w="0" w:type="dxa"/>
                <w:jc w:val="center"/>
              </w:trPr>
              <w:tc>
                <w:tcPr>
                  <w:tcW w:w="0" w:type="auto"/>
                  <w:vAlign w:val="center"/>
                  <w:hideMark/>
                </w:tcPr>
                <w:p w14:paraId="74976CBB"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Though as for that the passing there</w:t>
                  </w:r>
                </w:p>
              </w:tc>
              <w:tc>
                <w:tcPr>
                  <w:tcW w:w="0" w:type="auto"/>
                  <w:vAlign w:val="center"/>
                  <w:hideMark/>
                </w:tcPr>
                <w:p w14:paraId="74976CBC"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EF3C7C" w14:paraId="74976CC0" w14:textId="77777777" w:rsidTr="000B26C5">
              <w:trPr>
                <w:tblCellSpacing w:w="0" w:type="dxa"/>
                <w:jc w:val="center"/>
              </w:trPr>
              <w:tc>
                <w:tcPr>
                  <w:tcW w:w="0" w:type="auto"/>
                  <w:vAlign w:val="center"/>
                  <w:hideMark/>
                </w:tcPr>
                <w:p w14:paraId="74976CBE"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Had worn them really about the same,</w:t>
                  </w:r>
                </w:p>
              </w:tc>
              <w:tc>
                <w:tcPr>
                  <w:tcW w:w="0" w:type="auto"/>
                  <w:hideMark/>
                </w:tcPr>
                <w:p w14:paraId="74976CBF"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10</w:t>
                  </w:r>
                </w:p>
              </w:tc>
            </w:tr>
            <w:tr w:rsidR="00E76587" w:rsidRPr="00EF3C7C" w14:paraId="74976CC3" w14:textId="77777777" w:rsidTr="000B26C5">
              <w:trPr>
                <w:tblCellSpacing w:w="0" w:type="dxa"/>
                <w:jc w:val="center"/>
              </w:trPr>
              <w:tc>
                <w:tcPr>
                  <w:tcW w:w="0" w:type="auto"/>
                  <w:vAlign w:val="center"/>
                  <w:hideMark/>
                </w:tcPr>
                <w:p w14:paraId="74976CC1"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c>
                <w:tcPr>
                  <w:tcW w:w="0" w:type="auto"/>
                  <w:vAlign w:val="center"/>
                  <w:hideMark/>
                </w:tcPr>
                <w:p w14:paraId="74976CC2" w14:textId="77777777" w:rsidR="00E76587" w:rsidRPr="00EF3C7C" w:rsidRDefault="00E76587" w:rsidP="000B26C5">
                  <w:pPr>
                    <w:spacing w:after="0" w:line="240" w:lineRule="auto"/>
                    <w:rPr>
                      <w:rFonts w:ascii="Times New Roman" w:eastAsia="Times New Roman" w:hAnsi="Times New Roman" w:cs="Times New Roman"/>
                      <w:sz w:val="20"/>
                      <w:szCs w:val="20"/>
                    </w:rPr>
                  </w:pPr>
                </w:p>
              </w:tc>
            </w:tr>
            <w:tr w:rsidR="00E76587" w:rsidRPr="002873F7" w14:paraId="74976CC6" w14:textId="77777777" w:rsidTr="000B26C5">
              <w:trPr>
                <w:tblCellSpacing w:w="0" w:type="dxa"/>
                <w:jc w:val="center"/>
              </w:trPr>
              <w:tc>
                <w:tcPr>
                  <w:tcW w:w="0" w:type="auto"/>
                  <w:vAlign w:val="center"/>
                  <w:hideMark/>
                </w:tcPr>
                <w:p w14:paraId="74976CC4"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both that morning equally lay</w:t>
                  </w:r>
                </w:p>
              </w:tc>
              <w:tc>
                <w:tcPr>
                  <w:tcW w:w="0" w:type="auto"/>
                  <w:vAlign w:val="center"/>
                  <w:hideMark/>
                </w:tcPr>
                <w:p w14:paraId="74976CC5"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C9" w14:textId="77777777" w:rsidTr="000B26C5">
              <w:trPr>
                <w:tblCellSpacing w:w="0" w:type="dxa"/>
                <w:jc w:val="center"/>
              </w:trPr>
              <w:tc>
                <w:tcPr>
                  <w:tcW w:w="0" w:type="auto"/>
                  <w:vAlign w:val="center"/>
                  <w:hideMark/>
                </w:tcPr>
                <w:p w14:paraId="74976CC7"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In leaves no step had trodden black.</w:t>
                  </w:r>
                </w:p>
              </w:tc>
              <w:tc>
                <w:tcPr>
                  <w:tcW w:w="0" w:type="auto"/>
                  <w:vAlign w:val="center"/>
                  <w:hideMark/>
                </w:tcPr>
                <w:p w14:paraId="74976CC8"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CC" w14:textId="77777777" w:rsidTr="000B26C5">
              <w:trPr>
                <w:tblCellSpacing w:w="0" w:type="dxa"/>
                <w:jc w:val="center"/>
              </w:trPr>
              <w:tc>
                <w:tcPr>
                  <w:tcW w:w="0" w:type="auto"/>
                  <w:vAlign w:val="center"/>
                  <w:hideMark/>
                </w:tcPr>
                <w:p w14:paraId="74976CCA"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Oh, I kept the first for another day!</w:t>
                  </w:r>
                </w:p>
              </w:tc>
              <w:tc>
                <w:tcPr>
                  <w:tcW w:w="0" w:type="auto"/>
                  <w:vAlign w:val="center"/>
                  <w:hideMark/>
                </w:tcPr>
                <w:p w14:paraId="74976CCB"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CF" w14:textId="77777777" w:rsidTr="000B26C5">
              <w:trPr>
                <w:tblCellSpacing w:w="0" w:type="dxa"/>
                <w:jc w:val="center"/>
              </w:trPr>
              <w:tc>
                <w:tcPr>
                  <w:tcW w:w="0" w:type="auto"/>
                  <w:vAlign w:val="center"/>
                  <w:hideMark/>
                </w:tcPr>
                <w:p w14:paraId="74976CCD"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Yet knowing how way leads on to way,</w:t>
                  </w:r>
                </w:p>
              </w:tc>
              <w:tc>
                <w:tcPr>
                  <w:tcW w:w="0" w:type="auto"/>
                  <w:vAlign w:val="center"/>
                  <w:hideMark/>
                </w:tcPr>
                <w:p w14:paraId="74976CCE"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EF3C7C" w14:paraId="74976CD2" w14:textId="77777777" w:rsidTr="000B26C5">
              <w:trPr>
                <w:tblCellSpacing w:w="0" w:type="dxa"/>
                <w:jc w:val="center"/>
              </w:trPr>
              <w:tc>
                <w:tcPr>
                  <w:tcW w:w="0" w:type="auto"/>
                  <w:vAlign w:val="center"/>
                  <w:hideMark/>
                </w:tcPr>
                <w:p w14:paraId="74976CD0"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I doubted if I should ever come back.</w:t>
                  </w:r>
                </w:p>
              </w:tc>
              <w:tc>
                <w:tcPr>
                  <w:tcW w:w="0" w:type="auto"/>
                  <w:hideMark/>
                </w:tcPr>
                <w:p w14:paraId="74976CD1"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15</w:t>
                  </w:r>
                </w:p>
              </w:tc>
            </w:tr>
            <w:tr w:rsidR="00E76587" w:rsidRPr="00EF3C7C" w14:paraId="74976CD5" w14:textId="77777777" w:rsidTr="000B26C5">
              <w:trPr>
                <w:tblCellSpacing w:w="0" w:type="dxa"/>
                <w:jc w:val="center"/>
              </w:trPr>
              <w:tc>
                <w:tcPr>
                  <w:tcW w:w="0" w:type="auto"/>
                  <w:vAlign w:val="center"/>
                  <w:hideMark/>
                </w:tcPr>
                <w:p w14:paraId="74976CD3" w14:textId="77777777" w:rsidR="00E76587" w:rsidRPr="00EF3C7C" w:rsidRDefault="00E76587" w:rsidP="000B26C5">
                  <w:pPr>
                    <w:spacing w:after="0" w:line="240" w:lineRule="auto"/>
                    <w:rPr>
                      <w:rFonts w:ascii="Times New Roman" w:eastAsia="Times New Roman" w:hAnsi="Times New Roman" w:cs="Times New Roman"/>
                      <w:sz w:val="24"/>
                      <w:szCs w:val="24"/>
                    </w:rPr>
                  </w:pPr>
                  <w:r w:rsidRPr="00EF3C7C">
                    <w:rPr>
                      <w:rFonts w:ascii="Times New Roman" w:eastAsia="Times New Roman" w:hAnsi="Times New Roman" w:cs="Times New Roman"/>
                      <w:sz w:val="24"/>
                      <w:szCs w:val="24"/>
                    </w:rPr>
                    <w:t> </w:t>
                  </w:r>
                </w:p>
              </w:tc>
              <w:tc>
                <w:tcPr>
                  <w:tcW w:w="0" w:type="auto"/>
                  <w:vAlign w:val="center"/>
                  <w:hideMark/>
                </w:tcPr>
                <w:p w14:paraId="74976CD4" w14:textId="77777777" w:rsidR="00E76587" w:rsidRPr="00EF3C7C" w:rsidRDefault="00E76587" w:rsidP="000B26C5">
                  <w:pPr>
                    <w:spacing w:after="0" w:line="240" w:lineRule="auto"/>
                    <w:rPr>
                      <w:rFonts w:ascii="Times New Roman" w:eastAsia="Times New Roman" w:hAnsi="Times New Roman" w:cs="Times New Roman"/>
                      <w:sz w:val="20"/>
                      <w:szCs w:val="20"/>
                    </w:rPr>
                  </w:pPr>
                </w:p>
              </w:tc>
            </w:tr>
            <w:tr w:rsidR="00E76587" w:rsidRPr="002873F7" w14:paraId="74976CD8" w14:textId="77777777" w:rsidTr="000B26C5">
              <w:trPr>
                <w:tblCellSpacing w:w="0" w:type="dxa"/>
                <w:jc w:val="center"/>
              </w:trPr>
              <w:tc>
                <w:tcPr>
                  <w:tcW w:w="0" w:type="auto"/>
                  <w:vAlign w:val="center"/>
                  <w:hideMark/>
                </w:tcPr>
                <w:p w14:paraId="74976CD6"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I shall be telling this with a sigh</w:t>
                  </w:r>
                </w:p>
              </w:tc>
              <w:tc>
                <w:tcPr>
                  <w:tcW w:w="0" w:type="auto"/>
                  <w:vAlign w:val="center"/>
                  <w:hideMark/>
                </w:tcPr>
                <w:p w14:paraId="74976CD7"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DB" w14:textId="77777777" w:rsidTr="000B26C5">
              <w:trPr>
                <w:tblCellSpacing w:w="0" w:type="dxa"/>
                <w:jc w:val="center"/>
              </w:trPr>
              <w:tc>
                <w:tcPr>
                  <w:tcW w:w="0" w:type="auto"/>
                  <w:vAlign w:val="center"/>
                  <w:hideMark/>
                </w:tcPr>
                <w:p w14:paraId="74976CD9"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Somewhere ages and ages hence:</w:t>
                  </w:r>
                </w:p>
              </w:tc>
              <w:tc>
                <w:tcPr>
                  <w:tcW w:w="0" w:type="auto"/>
                  <w:vAlign w:val="center"/>
                  <w:hideMark/>
                </w:tcPr>
                <w:p w14:paraId="74976CDA"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DE" w14:textId="77777777" w:rsidTr="000B26C5">
              <w:trPr>
                <w:tblCellSpacing w:w="0" w:type="dxa"/>
                <w:jc w:val="center"/>
              </w:trPr>
              <w:tc>
                <w:tcPr>
                  <w:tcW w:w="0" w:type="auto"/>
                  <w:vAlign w:val="center"/>
                  <w:hideMark/>
                </w:tcPr>
                <w:p w14:paraId="74976CDC"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Two roads diverged in a wood, and I—</w:t>
                  </w:r>
                </w:p>
              </w:tc>
              <w:tc>
                <w:tcPr>
                  <w:tcW w:w="0" w:type="auto"/>
                  <w:vAlign w:val="center"/>
                  <w:hideMark/>
                </w:tcPr>
                <w:p w14:paraId="74976CDD"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2873F7" w14:paraId="74976CE1" w14:textId="77777777" w:rsidTr="000B26C5">
              <w:trPr>
                <w:tblCellSpacing w:w="0" w:type="dxa"/>
                <w:jc w:val="center"/>
              </w:trPr>
              <w:tc>
                <w:tcPr>
                  <w:tcW w:w="0" w:type="auto"/>
                  <w:vAlign w:val="center"/>
                  <w:hideMark/>
                </w:tcPr>
                <w:p w14:paraId="74976CDF"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I took the one less traveled by,</w:t>
                  </w:r>
                </w:p>
              </w:tc>
              <w:tc>
                <w:tcPr>
                  <w:tcW w:w="0" w:type="auto"/>
                  <w:vAlign w:val="center"/>
                  <w:hideMark/>
                </w:tcPr>
                <w:p w14:paraId="74976CE0"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p>
              </w:tc>
            </w:tr>
            <w:tr w:rsidR="00E76587" w:rsidRPr="00EF3C7C" w14:paraId="74976CE4" w14:textId="77777777" w:rsidTr="000B26C5">
              <w:trPr>
                <w:tblCellSpacing w:w="0" w:type="dxa"/>
                <w:jc w:val="center"/>
              </w:trPr>
              <w:tc>
                <w:tcPr>
                  <w:tcW w:w="0" w:type="auto"/>
                  <w:vAlign w:val="center"/>
                  <w:hideMark/>
                </w:tcPr>
                <w:p w14:paraId="74976CE2" w14:textId="77777777" w:rsidR="00E76587" w:rsidRPr="00EF3C7C" w:rsidRDefault="00E76587" w:rsidP="000B26C5">
                  <w:pPr>
                    <w:spacing w:after="0" w:line="240" w:lineRule="auto"/>
                    <w:rPr>
                      <w:rFonts w:ascii="Times New Roman" w:eastAsia="Times New Roman" w:hAnsi="Times New Roman" w:cs="Times New Roman"/>
                      <w:sz w:val="24"/>
                      <w:szCs w:val="24"/>
                      <w:lang w:val="en-US"/>
                    </w:rPr>
                  </w:pPr>
                  <w:r w:rsidRPr="00EF3C7C">
                    <w:rPr>
                      <w:rFonts w:ascii="Times New Roman" w:eastAsia="Times New Roman" w:hAnsi="Times New Roman" w:cs="Times New Roman"/>
                      <w:sz w:val="24"/>
                      <w:szCs w:val="24"/>
                      <w:lang w:val="en-US"/>
                    </w:rPr>
                    <w:t>And that has made all the difference.</w:t>
                  </w:r>
                </w:p>
              </w:tc>
              <w:tc>
                <w:tcPr>
                  <w:tcW w:w="0" w:type="auto"/>
                  <w:hideMark/>
                </w:tcPr>
                <w:p w14:paraId="74976CE3" w14:textId="77777777" w:rsidR="00E76587" w:rsidRPr="00EF3C7C" w:rsidRDefault="00E76587" w:rsidP="000B26C5">
                  <w:pPr>
                    <w:spacing w:after="0" w:line="240" w:lineRule="auto"/>
                    <w:jc w:val="right"/>
                    <w:rPr>
                      <w:rFonts w:ascii="Times New Roman" w:eastAsia="Times New Roman" w:hAnsi="Times New Roman" w:cs="Times New Roman"/>
                      <w:sz w:val="24"/>
                      <w:szCs w:val="24"/>
                    </w:rPr>
                  </w:pPr>
                  <w:r w:rsidRPr="00EF3C7C">
                    <w:rPr>
                      <w:rFonts w:ascii="Times New Roman" w:eastAsia="Times New Roman" w:hAnsi="Times New Roman" w:cs="Times New Roman"/>
                      <w:i/>
                      <w:iCs/>
                      <w:sz w:val="15"/>
                      <w:szCs w:val="15"/>
                      <w:lang w:val="en-US"/>
                    </w:rPr>
                    <w:t>        </w:t>
                  </w:r>
                  <w:r w:rsidRPr="00EF3C7C">
                    <w:rPr>
                      <w:rFonts w:ascii="Times New Roman" w:eastAsia="Times New Roman" w:hAnsi="Times New Roman" w:cs="Times New Roman"/>
                      <w:i/>
                      <w:iCs/>
                      <w:sz w:val="15"/>
                      <w:szCs w:val="15"/>
                    </w:rPr>
                    <w:t>20</w:t>
                  </w:r>
                </w:p>
              </w:tc>
            </w:tr>
            <w:tr w:rsidR="00E76587" w:rsidRPr="00EF3C7C" w14:paraId="74976CE7" w14:textId="77777777" w:rsidTr="000B26C5">
              <w:trPr>
                <w:tblCellSpacing w:w="0" w:type="dxa"/>
                <w:jc w:val="center"/>
              </w:trPr>
              <w:tc>
                <w:tcPr>
                  <w:tcW w:w="0" w:type="auto"/>
                  <w:vAlign w:val="center"/>
                  <w:hideMark/>
                </w:tcPr>
                <w:p w14:paraId="74976CE5" w14:textId="77777777" w:rsidR="00E76587" w:rsidRPr="00EF3C7C" w:rsidRDefault="00E76587" w:rsidP="000B26C5">
                  <w:pPr>
                    <w:spacing w:after="0" w:line="240" w:lineRule="auto"/>
                    <w:rPr>
                      <w:rFonts w:ascii="Times New Roman" w:eastAsia="Times New Roman" w:hAnsi="Times New Roman" w:cs="Times New Roman"/>
                      <w:sz w:val="24"/>
                      <w:szCs w:val="24"/>
                    </w:rPr>
                  </w:pPr>
                </w:p>
              </w:tc>
              <w:tc>
                <w:tcPr>
                  <w:tcW w:w="0" w:type="auto"/>
                  <w:vAlign w:val="center"/>
                  <w:hideMark/>
                </w:tcPr>
                <w:p w14:paraId="74976CE6" w14:textId="77777777" w:rsidR="00E76587" w:rsidRPr="00EF3C7C" w:rsidRDefault="00E76587" w:rsidP="000B26C5">
                  <w:pPr>
                    <w:spacing w:after="0" w:line="240" w:lineRule="auto"/>
                    <w:rPr>
                      <w:rFonts w:ascii="Times New Roman" w:eastAsia="Times New Roman" w:hAnsi="Times New Roman" w:cs="Times New Roman"/>
                      <w:sz w:val="20"/>
                      <w:szCs w:val="20"/>
                    </w:rPr>
                  </w:pPr>
                </w:p>
              </w:tc>
            </w:tr>
          </w:tbl>
          <w:p w14:paraId="74976CE8" w14:textId="77777777" w:rsidR="00E76587" w:rsidRPr="00EF3C7C" w:rsidRDefault="00E76587" w:rsidP="000B26C5">
            <w:pPr>
              <w:spacing w:after="0" w:line="240" w:lineRule="auto"/>
              <w:rPr>
                <w:rFonts w:ascii="Times New Roman" w:eastAsia="Times New Roman" w:hAnsi="Times New Roman" w:cs="Times New Roman"/>
                <w:sz w:val="24"/>
                <w:szCs w:val="24"/>
              </w:rPr>
            </w:pPr>
          </w:p>
        </w:tc>
      </w:tr>
    </w:tbl>
    <w:p w14:paraId="74976CEA" w14:textId="77777777" w:rsidR="00E76587" w:rsidRDefault="00E76587" w:rsidP="00E76587"/>
    <w:p w14:paraId="74976CEB" w14:textId="77777777" w:rsidR="00E76587" w:rsidRDefault="00E76587" w:rsidP="00E76587"/>
    <w:p w14:paraId="74976CEC" w14:textId="77777777" w:rsidR="00E76587" w:rsidRDefault="00E76587" w:rsidP="00E76587"/>
    <w:p w14:paraId="74976CED" w14:textId="77777777" w:rsidR="00E76587" w:rsidRDefault="00E76587" w:rsidP="00E76587"/>
    <w:p w14:paraId="74976CEE" w14:textId="77777777" w:rsidR="00E76587" w:rsidRDefault="00E76587" w:rsidP="00E76587"/>
    <w:p w14:paraId="74976CEF" w14:textId="77777777" w:rsidR="00E76587" w:rsidRDefault="00E76587" w:rsidP="00E76587"/>
    <w:p w14:paraId="74976CF0" w14:textId="77777777" w:rsidR="00E76587" w:rsidRDefault="00E76587" w:rsidP="00E76587"/>
    <w:p w14:paraId="74976CF1" w14:textId="77777777" w:rsidR="00E76587" w:rsidRDefault="00E76587" w:rsidP="00E76587"/>
    <w:p w14:paraId="74976DD0" w14:textId="77777777" w:rsidR="00795FE9" w:rsidRPr="0079060D" w:rsidRDefault="00795FE9" w:rsidP="0079060D">
      <w:pPr>
        <w:rPr>
          <w:rFonts w:ascii="Times New Roman" w:hAnsi="Times New Roman" w:cs="Times New Roman"/>
          <w:lang w:val="en-US"/>
        </w:rPr>
      </w:pPr>
    </w:p>
    <w:sectPr w:rsidR="00795FE9" w:rsidRPr="0079060D" w:rsidSect="0017257B">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3B45" w14:textId="77777777" w:rsidR="00127470" w:rsidRDefault="00127470" w:rsidP="00E76587">
      <w:pPr>
        <w:spacing w:after="0" w:line="240" w:lineRule="auto"/>
      </w:pPr>
      <w:r>
        <w:separator/>
      </w:r>
    </w:p>
  </w:endnote>
  <w:endnote w:type="continuationSeparator" w:id="0">
    <w:p w14:paraId="4268EC35" w14:textId="77777777" w:rsidR="00127470" w:rsidRDefault="00127470" w:rsidP="00E7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31167"/>
      <w:docPartObj>
        <w:docPartGallery w:val="Page Numbers (Bottom of Page)"/>
        <w:docPartUnique/>
      </w:docPartObj>
    </w:sdtPr>
    <w:sdtContent>
      <w:p w14:paraId="74976DDB" w14:textId="77777777" w:rsidR="00BA7565" w:rsidRDefault="00BA7565">
        <w:pPr>
          <w:pStyle w:val="Sidefod"/>
          <w:jc w:val="right"/>
        </w:pPr>
        <w:r>
          <w:fldChar w:fldCharType="begin"/>
        </w:r>
        <w:r>
          <w:instrText xml:space="preserve"> PAGE   \* MERGEFORMAT </w:instrText>
        </w:r>
        <w:r>
          <w:fldChar w:fldCharType="separate"/>
        </w:r>
        <w:r w:rsidR="005268A9">
          <w:rPr>
            <w:noProof/>
          </w:rPr>
          <w:t>19</w:t>
        </w:r>
        <w:r>
          <w:rPr>
            <w:noProof/>
          </w:rPr>
          <w:fldChar w:fldCharType="end"/>
        </w:r>
      </w:p>
    </w:sdtContent>
  </w:sdt>
  <w:p w14:paraId="74976DDC" w14:textId="77777777" w:rsidR="00BA7565" w:rsidRDefault="00BA75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4FBA" w14:textId="77777777" w:rsidR="00127470" w:rsidRDefault="00127470" w:rsidP="00E76587">
      <w:pPr>
        <w:spacing w:after="0" w:line="240" w:lineRule="auto"/>
      </w:pPr>
      <w:r>
        <w:separator/>
      </w:r>
    </w:p>
  </w:footnote>
  <w:footnote w:type="continuationSeparator" w:id="0">
    <w:p w14:paraId="50FD6221" w14:textId="77777777" w:rsidR="00127470" w:rsidRDefault="00127470" w:rsidP="00E76587">
      <w:pPr>
        <w:spacing w:after="0" w:line="240" w:lineRule="auto"/>
      </w:pPr>
      <w:r>
        <w:continuationSeparator/>
      </w:r>
    </w:p>
  </w:footnote>
  <w:footnote w:id="1">
    <w:p w14:paraId="74976DDD" w14:textId="77777777" w:rsidR="00BA7565" w:rsidRDefault="00BA7565" w:rsidP="00E76587">
      <w:pPr>
        <w:pStyle w:val="Fodnotetekst"/>
      </w:pPr>
      <w:r>
        <w:rPr>
          <w:rStyle w:val="Fodnotehenvisning"/>
        </w:rPr>
        <w:footnoteRef/>
      </w:r>
      <w:r>
        <w:t xml:space="preserve"> Forkortelse for ”picture”</w:t>
      </w:r>
    </w:p>
  </w:footnote>
  <w:footnote w:id="2">
    <w:p w14:paraId="74976DDE" w14:textId="77777777" w:rsidR="00BA7565" w:rsidRDefault="00BA7565" w:rsidP="00E76587">
      <w:pPr>
        <w:pStyle w:val="Fodnotetekst"/>
      </w:pPr>
      <w:r>
        <w:rPr>
          <w:rStyle w:val="Fodnotehenvisning"/>
        </w:rPr>
        <w:footnoteRef/>
      </w:r>
      <w:r>
        <w:t xml:space="preserve"> undervisningsmetoder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BC9"/>
    <w:multiLevelType w:val="hybridMultilevel"/>
    <w:tmpl w:val="930241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E02E6B"/>
    <w:multiLevelType w:val="hybridMultilevel"/>
    <w:tmpl w:val="311C5B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CC70A4"/>
    <w:multiLevelType w:val="hybridMultilevel"/>
    <w:tmpl w:val="5F06BB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514FBE"/>
    <w:multiLevelType w:val="hybridMultilevel"/>
    <w:tmpl w:val="D718425C"/>
    <w:lvl w:ilvl="0" w:tplc="439E5FE8">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407B97"/>
    <w:multiLevelType w:val="hybridMultilevel"/>
    <w:tmpl w:val="679C29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542B4A07"/>
    <w:multiLevelType w:val="hybridMultilevel"/>
    <w:tmpl w:val="1896B3F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4BC555A"/>
    <w:multiLevelType w:val="multilevel"/>
    <w:tmpl w:val="57D88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51381"/>
    <w:multiLevelType w:val="hybridMultilevel"/>
    <w:tmpl w:val="A956F2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0215F5E"/>
    <w:multiLevelType w:val="hybridMultilevel"/>
    <w:tmpl w:val="8B18AC3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2123791">
    <w:abstractNumId w:val="5"/>
  </w:num>
  <w:num w:numId="2" w16cid:durableId="954412640">
    <w:abstractNumId w:val="8"/>
  </w:num>
  <w:num w:numId="3" w16cid:durableId="393358578">
    <w:abstractNumId w:val="4"/>
  </w:num>
  <w:num w:numId="4" w16cid:durableId="1695182771">
    <w:abstractNumId w:val="1"/>
  </w:num>
  <w:num w:numId="5" w16cid:durableId="896235244">
    <w:abstractNumId w:val="6"/>
  </w:num>
  <w:num w:numId="6" w16cid:durableId="1576668573">
    <w:abstractNumId w:val="0"/>
  </w:num>
  <w:num w:numId="7" w16cid:durableId="731197989">
    <w:abstractNumId w:val="7"/>
  </w:num>
  <w:num w:numId="8" w16cid:durableId="13385980">
    <w:abstractNumId w:val="2"/>
  </w:num>
  <w:num w:numId="9" w16cid:durableId="1738699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0D"/>
    <w:rsid w:val="00093F60"/>
    <w:rsid w:val="000B26C5"/>
    <w:rsid w:val="000F3F1E"/>
    <w:rsid w:val="000F7A0D"/>
    <w:rsid w:val="00111F13"/>
    <w:rsid w:val="00127470"/>
    <w:rsid w:val="00160514"/>
    <w:rsid w:val="0017257B"/>
    <w:rsid w:val="001B039C"/>
    <w:rsid w:val="001D27C6"/>
    <w:rsid w:val="001F6559"/>
    <w:rsid w:val="002873F7"/>
    <w:rsid w:val="002C4D76"/>
    <w:rsid w:val="002D2237"/>
    <w:rsid w:val="0030249D"/>
    <w:rsid w:val="00342828"/>
    <w:rsid w:val="00360618"/>
    <w:rsid w:val="00376062"/>
    <w:rsid w:val="00411EC7"/>
    <w:rsid w:val="00420ABF"/>
    <w:rsid w:val="00427952"/>
    <w:rsid w:val="004579C6"/>
    <w:rsid w:val="00485A0B"/>
    <w:rsid w:val="005268A9"/>
    <w:rsid w:val="00563E5A"/>
    <w:rsid w:val="005D5192"/>
    <w:rsid w:val="006810DC"/>
    <w:rsid w:val="006B73EC"/>
    <w:rsid w:val="00760D39"/>
    <w:rsid w:val="00783372"/>
    <w:rsid w:val="0079060D"/>
    <w:rsid w:val="00795FE9"/>
    <w:rsid w:val="00821507"/>
    <w:rsid w:val="008A3F30"/>
    <w:rsid w:val="008A7D6B"/>
    <w:rsid w:val="009139FC"/>
    <w:rsid w:val="00951971"/>
    <w:rsid w:val="00962178"/>
    <w:rsid w:val="009C4AC5"/>
    <w:rsid w:val="009D4D37"/>
    <w:rsid w:val="00A44BD8"/>
    <w:rsid w:val="00AF6FAE"/>
    <w:rsid w:val="00B47A07"/>
    <w:rsid w:val="00B62018"/>
    <w:rsid w:val="00BA7565"/>
    <w:rsid w:val="00BF1FC5"/>
    <w:rsid w:val="00C500DD"/>
    <w:rsid w:val="00C84DA5"/>
    <w:rsid w:val="00CA192D"/>
    <w:rsid w:val="00CF3F86"/>
    <w:rsid w:val="00D03BF0"/>
    <w:rsid w:val="00D22A1A"/>
    <w:rsid w:val="00D560FC"/>
    <w:rsid w:val="00D66796"/>
    <w:rsid w:val="00D9388F"/>
    <w:rsid w:val="00DC37AA"/>
    <w:rsid w:val="00E0708F"/>
    <w:rsid w:val="00E23315"/>
    <w:rsid w:val="00E2558B"/>
    <w:rsid w:val="00E42F83"/>
    <w:rsid w:val="00E76587"/>
    <w:rsid w:val="00ED5BCD"/>
    <w:rsid w:val="00FA050F"/>
    <w:rsid w:val="00FE0D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6A21"/>
  <w15:docId w15:val="{71644702-37AE-45B3-8047-6FA9C74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A3F30"/>
    <w:pPr>
      <w:keepNext/>
      <w:overflowPunct w:val="0"/>
      <w:autoSpaceDE w:val="0"/>
      <w:autoSpaceDN w:val="0"/>
      <w:adjustRightInd w:val="0"/>
      <w:spacing w:after="0" w:line="360" w:lineRule="auto"/>
      <w:outlineLvl w:val="0"/>
    </w:pPr>
    <w:rPr>
      <w:rFonts w:ascii="Arial" w:eastAsia="Arial Unicode MS" w:hAnsi="Arial" w:cs="Arial Unicode MS"/>
      <w:b/>
      <w:bCs/>
      <w:sz w:val="3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9060D"/>
    <w:rPr>
      <w:b w:val="0"/>
      <w:bCs w:val="0"/>
      <w:strike w:val="0"/>
      <w:dstrike w:val="0"/>
      <w:color w:val="1B5C9E"/>
      <w:u w:val="none"/>
      <w:effect w:val="none"/>
    </w:rPr>
  </w:style>
  <w:style w:type="paragraph" w:customStyle="1" w:styleId="Default">
    <w:name w:val="Default"/>
    <w:rsid w:val="007906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verskrift1Tegn">
    <w:name w:val="Overskrift 1 Tegn"/>
    <w:basedOn w:val="Standardskrifttypeiafsnit"/>
    <w:link w:val="Overskrift1"/>
    <w:rsid w:val="008A3F30"/>
    <w:rPr>
      <w:rFonts w:ascii="Arial" w:eastAsia="Arial Unicode MS" w:hAnsi="Arial" w:cs="Arial Unicode MS"/>
      <w:b/>
      <w:bCs/>
      <w:sz w:val="32"/>
      <w:szCs w:val="20"/>
      <w:lang w:eastAsia="da-DK"/>
    </w:rPr>
  </w:style>
  <w:style w:type="paragraph" w:styleId="Markeringsbobletekst">
    <w:name w:val="Balloon Text"/>
    <w:basedOn w:val="Normal"/>
    <w:link w:val="MarkeringsbobletekstTegn"/>
    <w:uiPriority w:val="99"/>
    <w:semiHidden/>
    <w:unhideWhenUsed/>
    <w:rsid w:val="00795F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5FE9"/>
    <w:rPr>
      <w:rFonts w:ascii="Tahoma" w:hAnsi="Tahoma" w:cs="Tahoma"/>
      <w:sz w:val="16"/>
      <w:szCs w:val="16"/>
    </w:rPr>
  </w:style>
  <w:style w:type="paragraph" w:styleId="Listeafsnit">
    <w:name w:val="List Paragraph"/>
    <w:basedOn w:val="Normal"/>
    <w:uiPriority w:val="34"/>
    <w:qFormat/>
    <w:rsid w:val="001F6559"/>
    <w:pPr>
      <w:ind w:left="720"/>
      <w:contextualSpacing/>
    </w:pPr>
  </w:style>
  <w:style w:type="table" w:styleId="Tabel-Gitter">
    <w:name w:val="Table Grid"/>
    <w:basedOn w:val="Tabel-Normal"/>
    <w:rsid w:val="009D4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76587"/>
    <w:pPr>
      <w:spacing w:before="100" w:beforeAutospacing="1" w:after="100" w:afterAutospacing="1" w:line="240" w:lineRule="auto"/>
    </w:pPr>
    <w:rPr>
      <w:rFonts w:ascii="Times New Roman" w:eastAsia="Times New Roman" w:hAnsi="Times New Roman" w:cs="Times New Roman"/>
      <w:sz w:val="24"/>
      <w:szCs w:val="24"/>
    </w:rPr>
  </w:style>
  <w:style w:type="paragraph" w:styleId="z-verstiformularen">
    <w:name w:val="HTML Top of Form"/>
    <w:basedOn w:val="Normal"/>
    <w:next w:val="Normal"/>
    <w:link w:val="z-verstiformularenTegn"/>
    <w:hidden/>
    <w:uiPriority w:val="99"/>
    <w:semiHidden/>
    <w:unhideWhenUsed/>
    <w:rsid w:val="00E765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erstiformularenTegn">
    <w:name w:val="z-Øverst i formularen Tegn"/>
    <w:basedOn w:val="Standardskrifttypeiafsnit"/>
    <w:link w:val="z-verstiformularen"/>
    <w:uiPriority w:val="99"/>
    <w:semiHidden/>
    <w:rsid w:val="00E76587"/>
    <w:rPr>
      <w:rFonts w:ascii="Arial" w:eastAsia="Times New Roman" w:hAnsi="Arial" w:cs="Arial"/>
      <w:vanish/>
      <w:sz w:val="16"/>
      <w:szCs w:val="16"/>
      <w:lang w:eastAsia="da-DK"/>
    </w:rPr>
  </w:style>
  <w:style w:type="character" w:customStyle="1" w:styleId="label">
    <w:name w:val="label"/>
    <w:basedOn w:val="Standardskrifttypeiafsnit"/>
    <w:rsid w:val="00E76587"/>
  </w:style>
  <w:style w:type="paragraph" w:styleId="Fodnotetekst">
    <w:name w:val="footnote text"/>
    <w:basedOn w:val="Normal"/>
    <w:link w:val="FodnotetekstTegn"/>
    <w:uiPriority w:val="99"/>
    <w:semiHidden/>
    <w:unhideWhenUsed/>
    <w:rsid w:val="00E7658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76587"/>
    <w:rPr>
      <w:sz w:val="20"/>
      <w:szCs w:val="20"/>
    </w:rPr>
  </w:style>
  <w:style w:type="character" w:styleId="Fodnotehenvisning">
    <w:name w:val="footnote reference"/>
    <w:basedOn w:val="Standardskrifttypeiafsnit"/>
    <w:uiPriority w:val="99"/>
    <w:semiHidden/>
    <w:unhideWhenUsed/>
    <w:rsid w:val="00E76587"/>
    <w:rPr>
      <w:vertAlign w:val="superscript"/>
    </w:rPr>
  </w:style>
  <w:style w:type="paragraph" w:styleId="Sidehoved">
    <w:name w:val="header"/>
    <w:basedOn w:val="Normal"/>
    <w:link w:val="SidehovedTegn"/>
    <w:uiPriority w:val="99"/>
    <w:semiHidden/>
    <w:unhideWhenUsed/>
    <w:rsid w:val="00D938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9388F"/>
  </w:style>
  <w:style w:type="paragraph" w:styleId="Sidefod">
    <w:name w:val="footer"/>
    <w:basedOn w:val="Normal"/>
    <w:link w:val="SidefodTegn"/>
    <w:uiPriority w:val="99"/>
    <w:unhideWhenUsed/>
    <w:rsid w:val="00D938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388F"/>
  </w:style>
  <w:style w:type="character" w:styleId="BesgtLink">
    <w:name w:val="FollowedHyperlink"/>
    <w:basedOn w:val="Standardskrifttypeiafsnit"/>
    <w:uiPriority w:val="99"/>
    <w:semiHidden/>
    <w:unhideWhenUsed/>
    <w:rsid w:val="00E23315"/>
    <w:rPr>
      <w:color w:val="800080" w:themeColor="followedHyperlink"/>
      <w:u w:val="single"/>
    </w:rPr>
  </w:style>
  <w:style w:type="character" w:styleId="Ulstomtale">
    <w:name w:val="Unresolved Mention"/>
    <w:basedOn w:val="Standardskrifttypeiafsnit"/>
    <w:uiPriority w:val="99"/>
    <w:semiHidden/>
    <w:unhideWhenUsed/>
    <w:rsid w:val="00C8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7569">
      <w:bodyDiv w:val="1"/>
      <w:marLeft w:val="0"/>
      <w:marRight w:val="0"/>
      <w:marTop w:val="0"/>
      <w:marBottom w:val="0"/>
      <w:divBdr>
        <w:top w:val="none" w:sz="0" w:space="0" w:color="auto"/>
        <w:left w:val="none" w:sz="0" w:space="0" w:color="auto"/>
        <w:bottom w:val="none" w:sz="0" w:space="0" w:color="auto"/>
        <w:right w:val="none" w:sz="0" w:space="0" w:color="auto"/>
      </w:divBdr>
    </w:div>
    <w:div w:id="1120488282">
      <w:bodyDiv w:val="1"/>
      <w:marLeft w:val="0"/>
      <w:marRight w:val="0"/>
      <w:marTop w:val="0"/>
      <w:marBottom w:val="0"/>
      <w:divBdr>
        <w:top w:val="none" w:sz="0" w:space="0" w:color="auto"/>
        <w:left w:val="none" w:sz="0" w:space="0" w:color="auto"/>
        <w:bottom w:val="none" w:sz="0" w:space="0" w:color="auto"/>
        <w:right w:val="none" w:sz="0" w:space="0" w:color="auto"/>
      </w:divBdr>
    </w:div>
    <w:div w:id="17275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Ts1x6uADFtM&amp;feature=related" TargetMode="External"/><Relationship Id="rId18" Type="http://schemas.openxmlformats.org/officeDocument/2006/relationships/hyperlink" Target="http://www.bartleby.com/142/101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dk/url?sa=i&amp;source=images&amp;cd=&amp;cad=rja&amp;docid=EiV-n3sFWCNOnM&amp;tbnid=Of-lCiHC12lrXM:&amp;ved=0CAgQjRwwAA&amp;url=http://en.wikipedia.org/wiki/Dead_Poets_Society&amp;ei=9Mg1Ue_WGsritQbug4GwDw&amp;psig=AFQjCNFhhK_OyVeGy6dZZHkbHXqLDov54Q&amp;ust=1362565748467109" TargetMode="External"/><Relationship Id="rId12" Type="http://schemas.openxmlformats.org/officeDocument/2006/relationships/hyperlink" Target="https://www.youtube.com/watch?v=2LX27W51kB0" TargetMode="External"/><Relationship Id="rId17" Type="http://schemas.openxmlformats.org/officeDocument/2006/relationships/hyperlink" Target="http://www.bartleby.com/142/1019.html" TargetMode="External"/><Relationship Id="rId2" Type="http://schemas.openxmlformats.org/officeDocument/2006/relationships/styles" Target="styles.xml"/><Relationship Id="rId16" Type="http://schemas.openxmlformats.org/officeDocument/2006/relationships/hyperlink" Target="http://www.bartleby.com/142/101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8V1uE1-wTPs&amp;feature=related" TargetMode="External"/><Relationship Id="rId5" Type="http://schemas.openxmlformats.org/officeDocument/2006/relationships/footnotes" Target="footnotes.xml"/><Relationship Id="rId15" Type="http://schemas.openxmlformats.org/officeDocument/2006/relationships/hyperlink" Target="http://www.variety.com/biography/1159"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dk/url?sa=i&amp;rct=j&amp;q=dead+poets+society&amp;source=images&amp;cd=&amp;cad=rja&amp;docid=CasaYgdg49z2dM&amp;tbnid=4m4w7mk0PymFnM:&amp;ved=0CAUQjRw&amp;url=http://sisucg.wordpress.com/tag/dead-poets-society/&amp;ei=y8g1UY24DcfvsgabnwE&amp;bvm=bv.43148975,d.Yms&amp;psig=AFQjCNE6-FJR-DQOiT5zG8I3LOf3qRdcTw&amp;ust=1362565698511534" TargetMode="External"/><Relationship Id="rId14" Type="http://schemas.openxmlformats.org/officeDocument/2006/relationships/hyperlink" Target="http://www.variety.com/review/VE1117790298?refcatid=3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1993</Words>
  <Characters>12162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Lundø</dc:creator>
  <cp:lastModifiedBy>Gitte Lundø</cp:lastModifiedBy>
  <cp:revision>23</cp:revision>
  <cp:lastPrinted>2023-10-03T07:54:00Z</cp:lastPrinted>
  <dcterms:created xsi:type="dcterms:W3CDTF">2017-10-25T12:14:00Z</dcterms:created>
  <dcterms:modified xsi:type="dcterms:W3CDTF">2023-10-03T10:19:00Z</dcterms:modified>
</cp:coreProperties>
</file>