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5FADB3" w14:textId="1025E41A" w:rsidR="001637FC" w:rsidRDefault="003C480C" w:rsidP="003C480C">
      <w:pPr>
        <w:pStyle w:val="Titel"/>
      </w:pPr>
      <w:r>
        <w:t>M1 – </w:t>
      </w:r>
      <w:r w:rsidR="00DB3686">
        <w:t>Musikalsk analyse</w:t>
      </w:r>
    </w:p>
    <w:p w14:paraId="5897663F" w14:textId="000970FC" w:rsidR="001637FC" w:rsidRPr="006572F9" w:rsidRDefault="001637FC" w:rsidP="006572F9">
      <w:pPr>
        <w:pStyle w:val="Overskrift2"/>
      </w:pPr>
      <w:r w:rsidRPr="006572F9">
        <w:t>Opgave A</w:t>
      </w:r>
      <w:r w:rsidR="004A4C5A" w:rsidRPr="006572F9">
        <w:t xml:space="preserve"> – Akkordlæsning</w:t>
      </w:r>
    </w:p>
    <w:p w14:paraId="433A5DE5" w14:textId="12103720" w:rsidR="001637FC" w:rsidRPr="007409E3" w:rsidRDefault="00D169C5" w:rsidP="00D169C5">
      <w:r w:rsidRPr="007409E3">
        <w:t xml:space="preserve">Notér becifring over kasserne. </w:t>
      </w:r>
      <w:r w:rsidR="00992735" w:rsidRPr="007409E3">
        <w:t>Angiv bastone</w:t>
      </w:r>
      <w:r w:rsidR="008274FF" w:rsidRPr="007409E3">
        <w:t>,</w:t>
      </w:r>
      <w:r w:rsidRPr="007409E3">
        <w:t xml:space="preserve"> </w:t>
      </w:r>
      <w:r w:rsidR="00443405" w:rsidRPr="007409E3">
        <w:t xml:space="preserve">når </w:t>
      </w:r>
      <w:r w:rsidR="00D3798A">
        <w:t xml:space="preserve">en anden tone end </w:t>
      </w:r>
      <w:r w:rsidR="00443405" w:rsidRPr="007409E3">
        <w:t xml:space="preserve">grundtonen </w:t>
      </w:r>
      <w:r w:rsidR="00D3798A">
        <w:t xml:space="preserve">ligger </w:t>
      </w:r>
      <w:r w:rsidRPr="007409E3">
        <w:t>i bassen.</w:t>
      </w:r>
    </w:p>
    <w:p w14:paraId="3FE6135E" w14:textId="5548ED78" w:rsidR="001637FC" w:rsidRDefault="001637FC" w:rsidP="006572F9">
      <w:pPr>
        <w:pStyle w:val="Overskrift2"/>
      </w:pPr>
      <w:r>
        <w:t>Opgave B</w:t>
      </w:r>
      <w:r w:rsidR="001008C7">
        <w:t>1</w:t>
      </w:r>
      <w:r w:rsidR="0051153B">
        <w:t xml:space="preserve"> – Harmonisk analyse 1</w:t>
      </w:r>
    </w:p>
    <w:p w14:paraId="2A539712" w14:textId="77777777" w:rsidR="003910F4" w:rsidRDefault="009C498C" w:rsidP="00880811">
      <w:bookmarkStart w:id="0" w:name="OLE_LINK1"/>
      <w:bookmarkStart w:id="1" w:name="OLE_LINK2"/>
      <w:r>
        <w:t>Foretag</w:t>
      </w:r>
      <w:r w:rsidRPr="00882474">
        <w:t xml:space="preserve"> </w:t>
      </w:r>
      <w:r w:rsidR="00F81B0C">
        <w:t>funktions</w:t>
      </w:r>
      <w:r w:rsidRPr="00882474">
        <w:t>harmonisk analy</w:t>
      </w:r>
      <w:r w:rsidR="0051153B">
        <w:t>se af de med rødt understregede områder –</w:t>
      </w:r>
      <w:r w:rsidRPr="00882474">
        <w:t xml:space="preserve"> ud fra de opgivne becifringer og de becifringer</w:t>
      </w:r>
      <w:r w:rsidR="008274FF">
        <w:t>,</w:t>
      </w:r>
      <w:r w:rsidRPr="00882474">
        <w:t xml:space="preserve"> du har noteret i opgave A. </w:t>
      </w:r>
      <w:r w:rsidR="001A5E6E">
        <w:t>Angiv bastonens trin under funktionstegnet, hvis funktionen ikke har grundtonen i bassen.</w:t>
      </w:r>
      <w:r w:rsidR="001A5E6E" w:rsidRPr="00882474">
        <w:t xml:space="preserve"> Du skal angive den eller de tonearter</w:t>
      </w:r>
      <w:r w:rsidR="001A5E6E">
        <w:t>,</w:t>
      </w:r>
      <w:r w:rsidR="001A5E6E" w:rsidRPr="00882474">
        <w:t xml:space="preserve"> du analyserer ud fra.</w:t>
      </w:r>
      <w:bookmarkEnd w:id="0"/>
      <w:bookmarkEnd w:id="1"/>
      <w:r w:rsidR="00C26D68">
        <w:t xml:space="preserve"> </w:t>
      </w:r>
    </w:p>
    <w:p w14:paraId="0D096454" w14:textId="17CC3B72" w:rsidR="000E7CC2" w:rsidRPr="00E44AB1" w:rsidRDefault="003910F4" w:rsidP="00880811">
      <w:pPr>
        <w:rPr>
          <w:lang w:val="en-US"/>
        </w:rPr>
      </w:pPr>
      <w:r w:rsidRPr="00E44AB1">
        <w:rPr>
          <w:lang w:val="en-US"/>
        </w:rPr>
        <w:t xml:space="preserve">OBS – </w:t>
      </w:r>
      <w:r w:rsidR="00992735" w:rsidRPr="00E44AB1">
        <w:rPr>
          <w:lang w:val="en-US"/>
        </w:rPr>
        <w:t>Opgaven indeholder modulation</w:t>
      </w:r>
      <w:r w:rsidR="00C45E7E">
        <w:rPr>
          <w:lang w:val="en-US"/>
        </w:rPr>
        <w:t>.</w:t>
      </w:r>
    </w:p>
    <w:p w14:paraId="7A7BEDB6" w14:textId="47269006" w:rsidR="00150B4A" w:rsidRPr="00C26D68" w:rsidRDefault="00C26D68" w:rsidP="00150B4A">
      <w:pPr>
        <w:pStyle w:val="Overskrift3"/>
        <w:rPr>
          <w:b w:val="0"/>
          <w:bCs w:val="0"/>
          <w:lang w:val="en-US"/>
        </w:rPr>
      </w:pPr>
      <w:r>
        <w:rPr>
          <w:lang w:val="en-US"/>
        </w:rPr>
        <w:t>Georg Friedrich Händel</w:t>
      </w:r>
      <w:r w:rsidR="00C319AE" w:rsidRPr="00C26D68">
        <w:rPr>
          <w:lang w:val="en-US"/>
        </w:rPr>
        <w:t xml:space="preserve"> (16</w:t>
      </w:r>
      <w:r>
        <w:rPr>
          <w:lang w:val="en-US"/>
        </w:rPr>
        <w:t>85</w:t>
      </w:r>
      <w:r w:rsidR="00C319AE" w:rsidRPr="00C26D68">
        <w:rPr>
          <w:lang w:val="en-US"/>
        </w:rPr>
        <w:t>-17</w:t>
      </w:r>
      <w:r>
        <w:rPr>
          <w:lang w:val="en-US"/>
        </w:rPr>
        <w:t>59</w:t>
      </w:r>
      <w:r w:rsidR="00C319AE" w:rsidRPr="00C26D68">
        <w:rPr>
          <w:lang w:val="en-US"/>
        </w:rPr>
        <w:t xml:space="preserve">): </w:t>
      </w:r>
      <w:r w:rsidRPr="00C26D68">
        <w:rPr>
          <w:lang w:val="en-US"/>
        </w:rPr>
        <w:t>Concerto grosso</w:t>
      </w:r>
      <w:r>
        <w:rPr>
          <w:lang w:val="en-US"/>
        </w:rPr>
        <w:t>,</w:t>
      </w:r>
      <w:r w:rsidRPr="00C26D68">
        <w:rPr>
          <w:lang w:val="en-US"/>
        </w:rPr>
        <w:t xml:space="preserve"> </w:t>
      </w:r>
      <w:r>
        <w:rPr>
          <w:lang w:val="en-US"/>
        </w:rPr>
        <w:t xml:space="preserve">opus 3, </w:t>
      </w:r>
      <w:r w:rsidRPr="00C26D68">
        <w:rPr>
          <w:lang w:val="en-US"/>
        </w:rPr>
        <w:t>n</w:t>
      </w:r>
      <w:r>
        <w:rPr>
          <w:lang w:val="en-US"/>
        </w:rPr>
        <w:t>r. 4, menuet, HWV 315 (ca. 1716)</w:t>
      </w:r>
    </w:p>
    <w:p w14:paraId="2F150193" w14:textId="389AF609" w:rsidR="00150B4A" w:rsidRPr="00C26D68" w:rsidRDefault="00150B4A" w:rsidP="00DB0F9C">
      <w:pPr>
        <w:tabs>
          <w:tab w:val="left" w:pos="1134"/>
          <w:tab w:val="left" w:pos="2977"/>
          <w:tab w:val="left" w:pos="4536"/>
        </w:tabs>
        <w:rPr>
          <w:lang w:val="en-US"/>
        </w:rPr>
      </w:pPr>
      <w:r w:rsidRPr="00C26D68">
        <w:rPr>
          <w:lang w:val="en-US"/>
        </w:rPr>
        <w:tab/>
      </w:r>
      <w:r w:rsidRPr="00C26D68">
        <w:rPr>
          <w:lang w:val="en-US"/>
        </w:rPr>
        <w:tab/>
      </w:r>
      <w:r w:rsidR="00DB0F9C">
        <w:rPr>
          <w:lang w:val="en-US"/>
        </w:rPr>
        <w:t xml:space="preserve"> </w:t>
      </w:r>
    </w:p>
    <w:p w14:paraId="610B6610" w14:textId="1A955796" w:rsidR="00C319AE" w:rsidRDefault="00587B8E" w:rsidP="00524700">
      <w:pPr>
        <w:pStyle w:val="Funktionstegn"/>
      </w:pPr>
      <w:r w:rsidRPr="00587B8E">
        <w:rPr>
          <w:noProof/>
        </w:rPr>
        <w:drawing>
          <wp:inline distT="0" distB="0" distL="0" distR="0" wp14:anchorId="6E4DD58E" wp14:editId="0ACB52F1">
            <wp:extent cx="6116320" cy="1657985"/>
            <wp:effectExtent l="0" t="0" r="5080" b="5715"/>
            <wp:docPr id="12" name="Bille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75659" w14:textId="20FFBEAE" w:rsidR="00C319AE" w:rsidRPr="00013DA0" w:rsidRDefault="00E418E7" w:rsidP="00587B8E">
      <w:pPr>
        <w:pStyle w:val="Funktionstegn"/>
        <w:tabs>
          <w:tab w:val="clear" w:pos="1701"/>
          <w:tab w:val="clear" w:pos="3402"/>
          <w:tab w:val="clear" w:pos="5529"/>
          <w:tab w:val="clear" w:pos="7655"/>
          <w:tab w:val="left" w:pos="1134"/>
          <w:tab w:val="left" w:pos="1985"/>
          <w:tab w:val="left" w:pos="3119"/>
          <w:tab w:val="left" w:pos="4111"/>
          <w:tab w:val="left" w:pos="5245"/>
          <w:tab w:val="left" w:pos="6379"/>
          <w:tab w:val="left" w:pos="7088"/>
          <w:tab w:val="left" w:pos="7513"/>
          <w:tab w:val="left" w:pos="7938"/>
          <w:tab w:val="left" w:pos="8789"/>
        </w:tabs>
        <w:rPr>
          <w:lang w:val="en-US"/>
        </w:rPr>
      </w:pPr>
      <w:r w:rsidRPr="00013DA0">
        <w:rPr>
          <w:lang w:val="en-US"/>
        </w:rPr>
        <w:tab/>
      </w:r>
      <w:r w:rsidR="00587B8E"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="00587B8E" w:rsidRPr="00013DA0">
        <w:rPr>
          <w:lang w:val="en-US"/>
        </w:rPr>
        <w:tab/>
      </w:r>
      <w:r w:rsidR="00587B8E" w:rsidRPr="00013DA0">
        <w:rPr>
          <w:lang w:val="en-US"/>
        </w:rPr>
        <w:tab/>
      </w:r>
      <w:r w:rsidR="00587B8E" w:rsidRPr="00013DA0">
        <w:rPr>
          <w:lang w:val="en-US"/>
        </w:rPr>
        <w:tab/>
      </w:r>
      <w:r w:rsidR="00587B8E" w:rsidRPr="00013DA0">
        <w:rPr>
          <w:lang w:val="en-US"/>
        </w:rPr>
        <w:tab/>
      </w:r>
      <w:r w:rsidR="00587B8E" w:rsidRPr="00013DA0">
        <w:rPr>
          <w:lang w:val="en-US"/>
        </w:rPr>
        <w:tab/>
      </w:r>
    </w:p>
    <w:p w14:paraId="185B63F2" w14:textId="77777777" w:rsidR="003910F4" w:rsidRPr="00013DA0" w:rsidRDefault="003910F4" w:rsidP="003910F4">
      <w:pPr>
        <w:pStyle w:val="Funktionstegn"/>
        <w:tabs>
          <w:tab w:val="clear" w:pos="1701"/>
          <w:tab w:val="clear" w:pos="3402"/>
          <w:tab w:val="clear" w:pos="5529"/>
          <w:tab w:val="clear" w:pos="7655"/>
          <w:tab w:val="left" w:pos="1134"/>
          <w:tab w:val="left" w:pos="1985"/>
          <w:tab w:val="left" w:pos="3119"/>
          <w:tab w:val="left" w:pos="4111"/>
          <w:tab w:val="left" w:pos="5245"/>
          <w:tab w:val="left" w:pos="6379"/>
          <w:tab w:val="left" w:pos="7088"/>
          <w:tab w:val="left" w:pos="7513"/>
          <w:tab w:val="left" w:pos="7938"/>
          <w:tab w:val="left" w:pos="8789"/>
        </w:tabs>
        <w:rPr>
          <w:lang w:val="en-US"/>
        </w:rPr>
      </w:pP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</w:p>
    <w:p w14:paraId="24142F33" w14:textId="6AE0BA3D" w:rsidR="00E418E7" w:rsidRPr="00013DA0" w:rsidRDefault="00E418E7" w:rsidP="007D7592">
      <w:pPr>
        <w:rPr>
          <w:lang w:val="en-US"/>
        </w:rPr>
      </w:pPr>
    </w:p>
    <w:p w14:paraId="4A55B58A" w14:textId="59961A29" w:rsidR="00340A5A" w:rsidRPr="00013DA0" w:rsidRDefault="00587B8E" w:rsidP="00013DA0">
      <w:pPr>
        <w:tabs>
          <w:tab w:val="left" w:pos="567"/>
          <w:tab w:val="left" w:pos="1276"/>
          <w:tab w:val="left" w:pos="2835"/>
        </w:tabs>
        <w:rPr>
          <w:lang w:val="en-US"/>
        </w:rPr>
      </w:pPr>
      <w:r w:rsidRPr="00013DA0">
        <w:rPr>
          <w:lang w:val="en-US"/>
        </w:rPr>
        <w:tab/>
      </w:r>
      <w:r w:rsidR="00013DA0">
        <w:rPr>
          <w:lang w:val="en-US"/>
        </w:rPr>
        <w:t xml:space="preserve"> </w:t>
      </w:r>
      <w:r w:rsidRPr="00013DA0">
        <w:rPr>
          <w:lang w:val="en-US"/>
        </w:rPr>
        <w:tab/>
      </w:r>
      <w:r w:rsidRPr="00013DA0">
        <w:rPr>
          <w:lang w:val="en-US"/>
        </w:rPr>
        <w:tab/>
      </w:r>
    </w:p>
    <w:p w14:paraId="2E3B03EB" w14:textId="2333F312" w:rsidR="005E6CA1" w:rsidRDefault="00013DA0" w:rsidP="005E6CA1">
      <w:pPr>
        <w:pStyle w:val="Funktionstegn"/>
      </w:pPr>
      <w:r w:rsidRPr="00013DA0">
        <w:drawing>
          <wp:inline distT="0" distB="0" distL="0" distR="0" wp14:anchorId="1B00C020" wp14:editId="0E34B210">
            <wp:extent cx="6116320" cy="1670050"/>
            <wp:effectExtent l="0" t="0" r="5080" b="6350"/>
            <wp:docPr id="2" name="Bille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67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58F63" w14:textId="0BF0F21F" w:rsidR="00C319AE" w:rsidRPr="00013DA0" w:rsidRDefault="00D24B1F" w:rsidP="00013DA0">
      <w:pPr>
        <w:pStyle w:val="Funktionstegn"/>
        <w:tabs>
          <w:tab w:val="clear" w:pos="1701"/>
          <w:tab w:val="clear" w:pos="3402"/>
          <w:tab w:val="clear" w:pos="5529"/>
          <w:tab w:val="clear" w:pos="7655"/>
          <w:tab w:val="left" w:pos="709"/>
          <w:tab w:val="left" w:pos="1276"/>
          <w:tab w:val="left" w:pos="1843"/>
          <w:tab w:val="left" w:pos="2835"/>
          <w:tab w:val="left" w:pos="3828"/>
          <w:tab w:val="left" w:pos="4962"/>
          <w:tab w:val="left" w:pos="5670"/>
          <w:tab w:val="left" w:pos="6237"/>
          <w:tab w:val="left" w:pos="6946"/>
          <w:tab w:val="left" w:pos="7513"/>
          <w:tab w:val="left" w:pos="7797"/>
          <w:tab w:val="left" w:pos="8222"/>
          <w:tab w:val="left" w:pos="8647"/>
        </w:tabs>
        <w:rPr>
          <w:lang w:val="en-US"/>
        </w:rPr>
      </w:pPr>
      <w:r w:rsidRPr="00013DA0">
        <w:rPr>
          <w:rFonts w:cstheme="majorHAnsi"/>
          <w:lang w:val="en-US"/>
        </w:rPr>
        <w:tab/>
      </w:r>
      <w:r w:rsidRPr="00013DA0">
        <w:rPr>
          <w:lang w:val="en-US"/>
        </w:rPr>
        <w:tab/>
      </w:r>
      <w:r w:rsidR="00340A5A" w:rsidRPr="00013DA0">
        <w:rPr>
          <w:lang w:val="en-US"/>
        </w:rPr>
        <w:tab/>
      </w:r>
      <w:r w:rsidRPr="00013DA0">
        <w:rPr>
          <w:lang w:val="en-US"/>
        </w:rPr>
        <w:tab/>
      </w:r>
      <w:r w:rsidRPr="00013DA0">
        <w:rPr>
          <w:lang w:val="en-US"/>
        </w:rPr>
        <w:tab/>
      </w:r>
      <w:r w:rsidR="00340A5A" w:rsidRPr="00013DA0">
        <w:rPr>
          <w:lang w:val="en-US"/>
        </w:rPr>
        <w:tab/>
      </w:r>
      <w:r w:rsidR="00D74719" w:rsidRPr="00013DA0">
        <w:rPr>
          <w:lang w:val="en-US"/>
        </w:rPr>
        <w:tab/>
      </w:r>
      <w:r w:rsidR="00D74719" w:rsidRPr="00013DA0">
        <w:rPr>
          <w:lang w:val="en-US"/>
        </w:rPr>
        <w:tab/>
      </w:r>
      <w:r w:rsidR="00D74719" w:rsidRPr="00013DA0">
        <w:rPr>
          <w:lang w:val="en-US"/>
        </w:rPr>
        <w:tab/>
      </w:r>
      <w:r w:rsidR="00D74719" w:rsidRPr="00013DA0">
        <w:rPr>
          <w:lang w:val="en-US"/>
        </w:rPr>
        <w:tab/>
      </w:r>
      <w:r w:rsidR="00D74719" w:rsidRPr="00013DA0">
        <w:rPr>
          <w:lang w:val="en-US"/>
        </w:rPr>
        <w:tab/>
      </w:r>
      <w:r w:rsidR="00D74719" w:rsidRPr="00013DA0">
        <w:rPr>
          <w:lang w:val="en-US"/>
        </w:rPr>
        <w:tab/>
      </w:r>
      <w:r w:rsidR="00D74719" w:rsidRPr="00013DA0">
        <w:rPr>
          <w:lang w:val="en-US"/>
        </w:rPr>
        <w:tab/>
      </w:r>
    </w:p>
    <w:p w14:paraId="6D063424" w14:textId="77777777" w:rsidR="007D7592" w:rsidRDefault="007D7592" w:rsidP="00340A5A">
      <w:pPr>
        <w:rPr>
          <w:lang w:val="en-US"/>
        </w:rPr>
      </w:pPr>
    </w:p>
    <w:p w14:paraId="561A7BD7" w14:textId="77777777" w:rsidR="00C319AE" w:rsidRPr="00056BDA" w:rsidRDefault="00C319AE" w:rsidP="00C319AE">
      <w:pPr>
        <w:rPr>
          <w:lang w:val="en-US"/>
        </w:rPr>
      </w:pPr>
      <w:r w:rsidRPr="00056BDA">
        <w:rPr>
          <w:lang w:val="en-US"/>
        </w:rPr>
        <w:br w:type="page"/>
      </w:r>
    </w:p>
    <w:p w14:paraId="21D69D12" w14:textId="5EFA6D17" w:rsidR="001637FC" w:rsidRPr="007409E3" w:rsidRDefault="001637FC" w:rsidP="006572F9">
      <w:pPr>
        <w:pStyle w:val="Overskrift2"/>
      </w:pPr>
      <w:r w:rsidRPr="007409E3">
        <w:lastRenderedPageBreak/>
        <w:t>Opgave C</w:t>
      </w:r>
      <w:r w:rsidR="0051153B" w:rsidRPr="007409E3">
        <w:t xml:space="preserve"> – Melodisk analyse</w:t>
      </w:r>
      <w:r w:rsidRPr="007409E3">
        <w:t xml:space="preserve"> </w:t>
      </w:r>
    </w:p>
    <w:p w14:paraId="6B1B2CA4" w14:textId="758F0BBE" w:rsidR="00BF408A" w:rsidRPr="007409E3" w:rsidRDefault="001637FC" w:rsidP="001637FC">
      <w:r w:rsidRPr="007409E3">
        <w:t xml:space="preserve">Foretag </w:t>
      </w:r>
      <w:r w:rsidR="001377AD" w:rsidRPr="007409E3">
        <w:t>en skriftlig a</w:t>
      </w:r>
      <w:r w:rsidR="000D483F" w:rsidRPr="007409E3">
        <w:t xml:space="preserve">nalyse af </w:t>
      </w:r>
      <w:r w:rsidR="00AC795D" w:rsidRPr="007409E3">
        <w:t>denne melodi</w:t>
      </w:r>
      <w:r w:rsidRPr="007409E3">
        <w:t xml:space="preserve">. </w:t>
      </w:r>
      <w:r w:rsidR="00BF408A" w:rsidRPr="007409E3">
        <w:t>Analysen skal indeholde en angivelse af melodiens struktur, herunder en inddeling i perioder</w:t>
      </w:r>
      <w:r w:rsidR="003351DA">
        <w:t>/fraser</w:t>
      </w:r>
      <w:r w:rsidR="00BF408A" w:rsidRPr="007409E3">
        <w:t>,</w:t>
      </w:r>
      <w:r w:rsidR="007F3DC7" w:rsidRPr="007409E3">
        <w:t xml:space="preserve"> og en beskrivelse af opgavemelodiens melodiske og rytmiske opbygning.</w:t>
      </w:r>
      <w:r w:rsidR="00BF408A" w:rsidRPr="007409E3">
        <w:t xml:space="preserve"> </w:t>
      </w:r>
      <w:r w:rsidR="00E93BDA" w:rsidRPr="007409E3">
        <w:t>Melodiens toneart, taktart og ambitus angives i de tre bokse.</w:t>
      </w:r>
    </w:p>
    <w:p w14:paraId="1221973C" w14:textId="1AA55A2B" w:rsidR="00C26D68" w:rsidRDefault="00C26D68" w:rsidP="00C26D68">
      <w:pPr>
        <w:pStyle w:val="Overskrift3"/>
        <w:rPr>
          <w:lang w:val="en-US"/>
        </w:rPr>
      </w:pPr>
      <w:r>
        <w:rPr>
          <w:lang w:val="en-US"/>
        </w:rPr>
        <w:t>Georg Friedrich Händel</w:t>
      </w:r>
      <w:r w:rsidRPr="00C26D68">
        <w:rPr>
          <w:lang w:val="en-US"/>
        </w:rPr>
        <w:t xml:space="preserve"> (16</w:t>
      </w:r>
      <w:r>
        <w:rPr>
          <w:lang w:val="en-US"/>
        </w:rPr>
        <w:t>85</w:t>
      </w:r>
      <w:r w:rsidRPr="00C26D68">
        <w:rPr>
          <w:lang w:val="en-US"/>
        </w:rPr>
        <w:t>-17</w:t>
      </w:r>
      <w:r>
        <w:rPr>
          <w:lang w:val="en-US"/>
        </w:rPr>
        <w:t>59</w:t>
      </w:r>
      <w:r w:rsidRPr="00C26D68">
        <w:rPr>
          <w:lang w:val="en-US"/>
        </w:rPr>
        <w:t>): Concerto grosso</w:t>
      </w:r>
      <w:r>
        <w:rPr>
          <w:lang w:val="en-US"/>
        </w:rPr>
        <w:t>,</w:t>
      </w:r>
      <w:r w:rsidRPr="00C26D68">
        <w:rPr>
          <w:lang w:val="en-US"/>
        </w:rPr>
        <w:t xml:space="preserve"> </w:t>
      </w:r>
      <w:r>
        <w:rPr>
          <w:lang w:val="en-US"/>
        </w:rPr>
        <w:t xml:space="preserve">opus 3, </w:t>
      </w:r>
      <w:r w:rsidRPr="00C26D68">
        <w:rPr>
          <w:lang w:val="en-US"/>
        </w:rPr>
        <w:t>n</w:t>
      </w:r>
      <w:r>
        <w:rPr>
          <w:lang w:val="en-US"/>
        </w:rPr>
        <w:t>r. 4, menuet, HWV 315 (ca. 1716)</w:t>
      </w:r>
    </w:p>
    <w:p w14:paraId="5480D67F" w14:textId="77777777" w:rsidR="003910F4" w:rsidRPr="003910F4" w:rsidRDefault="003910F4" w:rsidP="003910F4">
      <w:pPr>
        <w:rPr>
          <w:lang w:val="en-US"/>
        </w:rPr>
      </w:pPr>
    </w:p>
    <w:p w14:paraId="58232D1C" w14:textId="34BB5EBA" w:rsidR="00587B8E" w:rsidRPr="009130EB" w:rsidRDefault="009130EB" w:rsidP="00610976">
      <w:pPr>
        <w:widowControl w:val="0"/>
        <w:autoSpaceDE w:val="0"/>
        <w:autoSpaceDN w:val="0"/>
        <w:adjustRightInd w:val="0"/>
        <w:spacing w:after="240" w:line="300" w:lineRule="atLeast"/>
        <w:rPr>
          <w:rFonts w:ascii="Times" w:hAnsi="Times" w:cs="Times"/>
          <w:lang w:val="en-US"/>
        </w:rPr>
      </w:pPr>
      <w:r w:rsidRPr="00083CEF">
        <w:rPr>
          <w:rFonts w:ascii="Times" w:hAnsi="Times" w:cs="Times"/>
          <w:noProof/>
        </w:rPr>
        <w:drawing>
          <wp:inline distT="0" distB="0" distL="0" distR="0" wp14:anchorId="54F53262" wp14:editId="31853F83">
            <wp:extent cx="5304656" cy="2588443"/>
            <wp:effectExtent l="0" t="0" r="4445" b="2540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28392" cy="26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54D1B" w14:textId="77777777" w:rsidR="00EB3B9B" w:rsidRPr="009130EB" w:rsidRDefault="00EB3B9B" w:rsidP="00E1565A">
      <w:pPr>
        <w:rPr>
          <w:lang w:val="en-US"/>
        </w:rPr>
      </w:pPr>
    </w:p>
    <w:tbl>
      <w:tblPr>
        <w:tblW w:w="0" w:type="auto"/>
        <w:tblInd w:w="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48"/>
        <w:gridCol w:w="229"/>
        <w:gridCol w:w="1189"/>
        <w:gridCol w:w="238"/>
        <w:gridCol w:w="5281"/>
      </w:tblGrid>
      <w:tr w:rsidR="004E286E" w:rsidRPr="00E93AD1" w14:paraId="66452AE6" w14:textId="25268CC2" w:rsidTr="005712F9">
        <w:trPr>
          <w:trHeight w:val="284"/>
        </w:trPr>
        <w:tc>
          <w:tcPr>
            <w:tcW w:w="1248" w:type="dxa"/>
          </w:tcPr>
          <w:p w14:paraId="4C7403D6" w14:textId="7ADFC842" w:rsidR="004E286E" w:rsidRPr="00E93AD1" w:rsidRDefault="004E286E" w:rsidP="004E286E">
            <w:pPr>
              <w:pStyle w:val="Normalgr"/>
              <w:rPr>
                <w:lang w:val="da-DK"/>
              </w:rPr>
            </w:pPr>
            <w:r w:rsidRPr="00E93AD1">
              <w:rPr>
                <w:lang w:val="da-DK"/>
              </w:rPr>
              <w:t>Toneart:</w:t>
            </w:r>
          </w:p>
          <w:p w14:paraId="4C1BEC4D" w14:textId="43EF429A" w:rsidR="004E286E" w:rsidRPr="00E93AD1" w:rsidRDefault="004E286E" w:rsidP="004E286E"/>
        </w:tc>
        <w:tc>
          <w:tcPr>
            <w:tcW w:w="229" w:type="dxa"/>
            <w:tcBorders>
              <w:top w:val="nil"/>
              <w:bottom w:val="nil"/>
            </w:tcBorders>
          </w:tcPr>
          <w:p w14:paraId="295F3C0F" w14:textId="77777777" w:rsidR="004E286E" w:rsidRPr="00E93AD1" w:rsidRDefault="004E286E" w:rsidP="004E286E"/>
        </w:tc>
        <w:tc>
          <w:tcPr>
            <w:tcW w:w="1189" w:type="dxa"/>
          </w:tcPr>
          <w:p w14:paraId="61E5EAF8" w14:textId="76128129" w:rsidR="004E286E" w:rsidRPr="00E93AD1" w:rsidRDefault="004E286E" w:rsidP="004E286E">
            <w:pPr>
              <w:pStyle w:val="Normalgr"/>
              <w:rPr>
                <w:lang w:val="da-DK"/>
              </w:rPr>
            </w:pPr>
            <w:r w:rsidRPr="00E93AD1">
              <w:rPr>
                <w:lang w:val="da-DK"/>
              </w:rPr>
              <w:t>Taktart:</w:t>
            </w:r>
          </w:p>
          <w:p w14:paraId="03192FD0" w14:textId="4CDAF3C6" w:rsidR="004E286E" w:rsidRPr="00E93AD1" w:rsidRDefault="004E286E" w:rsidP="004E286E"/>
        </w:tc>
        <w:tc>
          <w:tcPr>
            <w:tcW w:w="238" w:type="dxa"/>
            <w:tcBorders>
              <w:top w:val="nil"/>
              <w:bottom w:val="nil"/>
            </w:tcBorders>
          </w:tcPr>
          <w:p w14:paraId="52B90CD3" w14:textId="77777777" w:rsidR="004E286E" w:rsidRPr="00E93AD1" w:rsidRDefault="004E286E" w:rsidP="004E286E"/>
        </w:tc>
        <w:tc>
          <w:tcPr>
            <w:tcW w:w="5281" w:type="dxa"/>
          </w:tcPr>
          <w:p w14:paraId="06C6C701" w14:textId="3EF20565" w:rsidR="004E286E" w:rsidRPr="00E93AD1" w:rsidRDefault="004E286E" w:rsidP="004E286E">
            <w:pPr>
              <w:pStyle w:val="Normalgr"/>
              <w:rPr>
                <w:lang w:val="da-DK"/>
              </w:rPr>
            </w:pPr>
            <w:r w:rsidRPr="00E93AD1">
              <w:rPr>
                <w:lang w:val="da-DK"/>
              </w:rPr>
              <w:t>Ambitus:</w:t>
            </w:r>
          </w:p>
          <w:p w14:paraId="52F2AC4B" w14:textId="48A43F73" w:rsidR="004E286E" w:rsidRPr="00E93AD1" w:rsidRDefault="004E286E" w:rsidP="004E286E"/>
        </w:tc>
      </w:tr>
    </w:tbl>
    <w:p w14:paraId="67E4252A" w14:textId="6C1CC2D9" w:rsidR="00EB3B9B" w:rsidRDefault="00EB3B9B" w:rsidP="00E1565A"/>
    <w:p w14:paraId="266BE530" w14:textId="77777777" w:rsidR="00A21239" w:rsidRPr="00E93AD1" w:rsidRDefault="00A21239" w:rsidP="00E1565A"/>
    <w:tbl>
      <w:tblPr>
        <w:tblStyle w:val="Tabel-Gitter"/>
        <w:tblW w:w="0" w:type="auto"/>
        <w:tblInd w:w="108" w:type="dxa"/>
        <w:tblLook w:val="04A0" w:firstRow="1" w:lastRow="0" w:firstColumn="1" w:lastColumn="0" w:noHBand="0" w:noVBand="1"/>
      </w:tblPr>
      <w:tblGrid>
        <w:gridCol w:w="9514"/>
      </w:tblGrid>
      <w:tr w:rsidR="00E1565A" w:rsidRPr="00E93AD1" w14:paraId="0484BAB2" w14:textId="77777777" w:rsidTr="004E286E">
        <w:tc>
          <w:tcPr>
            <w:tcW w:w="9664" w:type="dxa"/>
          </w:tcPr>
          <w:p w14:paraId="7CF42F60" w14:textId="01FCD2AF" w:rsidR="0079422E" w:rsidRPr="00E93AD1" w:rsidRDefault="0079422E" w:rsidP="00A25260">
            <w:pPr>
              <w:pStyle w:val="Normalgr"/>
              <w:rPr>
                <w:lang w:val="da-DK"/>
              </w:rPr>
            </w:pPr>
            <w:r w:rsidRPr="00E93AD1">
              <w:rPr>
                <w:lang w:val="da-DK"/>
              </w:rPr>
              <w:t xml:space="preserve">Her skal du skrive din analyse (boksen </w:t>
            </w:r>
            <w:r w:rsidR="00F96F6D" w:rsidRPr="00E93AD1">
              <w:rPr>
                <w:lang w:val="da-DK"/>
              </w:rPr>
              <w:t xml:space="preserve">udvider sig </w:t>
            </w:r>
            <w:r w:rsidR="004E286E" w:rsidRPr="00E93AD1">
              <w:rPr>
                <w:lang w:val="da-DK"/>
              </w:rPr>
              <w:t>efterhånden som du skriver):</w:t>
            </w:r>
          </w:p>
          <w:p w14:paraId="6DE64B96" w14:textId="77777777" w:rsidR="0079422E" w:rsidRPr="00E93AD1" w:rsidRDefault="0079422E" w:rsidP="00E1565A"/>
          <w:p w14:paraId="38B984C9" w14:textId="3ADA0546" w:rsidR="0079422E" w:rsidRPr="00E93AD1" w:rsidRDefault="0079422E" w:rsidP="00E1565A"/>
          <w:p w14:paraId="4027F2B4" w14:textId="77777777" w:rsidR="0079422E" w:rsidRPr="00E93AD1" w:rsidRDefault="0079422E" w:rsidP="00E1565A"/>
          <w:p w14:paraId="5796BB81" w14:textId="77777777" w:rsidR="0079422E" w:rsidRPr="00E93AD1" w:rsidRDefault="0079422E" w:rsidP="00E1565A"/>
          <w:p w14:paraId="4CA43514" w14:textId="77777777" w:rsidR="0079422E" w:rsidRPr="00E93AD1" w:rsidRDefault="0079422E" w:rsidP="00E1565A"/>
          <w:p w14:paraId="36EEAC0F" w14:textId="77777777" w:rsidR="0079422E" w:rsidRPr="00E93AD1" w:rsidRDefault="0079422E" w:rsidP="00E1565A"/>
          <w:p w14:paraId="7D4B8AF2" w14:textId="77777777" w:rsidR="0079422E" w:rsidRPr="00E93AD1" w:rsidRDefault="0079422E" w:rsidP="00E1565A"/>
          <w:p w14:paraId="18B8CC5D" w14:textId="13AB0570" w:rsidR="0079422E" w:rsidRPr="00E93AD1" w:rsidRDefault="0079422E" w:rsidP="0079422E"/>
        </w:tc>
      </w:tr>
    </w:tbl>
    <w:p w14:paraId="6A8F39D8" w14:textId="77777777" w:rsidR="0079422E" w:rsidRDefault="0079422E">
      <w:pPr>
        <w:rPr>
          <w:rFonts w:asciiTheme="majorHAnsi" w:eastAsiaTheme="majorEastAsia" w:hAnsiTheme="majorHAnsi" w:cstheme="majorBidi"/>
          <w:b/>
          <w:bCs/>
          <w:color w:val="548DD4" w:themeColor="text2" w:themeTint="99"/>
          <w:sz w:val="26"/>
          <w:szCs w:val="26"/>
        </w:rPr>
      </w:pPr>
      <w:r>
        <w:br w:type="page"/>
      </w:r>
    </w:p>
    <w:p w14:paraId="4148C545" w14:textId="21611733" w:rsidR="00F052AA" w:rsidRPr="007409E3" w:rsidRDefault="001637FC" w:rsidP="006572F9">
      <w:pPr>
        <w:pStyle w:val="Overskrift2"/>
      </w:pPr>
      <w:r w:rsidRPr="007409E3">
        <w:lastRenderedPageBreak/>
        <w:t>Opgave D</w:t>
      </w:r>
      <w:r w:rsidR="00C012C8">
        <w:t xml:space="preserve"> – Rytmisk analyse</w:t>
      </w:r>
    </w:p>
    <w:p w14:paraId="64146417" w14:textId="71CCEC00" w:rsidR="001637FC" w:rsidRDefault="001D7736" w:rsidP="001637FC">
      <w:r w:rsidRPr="007409E3">
        <w:t>Foretag en</w:t>
      </w:r>
      <w:r w:rsidR="0051153B">
        <w:t xml:space="preserve"> analyse af rytmikken i partituret.</w:t>
      </w:r>
      <w:r w:rsidR="0051153B" w:rsidRPr="007409E3">
        <w:t xml:space="preserve"> </w:t>
      </w:r>
      <w:r w:rsidR="002430E2" w:rsidRPr="002430E2">
        <w:rPr>
          <w:rFonts w:eastAsia="Times New Roman" w:cs="Times New Roman"/>
          <w:color w:val="000000" w:themeColor="text1"/>
        </w:rPr>
        <w:t xml:space="preserve">Beskriv herunder, hvilke rytmiske strukturer de enkelte stemmer anvender, </w:t>
      </w:r>
      <w:r w:rsidR="002430E2" w:rsidRPr="00734DE1">
        <w:rPr>
          <w:rFonts w:eastAsia="Times New Roman" w:cs="Times New Roman"/>
          <w:color w:val="000000"/>
        </w:rPr>
        <w:t>de enkelte stemmers gentagelsesstrukturer og forholdet imellem stemmerne</w:t>
      </w:r>
      <w:r w:rsidRPr="007409E3">
        <w:t>.</w:t>
      </w:r>
      <w:r w:rsidR="004D4DB2">
        <w:t xml:space="preserve"> </w:t>
      </w:r>
      <w:r w:rsidR="004D0300">
        <w:t xml:space="preserve">Ikke alle elementer i groovet er nedskrevet. </w:t>
      </w:r>
      <w:r w:rsidR="00D516EC">
        <w:t>Også</w:t>
      </w:r>
      <w:r w:rsidR="004D4DB2" w:rsidRPr="00904B89">
        <w:t xml:space="preserve"> vokalen</w:t>
      </w:r>
      <w:r w:rsidR="00D516EC">
        <w:t xml:space="preserve"> skal analyseres.</w:t>
      </w:r>
    </w:p>
    <w:p w14:paraId="16954B37" w14:textId="5FD2A1D9" w:rsidR="001D7736" w:rsidRPr="004D0300" w:rsidRDefault="00E44AB1" w:rsidP="00294F91">
      <w:pPr>
        <w:pStyle w:val="Overskrift3"/>
        <w:rPr>
          <w:lang w:val="en-US"/>
        </w:rPr>
      </w:pPr>
      <w:r w:rsidRPr="004D0300">
        <w:rPr>
          <w:lang w:val="en-US"/>
        </w:rPr>
        <w:t>Lydmor</w:t>
      </w:r>
      <w:r w:rsidR="0033217E" w:rsidRPr="004D0300">
        <w:rPr>
          <w:lang w:val="en-US"/>
        </w:rPr>
        <w:t xml:space="preserve">: </w:t>
      </w:r>
      <w:r w:rsidRPr="004D0300">
        <w:rPr>
          <w:lang w:val="en-US"/>
        </w:rPr>
        <w:t>If You Want Capacity</w:t>
      </w:r>
      <w:r w:rsidR="0033217E" w:rsidRPr="004D0300">
        <w:rPr>
          <w:lang w:val="en-US"/>
        </w:rPr>
        <w:t xml:space="preserve"> (</w:t>
      </w:r>
      <w:r w:rsidR="001607F3" w:rsidRPr="004D0300">
        <w:rPr>
          <w:lang w:val="en-US"/>
        </w:rPr>
        <w:t>20</w:t>
      </w:r>
      <w:r w:rsidR="00294F91" w:rsidRPr="004D0300">
        <w:rPr>
          <w:lang w:val="en-US"/>
        </w:rPr>
        <w:t>20</w:t>
      </w:r>
      <w:r w:rsidRPr="004D0300">
        <w:rPr>
          <w:lang w:val="en-US"/>
        </w:rPr>
        <w:t>/2021</w:t>
      </w:r>
      <w:r w:rsidR="0033217E" w:rsidRPr="004D0300">
        <w:rPr>
          <w:lang w:val="en-US"/>
        </w:rPr>
        <w:t>)</w:t>
      </w:r>
    </w:p>
    <w:p w14:paraId="1B4936E1" w14:textId="5F055F6B" w:rsidR="00C24292" w:rsidRDefault="008E7278" w:rsidP="001637FC">
      <w:r w:rsidRPr="008E7278">
        <w:rPr>
          <w:noProof/>
        </w:rPr>
        <w:drawing>
          <wp:inline distT="0" distB="0" distL="0" distR="0" wp14:anchorId="6C2A6F99" wp14:editId="671972C5">
            <wp:extent cx="6116320" cy="2449830"/>
            <wp:effectExtent l="0" t="0" r="5080" b="1270"/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147B6" w14:textId="77777777" w:rsidR="00587CF2" w:rsidRPr="00587CF2" w:rsidRDefault="00587CF2" w:rsidP="00587CF2"/>
    <w:p w14:paraId="0D728A6A" w14:textId="77777777" w:rsidR="004E286E" w:rsidRDefault="004E286E" w:rsidP="004E286E">
      <w:pPr>
        <w:rPr>
          <w:lang w:val="en-US"/>
        </w:rPr>
      </w:pPr>
    </w:p>
    <w:tbl>
      <w:tblPr>
        <w:tblStyle w:val="Tabel-Gitter"/>
        <w:tblW w:w="0" w:type="auto"/>
        <w:tblInd w:w="108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14"/>
      </w:tblGrid>
      <w:tr w:rsidR="004E286E" w14:paraId="46EA4D75" w14:textId="77777777" w:rsidTr="00EB3B9B">
        <w:tc>
          <w:tcPr>
            <w:tcW w:w="9664" w:type="dxa"/>
          </w:tcPr>
          <w:p w14:paraId="7E34C013" w14:textId="56CF7D9A" w:rsidR="004E286E" w:rsidRPr="00E93AD1" w:rsidRDefault="004E286E" w:rsidP="004E286E">
            <w:pPr>
              <w:pStyle w:val="Normalgr"/>
              <w:rPr>
                <w:lang w:val="da-DK"/>
              </w:rPr>
            </w:pPr>
            <w:r w:rsidRPr="00E93AD1">
              <w:rPr>
                <w:lang w:val="da-DK"/>
              </w:rPr>
              <w:t xml:space="preserve">Her skal du skrive din analyse (boksen </w:t>
            </w:r>
            <w:r w:rsidR="00F96F6D" w:rsidRPr="00E93AD1">
              <w:rPr>
                <w:lang w:val="da-DK"/>
              </w:rPr>
              <w:t xml:space="preserve">udvider sig </w:t>
            </w:r>
            <w:r w:rsidRPr="00E93AD1">
              <w:rPr>
                <w:lang w:val="da-DK"/>
              </w:rPr>
              <w:t>efterhånden som du skriver):</w:t>
            </w:r>
          </w:p>
          <w:p w14:paraId="48B98240" w14:textId="77777777" w:rsidR="004E286E" w:rsidRPr="00E93AD1" w:rsidRDefault="004E286E" w:rsidP="004E286E"/>
          <w:p w14:paraId="0FC6BA14" w14:textId="77777777" w:rsidR="004E286E" w:rsidRPr="00E93AD1" w:rsidRDefault="004E286E" w:rsidP="004E286E"/>
          <w:p w14:paraId="55DD4929" w14:textId="77777777" w:rsidR="004E286E" w:rsidRPr="00E93AD1" w:rsidRDefault="004E286E" w:rsidP="004E286E"/>
          <w:p w14:paraId="254C9711" w14:textId="77777777" w:rsidR="004E286E" w:rsidRPr="00E93AD1" w:rsidRDefault="004E286E" w:rsidP="004E286E"/>
          <w:p w14:paraId="064C339B" w14:textId="77777777" w:rsidR="004E286E" w:rsidRPr="00E93AD1" w:rsidRDefault="004E286E" w:rsidP="004E286E"/>
          <w:p w14:paraId="34647F46" w14:textId="77777777" w:rsidR="004E286E" w:rsidRPr="00E93AD1" w:rsidRDefault="004E286E" w:rsidP="004E286E"/>
          <w:p w14:paraId="00658C63" w14:textId="77777777" w:rsidR="004E286E" w:rsidRPr="00E93AD1" w:rsidRDefault="004E286E" w:rsidP="004E286E"/>
          <w:p w14:paraId="52C767EA" w14:textId="77777777" w:rsidR="004E286E" w:rsidRPr="00C319AE" w:rsidRDefault="004E286E" w:rsidP="004E286E"/>
        </w:tc>
      </w:tr>
    </w:tbl>
    <w:p w14:paraId="7D19C522" w14:textId="77777777" w:rsidR="004E286E" w:rsidRDefault="004E286E">
      <w:pPr>
        <w:rPr>
          <w:rFonts w:asciiTheme="majorHAnsi" w:eastAsiaTheme="majorEastAsia" w:hAnsiTheme="majorHAnsi" w:cstheme="majorBidi"/>
          <w:b/>
          <w:bCs/>
          <w:color w:val="548DD4" w:themeColor="text2" w:themeTint="99"/>
          <w:sz w:val="26"/>
          <w:szCs w:val="26"/>
        </w:rPr>
      </w:pPr>
      <w:r>
        <w:br w:type="page"/>
      </w:r>
    </w:p>
    <w:p w14:paraId="44D34677" w14:textId="77777777" w:rsidR="00E141D4" w:rsidRDefault="00E141D4" w:rsidP="006572F9">
      <w:pPr>
        <w:pStyle w:val="Overskrift2"/>
      </w:pPr>
    </w:p>
    <w:p w14:paraId="6E970A99" w14:textId="05B67C82" w:rsidR="009D6A5A" w:rsidRPr="007409E3" w:rsidRDefault="009D6A5A" w:rsidP="006572F9">
      <w:pPr>
        <w:pStyle w:val="Overskrift2"/>
      </w:pPr>
      <w:r w:rsidRPr="007409E3">
        <w:t>Opgave B</w:t>
      </w:r>
      <w:r w:rsidR="00883A62">
        <w:t>2 – Harmonisk analyse</w:t>
      </w:r>
      <w:r w:rsidR="00C012C8">
        <w:t xml:space="preserve"> 2</w:t>
      </w:r>
    </w:p>
    <w:p w14:paraId="648DB973" w14:textId="22ACCC79" w:rsidR="004B7114" w:rsidRDefault="009C498C" w:rsidP="009D6A5A">
      <w:r>
        <w:t>Foretag harmonisk analy</w:t>
      </w:r>
      <w:r w:rsidR="0051153B">
        <w:t xml:space="preserve">se af </w:t>
      </w:r>
      <w:r w:rsidR="00B42809">
        <w:t>nedenstående becifringer</w:t>
      </w:r>
      <w:r>
        <w:t>. Angiv funktionstegn</w:t>
      </w:r>
      <w:r w:rsidR="00096200">
        <w:t>,</w:t>
      </w:r>
      <w:r>
        <w:t xml:space="preserve"> hvis opgaven er funktionsharmonisk, og angiv trintal</w:t>
      </w:r>
      <w:r w:rsidR="00096200">
        <w:t>,</w:t>
      </w:r>
      <w:r>
        <w:t xml:space="preserve"> hvis opgaven er modal. </w:t>
      </w:r>
      <w:r w:rsidR="0051153B">
        <w:t xml:space="preserve">Angiv hvilken tonalitet harmonikken </w:t>
      </w:r>
      <w:r w:rsidR="00B42809">
        <w:t>er udtryk for, og g</w:t>
      </w:r>
      <w:r>
        <w:t xml:space="preserve">iv en kort </w:t>
      </w:r>
      <w:r w:rsidR="00B42809">
        <w:t>begrundelse.</w:t>
      </w:r>
    </w:p>
    <w:p w14:paraId="0CAE8BAA" w14:textId="77777777" w:rsidR="004B7114" w:rsidRDefault="004B7114" w:rsidP="009D6A5A"/>
    <w:p w14:paraId="197065BD" w14:textId="072CB190" w:rsidR="00B42809" w:rsidRPr="00E44AB1" w:rsidRDefault="004A5FFD" w:rsidP="009D6A5A">
      <w:pPr>
        <w:rPr>
          <w:szCs w:val="22"/>
        </w:rPr>
      </w:pPr>
      <w:r w:rsidRPr="00E44AB1">
        <w:t xml:space="preserve">Grundtonen er </w:t>
      </w:r>
      <w:r w:rsidR="00E44AB1" w:rsidRPr="00E44AB1">
        <w:t>g</w:t>
      </w:r>
      <w:r w:rsidRPr="00E44AB1">
        <w:t>.</w:t>
      </w:r>
      <w:r w:rsidR="00E44AB1" w:rsidRPr="00E44AB1">
        <w:t xml:space="preserve"> Bemærk at </w:t>
      </w:r>
      <w:r w:rsidR="005849FF">
        <w:t>du skal analysere</w:t>
      </w:r>
      <w:r w:rsidR="005849FF" w:rsidRPr="00E44AB1">
        <w:t xml:space="preserve"> </w:t>
      </w:r>
      <w:r w:rsidR="00E44AB1" w:rsidRPr="00E44AB1">
        <w:t xml:space="preserve">et andet </w:t>
      </w:r>
      <w:r w:rsidR="00E44AB1">
        <w:t>udsnit af sangen</w:t>
      </w:r>
      <w:r w:rsidR="005849FF">
        <w:t xml:space="preserve"> end i opgave D</w:t>
      </w:r>
      <w:r w:rsidR="00E44AB1">
        <w:t>.</w:t>
      </w:r>
    </w:p>
    <w:p w14:paraId="45FD41EE" w14:textId="77777777" w:rsidR="00E44AB1" w:rsidRPr="00E44AB1" w:rsidRDefault="00E44AB1" w:rsidP="00E44AB1">
      <w:pPr>
        <w:pStyle w:val="Overskrift3"/>
        <w:rPr>
          <w:rFonts w:asciiTheme="minorHAnsi" w:hAnsiTheme="minorHAnsi"/>
          <w:b w:val="0"/>
          <w:bCs w:val="0"/>
          <w:sz w:val="22"/>
          <w:lang w:val="en-US"/>
        </w:rPr>
      </w:pPr>
      <w:r w:rsidRPr="00E44AB1">
        <w:rPr>
          <w:lang w:val="en-US"/>
        </w:rPr>
        <w:t xml:space="preserve">Lydmor: If You Want Capacity (2020/2021) </w:t>
      </w:r>
    </w:p>
    <w:p w14:paraId="5E980A16" w14:textId="1E0E1D94" w:rsidR="00D83622" w:rsidRDefault="00D83622" w:rsidP="00DB4269">
      <w:pPr>
        <w:tabs>
          <w:tab w:val="left" w:pos="3119"/>
        </w:tabs>
        <w:rPr>
          <w:lang w:val="en-US"/>
        </w:rPr>
      </w:pPr>
    </w:p>
    <w:p w14:paraId="1E9185BE" w14:textId="5108B0C1" w:rsidR="00E44AB1" w:rsidRPr="00E44AB1" w:rsidRDefault="00735B8C" w:rsidP="00DB4269">
      <w:pPr>
        <w:tabs>
          <w:tab w:val="left" w:pos="3119"/>
        </w:tabs>
        <w:rPr>
          <w:lang w:val="en-US"/>
        </w:rPr>
      </w:pPr>
      <w:r w:rsidRPr="00735B8C">
        <w:rPr>
          <w:noProof/>
          <w:lang w:val="en-US"/>
        </w:rPr>
        <w:drawing>
          <wp:inline distT="0" distB="0" distL="0" distR="0" wp14:anchorId="5571B6DA" wp14:editId="0A691F55">
            <wp:extent cx="6116320" cy="568960"/>
            <wp:effectExtent l="0" t="0" r="5080" b="2540"/>
            <wp:docPr id="3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6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4992D" w14:textId="77777777" w:rsidR="00D83622" w:rsidRPr="00E44AB1" w:rsidRDefault="00D83622" w:rsidP="00DB4269">
      <w:pPr>
        <w:tabs>
          <w:tab w:val="left" w:pos="3119"/>
        </w:tabs>
        <w:rPr>
          <w:lang w:val="en-US"/>
        </w:rPr>
      </w:pPr>
    </w:p>
    <w:p w14:paraId="6A39D4D3" w14:textId="77777777" w:rsidR="00E44AB1" w:rsidRDefault="00E44AB1" w:rsidP="00DB4269">
      <w:pPr>
        <w:tabs>
          <w:tab w:val="left" w:pos="3119"/>
        </w:tabs>
        <w:rPr>
          <w:lang w:val="en-US"/>
        </w:rPr>
      </w:pPr>
    </w:p>
    <w:p w14:paraId="15DE0C1E" w14:textId="1CB4769C" w:rsidR="009D6A5A" w:rsidRDefault="00DB4269" w:rsidP="00DB4269">
      <w:pPr>
        <w:tabs>
          <w:tab w:val="left" w:pos="3119"/>
        </w:tabs>
      </w:pPr>
      <w:r w:rsidRPr="00E44AB1">
        <w:rPr>
          <w:lang w:val="en-US"/>
        </w:rPr>
        <w:tab/>
      </w:r>
      <w:r w:rsidRPr="00DB4269">
        <w:t>|</w:t>
      </w:r>
      <w:r w:rsidR="00FC1F6E">
        <w:t>|</w:t>
      </w:r>
      <w:r w:rsidR="001C26DA">
        <w:t>:</w:t>
      </w:r>
      <w:r w:rsidR="00FC1F6E">
        <w:t xml:space="preserve">  </w:t>
      </w:r>
      <w:r w:rsidR="00D83622">
        <w:t xml:space="preserve"> </w:t>
      </w:r>
      <w:r w:rsidR="009551C7">
        <w:t xml:space="preserve"> </w:t>
      </w:r>
      <w:r w:rsidR="00E44AB1">
        <w:t>Gm</w:t>
      </w:r>
      <w:r w:rsidR="00FC1F6E">
        <w:t xml:space="preserve"> </w:t>
      </w:r>
      <w:r w:rsidR="009551C7">
        <w:t xml:space="preserve"> </w:t>
      </w:r>
      <w:r w:rsidR="00FC1F6E">
        <w:t xml:space="preserve"> </w:t>
      </w:r>
      <w:r w:rsidR="00D83622">
        <w:t xml:space="preserve"> </w:t>
      </w:r>
      <w:r w:rsidR="0095552E">
        <w:t>|</w:t>
      </w:r>
      <w:r w:rsidR="00FC1F6E">
        <w:t xml:space="preserve"> </w:t>
      </w:r>
      <w:r w:rsidR="00D83622">
        <w:t xml:space="preserve"> </w:t>
      </w:r>
      <w:r w:rsidR="00FC1F6E">
        <w:t xml:space="preserve"> </w:t>
      </w:r>
      <w:r w:rsidR="009551C7">
        <w:t xml:space="preserve"> </w:t>
      </w:r>
      <w:r w:rsidR="00E44AB1">
        <w:t>Gm</w:t>
      </w:r>
      <w:r w:rsidR="00D83622">
        <w:t xml:space="preserve"> </w:t>
      </w:r>
      <w:r w:rsidR="0051153B">
        <w:t xml:space="preserve"> </w:t>
      </w:r>
      <w:r w:rsidR="009551C7">
        <w:t xml:space="preserve"> </w:t>
      </w:r>
      <w:r w:rsidR="0051153B">
        <w:t xml:space="preserve"> |  </w:t>
      </w:r>
      <w:r w:rsidR="009551C7">
        <w:t xml:space="preserve"> </w:t>
      </w:r>
      <w:r w:rsidR="00D83622">
        <w:t xml:space="preserve"> </w:t>
      </w:r>
      <w:r w:rsidR="00E44AB1">
        <w:t>Am</w:t>
      </w:r>
      <w:r w:rsidR="004A5FFD">
        <w:t xml:space="preserve"> </w:t>
      </w:r>
      <w:r w:rsidR="00D83622">
        <w:t xml:space="preserve"> </w:t>
      </w:r>
      <w:r w:rsidR="009551C7">
        <w:t xml:space="preserve"> </w:t>
      </w:r>
      <w:r w:rsidR="004A5FFD">
        <w:t xml:space="preserve"> </w:t>
      </w:r>
      <w:r w:rsidR="0095552E">
        <w:t>|</w:t>
      </w:r>
      <w:r w:rsidR="004A5FFD">
        <w:t xml:space="preserve"> </w:t>
      </w:r>
      <w:r w:rsidR="00D83622">
        <w:t xml:space="preserve"> </w:t>
      </w:r>
      <w:r w:rsidR="004A5FFD">
        <w:t xml:space="preserve"> </w:t>
      </w:r>
      <w:r w:rsidR="009551C7">
        <w:t xml:space="preserve"> </w:t>
      </w:r>
      <w:r w:rsidR="00E44AB1">
        <w:t>Am</w:t>
      </w:r>
      <w:r w:rsidR="004A5FFD">
        <w:t xml:space="preserve"> </w:t>
      </w:r>
      <w:r w:rsidR="00D83622">
        <w:t xml:space="preserve"> </w:t>
      </w:r>
      <w:r w:rsidR="009551C7">
        <w:t xml:space="preserve"> </w:t>
      </w:r>
      <w:r w:rsidR="0095552E">
        <w:t xml:space="preserve"> </w:t>
      </w:r>
      <w:r w:rsidR="001C26DA">
        <w:t>:</w:t>
      </w:r>
      <w:r w:rsidR="004A5FFD">
        <w:t>|</w:t>
      </w:r>
      <w:r>
        <w:t>|</w:t>
      </w:r>
    </w:p>
    <w:p w14:paraId="5EA88536" w14:textId="77777777" w:rsidR="00550852" w:rsidRDefault="00550852" w:rsidP="009D6A5A"/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08"/>
        <w:gridCol w:w="4253"/>
      </w:tblGrid>
      <w:tr w:rsidR="00C846BF" w14:paraId="5D15C350" w14:textId="14722591" w:rsidTr="005849FF">
        <w:trPr>
          <w:trHeight w:val="455"/>
        </w:trPr>
        <w:tc>
          <w:tcPr>
            <w:tcW w:w="2208" w:type="dxa"/>
            <w:tcBorders>
              <w:top w:val="nil"/>
              <w:left w:val="nil"/>
              <w:bottom w:val="nil"/>
            </w:tcBorders>
          </w:tcPr>
          <w:p w14:paraId="47E69581" w14:textId="77777777" w:rsidR="00C846BF" w:rsidRDefault="00C846BF" w:rsidP="00C846BF">
            <w:pPr>
              <w:ind w:left="10"/>
            </w:pPr>
          </w:p>
          <w:p w14:paraId="0210E45F" w14:textId="77777777" w:rsidR="00C846BF" w:rsidRDefault="00C846BF" w:rsidP="00C846BF">
            <w:pPr>
              <w:ind w:left="10"/>
            </w:pPr>
          </w:p>
        </w:tc>
        <w:tc>
          <w:tcPr>
            <w:tcW w:w="4253" w:type="dxa"/>
          </w:tcPr>
          <w:p w14:paraId="04034860" w14:textId="6BBB9C74" w:rsidR="00C846BF" w:rsidRPr="00E93AD1" w:rsidRDefault="00963D86" w:rsidP="00963D86">
            <w:pPr>
              <w:pStyle w:val="Normalgr"/>
              <w:rPr>
                <w:lang w:val="da-DK"/>
              </w:rPr>
            </w:pPr>
            <w:r w:rsidRPr="00E93AD1">
              <w:rPr>
                <w:lang w:val="da-DK"/>
              </w:rPr>
              <w:t>Her angiver du analysetegn:</w:t>
            </w:r>
          </w:p>
          <w:p w14:paraId="7A17F447" w14:textId="50AFB268" w:rsidR="00C846BF" w:rsidRDefault="00C846BF" w:rsidP="00C846BF"/>
        </w:tc>
      </w:tr>
    </w:tbl>
    <w:p w14:paraId="0EC3455A" w14:textId="77777777" w:rsidR="00E1565A" w:rsidRDefault="00E1565A" w:rsidP="001637FC"/>
    <w:p w14:paraId="59BB0C4C" w14:textId="118E0FD1" w:rsidR="004E286E" w:rsidRDefault="004E286E" w:rsidP="004E286E">
      <w:pPr>
        <w:rPr>
          <w:lang w:val="en-US"/>
        </w:rPr>
      </w:pPr>
    </w:p>
    <w:p w14:paraId="12017376" w14:textId="77777777" w:rsidR="00EA0927" w:rsidRDefault="00EA0927" w:rsidP="004E286E">
      <w:pPr>
        <w:rPr>
          <w:lang w:val="en-US"/>
        </w:rPr>
      </w:pPr>
    </w:p>
    <w:tbl>
      <w:tblPr>
        <w:tblStyle w:val="Tabel-Gitter"/>
        <w:tblW w:w="0" w:type="auto"/>
        <w:tblInd w:w="108" w:type="dxa"/>
        <w:tblLook w:val="04A0" w:firstRow="1" w:lastRow="0" w:firstColumn="1" w:lastColumn="0" w:noHBand="0" w:noVBand="1"/>
      </w:tblPr>
      <w:tblGrid>
        <w:gridCol w:w="9514"/>
      </w:tblGrid>
      <w:tr w:rsidR="004E286E" w14:paraId="11FBB982" w14:textId="77777777" w:rsidTr="004E286E">
        <w:tc>
          <w:tcPr>
            <w:tcW w:w="9664" w:type="dxa"/>
          </w:tcPr>
          <w:p w14:paraId="10220F5E" w14:textId="4351DA43" w:rsidR="004E286E" w:rsidRPr="00E93AD1" w:rsidRDefault="004E286E" w:rsidP="00F96F6D">
            <w:pPr>
              <w:pStyle w:val="Normalgr"/>
              <w:rPr>
                <w:lang w:val="da-DK"/>
              </w:rPr>
            </w:pPr>
            <w:r w:rsidRPr="00E93AD1">
              <w:rPr>
                <w:lang w:val="da-DK"/>
              </w:rPr>
              <w:t>Her skal du skrive din be</w:t>
            </w:r>
            <w:r w:rsidR="00F96F6D" w:rsidRPr="00E93AD1">
              <w:rPr>
                <w:lang w:val="da-DK"/>
              </w:rPr>
              <w:t>grundelse for sangens tonalitet:</w:t>
            </w:r>
          </w:p>
          <w:p w14:paraId="05B4520F" w14:textId="77777777" w:rsidR="004E286E" w:rsidRPr="00E93AD1" w:rsidRDefault="004E286E" w:rsidP="004E286E"/>
          <w:p w14:paraId="5B2B395F" w14:textId="77777777" w:rsidR="00A25260" w:rsidRPr="00E93AD1" w:rsidRDefault="00A25260" w:rsidP="004E286E"/>
          <w:p w14:paraId="71BCB2CF" w14:textId="5E612CD1" w:rsidR="004E286E" w:rsidRPr="00E93AD1" w:rsidRDefault="004E286E" w:rsidP="004E286E"/>
          <w:p w14:paraId="693104CA" w14:textId="77777777" w:rsidR="004E286E" w:rsidRPr="00E93AD1" w:rsidRDefault="004E286E" w:rsidP="004E286E"/>
          <w:p w14:paraId="45DEDE1C" w14:textId="77777777" w:rsidR="004E286E" w:rsidRPr="00E93AD1" w:rsidRDefault="004E286E" w:rsidP="004E286E"/>
        </w:tc>
      </w:tr>
    </w:tbl>
    <w:p w14:paraId="231495EA" w14:textId="77777777" w:rsidR="00E1565A" w:rsidRDefault="00E1565A" w:rsidP="004E286E"/>
    <w:sectPr w:rsidR="00E1565A" w:rsidSect="006E392A">
      <w:footerReference w:type="even" r:id="rId11"/>
      <w:footerReference w:type="default" r:id="rId12"/>
      <w:pgSz w:w="11900" w:h="16840"/>
      <w:pgMar w:top="961" w:right="1134" w:bottom="43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41A2E5" w14:textId="77777777" w:rsidR="00300918" w:rsidRDefault="00300918" w:rsidP="00A63413">
      <w:r>
        <w:separator/>
      </w:r>
    </w:p>
  </w:endnote>
  <w:endnote w:type="continuationSeparator" w:id="0">
    <w:p w14:paraId="655F477F" w14:textId="77777777" w:rsidR="00300918" w:rsidRDefault="00300918" w:rsidP="00A634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1" w:fontKey="{CA5F3352-F283-0B41-9F23-02D6E844FB39}"/>
    <w:embedBold r:id="rId2" w:fontKey="{78FC3542-A028-4241-877F-D9B36EA403C5}"/>
    <w:embedItalic r:id="rId3" w:fontKey="{97390F72-1F6C-154A-8C93-5858A3558FBC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4EBB5A50-22D3-0149-B8A1-4416D976C9B6}"/>
    <w:embedBold r:id="rId5" w:fontKey="{FD8DB6B6-82C5-0549-AD27-D7B6043B3F7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1CD9C8C9-EE4E-F547-A690-ECB78E5CC55E}"/>
    <w:embedBold r:id="rId7" w:fontKey="{0EC21C1C-BD6B-8A44-816B-EA8C8E3F9CEA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Lucida G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FUNKTIONER 2019 MUSIK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  <w:embedRegular r:id="rId9" w:fontKey="{7A223893-00F9-6347-A338-89FC14000939}"/>
  </w:font>
  <w:font w:name="Times New Roman (Brødtekst CS)">
    <w:altName w:val="Times New Roman"/>
    <w:panose1 w:val="020B0604020202020204"/>
    <w:charset w:val="00"/>
    <w:family w:val="roman"/>
    <w:notTrueType/>
    <w:pitch w:val="default"/>
  </w:font>
  <w:font w:name="Times">
    <w:altName w:val="﷽﷽﷽﷽﷽﷽﷽﷽怀"/>
    <w:panose1 w:val="00000500000000020000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80F8FD" w14:textId="77777777" w:rsidR="004B7114" w:rsidRDefault="004B7114" w:rsidP="005712F9">
    <w:pPr>
      <w:pStyle w:val="Sidefod"/>
      <w:framePr w:wrap="around" w:vAnchor="text" w:hAnchor="margin" w:xAlign="right" w:y="1"/>
      <w:rPr>
        <w:rStyle w:val="Sidetal"/>
      </w:rPr>
    </w:pPr>
    <w:r>
      <w:rPr>
        <w:rStyle w:val="Sidetal"/>
      </w:rPr>
      <w:fldChar w:fldCharType="begin"/>
    </w:r>
    <w:r>
      <w:rPr>
        <w:rStyle w:val="Sidetal"/>
      </w:rPr>
      <w:instrText xml:space="preserve">PAGE  </w:instrText>
    </w:r>
    <w:r>
      <w:rPr>
        <w:rStyle w:val="Sidetal"/>
      </w:rPr>
      <w:fldChar w:fldCharType="end"/>
    </w:r>
  </w:p>
  <w:p w14:paraId="1DA82430" w14:textId="77777777" w:rsidR="004B7114" w:rsidRDefault="004B7114" w:rsidP="00A63413">
    <w:pPr>
      <w:pStyle w:val="Sidefod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3385F" w14:textId="244A5CAA" w:rsidR="004B7114" w:rsidRDefault="004B7114" w:rsidP="005712F9">
    <w:pPr>
      <w:pStyle w:val="Sidefod"/>
      <w:framePr w:wrap="around" w:vAnchor="text" w:hAnchor="margin" w:xAlign="right" w:y="1"/>
      <w:rPr>
        <w:rStyle w:val="Sidetal"/>
      </w:rPr>
    </w:pPr>
    <w:r>
      <w:rPr>
        <w:rStyle w:val="Sidetal"/>
      </w:rPr>
      <w:fldChar w:fldCharType="begin"/>
    </w:r>
    <w:r>
      <w:rPr>
        <w:rStyle w:val="Sidetal"/>
      </w:rPr>
      <w:instrText xml:space="preserve">PAGE  </w:instrText>
    </w:r>
    <w:r>
      <w:rPr>
        <w:rStyle w:val="Sidetal"/>
      </w:rPr>
      <w:fldChar w:fldCharType="separate"/>
    </w:r>
    <w:r w:rsidR="00B00023">
      <w:rPr>
        <w:rStyle w:val="Sidetal"/>
        <w:noProof/>
      </w:rPr>
      <w:t>1</w:t>
    </w:r>
    <w:r>
      <w:rPr>
        <w:rStyle w:val="Sidetal"/>
      </w:rPr>
      <w:fldChar w:fldCharType="end"/>
    </w:r>
  </w:p>
  <w:p w14:paraId="2FB9287E" w14:textId="34D26B02" w:rsidR="004B7114" w:rsidRPr="00A63413" w:rsidRDefault="00E44AB1" w:rsidP="00A63413">
    <w:pPr>
      <w:pStyle w:val="Sidefod"/>
      <w:ind w:right="360"/>
      <w:rPr>
        <w:i/>
      </w:rPr>
    </w:pPr>
    <w:r>
      <w:rPr>
        <w:i/>
      </w:rPr>
      <w:t>17</w:t>
    </w:r>
    <w:r w:rsidR="001C05E6">
      <w:rPr>
        <w:i/>
      </w:rPr>
      <w:t>0</w:t>
    </w:r>
    <w:r w:rsidR="002430E2">
      <w:rPr>
        <w:i/>
      </w:rPr>
      <w:t>5202</w:t>
    </w:r>
    <w:r>
      <w:rPr>
        <w:i/>
      </w:rPr>
      <w:t>2</w:t>
    </w:r>
    <w:r w:rsidR="004B7114" w:rsidRPr="00A63413">
      <w:rPr>
        <w:i/>
      </w:rPr>
      <w:t xml:space="preserve"> M1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C12233" w14:textId="77777777" w:rsidR="00300918" w:rsidRDefault="00300918" w:rsidP="00A63413">
      <w:r>
        <w:separator/>
      </w:r>
    </w:p>
  </w:footnote>
  <w:footnote w:type="continuationSeparator" w:id="0">
    <w:p w14:paraId="23895EAD" w14:textId="77777777" w:rsidR="00300918" w:rsidRDefault="00300918" w:rsidP="00A6341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1"/>
  <w:embedTrueTypeFonts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47E2"/>
    <w:rsid w:val="00002FD8"/>
    <w:rsid w:val="00006115"/>
    <w:rsid w:val="00013DA0"/>
    <w:rsid w:val="0002389C"/>
    <w:rsid w:val="00036276"/>
    <w:rsid w:val="0004022F"/>
    <w:rsid w:val="00043057"/>
    <w:rsid w:val="0004572D"/>
    <w:rsid w:val="000472E8"/>
    <w:rsid w:val="00055FD6"/>
    <w:rsid w:val="00056BDA"/>
    <w:rsid w:val="00096200"/>
    <w:rsid w:val="000A3F81"/>
    <w:rsid w:val="000B5B32"/>
    <w:rsid w:val="000C0106"/>
    <w:rsid w:val="000C43EF"/>
    <w:rsid w:val="000D3092"/>
    <w:rsid w:val="000D3530"/>
    <w:rsid w:val="000D40E7"/>
    <w:rsid w:val="000D483F"/>
    <w:rsid w:val="000D6E48"/>
    <w:rsid w:val="000E0878"/>
    <w:rsid w:val="000E2262"/>
    <w:rsid w:val="000E43D0"/>
    <w:rsid w:val="000E7CC2"/>
    <w:rsid w:val="000F1F72"/>
    <w:rsid w:val="000F462F"/>
    <w:rsid w:val="001008C7"/>
    <w:rsid w:val="00102320"/>
    <w:rsid w:val="001250EA"/>
    <w:rsid w:val="00136595"/>
    <w:rsid w:val="001377AD"/>
    <w:rsid w:val="00140A31"/>
    <w:rsid w:val="00144434"/>
    <w:rsid w:val="00145FCC"/>
    <w:rsid w:val="00147095"/>
    <w:rsid w:val="00150B4A"/>
    <w:rsid w:val="001607F3"/>
    <w:rsid w:val="001637FC"/>
    <w:rsid w:val="001668C7"/>
    <w:rsid w:val="00171591"/>
    <w:rsid w:val="0017630B"/>
    <w:rsid w:val="001814A4"/>
    <w:rsid w:val="00190E76"/>
    <w:rsid w:val="00195B90"/>
    <w:rsid w:val="001A1CDF"/>
    <w:rsid w:val="001A5E6E"/>
    <w:rsid w:val="001A7B97"/>
    <w:rsid w:val="001C05E6"/>
    <w:rsid w:val="001C26DA"/>
    <w:rsid w:val="001D4563"/>
    <w:rsid w:val="001D5812"/>
    <w:rsid w:val="001D7706"/>
    <w:rsid w:val="001D7736"/>
    <w:rsid w:val="001E67A3"/>
    <w:rsid w:val="001F02A0"/>
    <w:rsid w:val="001F4CF0"/>
    <w:rsid w:val="0021787D"/>
    <w:rsid w:val="0022078E"/>
    <w:rsid w:val="002430E2"/>
    <w:rsid w:val="00256CD9"/>
    <w:rsid w:val="00272E7E"/>
    <w:rsid w:val="00281E63"/>
    <w:rsid w:val="002841DB"/>
    <w:rsid w:val="00294F91"/>
    <w:rsid w:val="002B2582"/>
    <w:rsid w:val="002B665F"/>
    <w:rsid w:val="002C4B73"/>
    <w:rsid w:val="002D6F47"/>
    <w:rsid w:val="00300918"/>
    <w:rsid w:val="00302721"/>
    <w:rsid w:val="0033217E"/>
    <w:rsid w:val="003351DA"/>
    <w:rsid w:val="00340A5A"/>
    <w:rsid w:val="003566C9"/>
    <w:rsid w:val="00362141"/>
    <w:rsid w:val="00384F2A"/>
    <w:rsid w:val="003910F4"/>
    <w:rsid w:val="003931C3"/>
    <w:rsid w:val="00395466"/>
    <w:rsid w:val="003A2F3E"/>
    <w:rsid w:val="003A3BF1"/>
    <w:rsid w:val="003A7734"/>
    <w:rsid w:val="003C3EFD"/>
    <w:rsid w:val="003C480C"/>
    <w:rsid w:val="003C4953"/>
    <w:rsid w:val="003D122C"/>
    <w:rsid w:val="00401DE4"/>
    <w:rsid w:val="004112E1"/>
    <w:rsid w:val="00414609"/>
    <w:rsid w:val="00416939"/>
    <w:rsid w:val="004245A4"/>
    <w:rsid w:val="0042735A"/>
    <w:rsid w:val="00431225"/>
    <w:rsid w:val="00440CFC"/>
    <w:rsid w:val="00443405"/>
    <w:rsid w:val="00466B82"/>
    <w:rsid w:val="00472F01"/>
    <w:rsid w:val="00490BF2"/>
    <w:rsid w:val="00497FFA"/>
    <w:rsid w:val="004A4C5A"/>
    <w:rsid w:val="004A5FFD"/>
    <w:rsid w:val="004A6A72"/>
    <w:rsid w:val="004B6743"/>
    <w:rsid w:val="004B7114"/>
    <w:rsid w:val="004D01C0"/>
    <w:rsid w:val="004D0300"/>
    <w:rsid w:val="004D10A0"/>
    <w:rsid w:val="004D293E"/>
    <w:rsid w:val="004D4DB2"/>
    <w:rsid w:val="004E286E"/>
    <w:rsid w:val="004E5D40"/>
    <w:rsid w:val="005009EC"/>
    <w:rsid w:val="0051153B"/>
    <w:rsid w:val="00511D42"/>
    <w:rsid w:val="00524700"/>
    <w:rsid w:val="005336CE"/>
    <w:rsid w:val="005420E7"/>
    <w:rsid w:val="00550852"/>
    <w:rsid w:val="00567C5D"/>
    <w:rsid w:val="005712F9"/>
    <w:rsid w:val="0058370B"/>
    <w:rsid w:val="005849FF"/>
    <w:rsid w:val="00584F82"/>
    <w:rsid w:val="005856F9"/>
    <w:rsid w:val="00587B8E"/>
    <w:rsid w:val="00587CF2"/>
    <w:rsid w:val="00593347"/>
    <w:rsid w:val="005B50C6"/>
    <w:rsid w:val="005D757E"/>
    <w:rsid w:val="005E6CA1"/>
    <w:rsid w:val="005F6244"/>
    <w:rsid w:val="00610976"/>
    <w:rsid w:val="006268DB"/>
    <w:rsid w:val="00626E5B"/>
    <w:rsid w:val="00626F46"/>
    <w:rsid w:val="00636BE0"/>
    <w:rsid w:val="006459F8"/>
    <w:rsid w:val="00645AAC"/>
    <w:rsid w:val="006465D1"/>
    <w:rsid w:val="006547E2"/>
    <w:rsid w:val="006572F9"/>
    <w:rsid w:val="00692201"/>
    <w:rsid w:val="006A7202"/>
    <w:rsid w:val="006B0946"/>
    <w:rsid w:val="006E392A"/>
    <w:rsid w:val="006E3D77"/>
    <w:rsid w:val="006F7AB3"/>
    <w:rsid w:val="00711934"/>
    <w:rsid w:val="007129E4"/>
    <w:rsid w:val="007153AC"/>
    <w:rsid w:val="007178EC"/>
    <w:rsid w:val="0072059D"/>
    <w:rsid w:val="00722C09"/>
    <w:rsid w:val="00722ED3"/>
    <w:rsid w:val="00727718"/>
    <w:rsid w:val="00735B8C"/>
    <w:rsid w:val="007409E3"/>
    <w:rsid w:val="00752C3E"/>
    <w:rsid w:val="00754F36"/>
    <w:rsid w:val="00763857"/>
    <w:rsid w:val="00767314"/>
    <w:rsid w:val="00770D1E"/>
    <w:rsid w:val="007809ED"/>
    <w:rsid w:val="00780F05"/>
    <w:rsid w:val="00790984"/>
    <w:rsid w:val="00793ADA"/>
    <w:rsid w:val="0079422E"/>
    <w:rsid w:val="0079583F"/>
    <w:rsid w:val="00797D91"/>
    <w:rsid w:val="007A54E8"/>
    <w:rsid w:val="007B44CB"/>
    <w:rsid w:val="007C27C9"/>
    <w:rsid w:val="007C3331"/>
    <w:rsid w:val="007D7592"/>
    <w:rsid w:val="007F0479"/>
    <w:rsid w:val="007F3DC7"/>
    <w:rsid w:val="008274FF"/>
    <w:rsid w:val="008327DC"/>
    <w:rsid w:val="00845115"/>
    <w:rsid w:val="008531A3"/>
    <w:rsid w:val="00861452"/>
    <w:rsid w:val="0087360B"/>
    <w:rsid w:val="00880811"/>
    <w:rsid w:val="00883A62"/>
    <w:rsid w:val="008842E3"/>
    <w:rsid w:val="0089245A"/>
    <w:rsid w:val="008A41C6"/>
    <w:rsid w:val="008A5713"/>
    <w:rsid w:val="008B00BD"/>
    <w:rsid w:val="008E7278"/>
    <w:rsid w:val="008F2792"/>
    <w:rsid w:val="008F5BBE"/>
    <w:rsid w:val="008F6C8B"/>
    <w:rsid w:val="009042EA"/>
    <w:rsid w:val="00904B89"/>
    <w:rsid w:val="009130EB"/>
    <w:rsid w:val="009161F1"/>
    <w:rsid w:val="00923A4E"/>
    <w:rsid w:val="009551C7"/>
    <w:rsid w:val="0095552E"/>
    <w:rsid w:val="009562F0"/>
    <w:rsid w:val="00956B8D"/>
    <w:rsid w:val="00963D86"/>
    <w:rsid w:val="009755CD"/>
    <w:rsid w:val="00984AE0"/>
    <w:rsid w:val="00991DF9"/>
    <w:rsid w:val="00992735"/>
    <w:rsid w:val="009A4E77"/>
    <w:rsid w:val="009B2F5A"/>
    <w:rsid w:val="009B4FA7"/>
    <w:rsid w:val="009C498C"/>
    <w:rsid w:val="009D6A5A"/>
    <w:rsid w:val="009E07E2"/>
    <w:rsid w:val="009E1DBF"/>
    <w:rsid w:val="009E2A0B"/>
    <w:rsid w:val="009E7B31"/>
    <w:rsid w:val="009F2EF6"/>
    <w:rsid w:val="009F5590"/>
    <w:rsid w:val="00A0029C"/>
    <w:rsid w:val="00A0161C"/>
    <w:rsid w:val="00A064D4"/>
    <w:rsid w:val="00A1025E"/>
    <w:rsid w:val="00A15D23"/>
    <w:rsid w:val="00A21239"/>
    <w:rsid w:val="00A25260"/>
    <w:rsid w:val="00A32CF3"/>
    <w:rsid w:val="00A33161"/>
    <w:rsid w:val="00A34054"/>
    <w:rsid w:val="00A459DD"/>
    <w:rsid w:val="00A63413"/>
    <w:rsid w:val="00A72ACA"/>
    <w:rsid w:val="00A868BA"/>
    <w:rsid w:val="00AA255A"/>
    <w:rsid w:val="00AC0F43"/>
    <w:rsid w:val="00AC5422"/>
    <w:rsid w:val="00AC795D"/>
    <w:rsid w:val="00AD71C6"/>
    <w:rsid w:val="00B00023"/>
    <w:rsid w:val="00B00424"/>
    <w:rsid w:val="00B15D1E"/>
    <w:rsid w:val="00B20251"/>
    <w:rsid w:val="00B268B6"/>
    <w:rsid w:val="00B26BCD"/>
    <w:rsid w:val="00B3745C"/>
    <w:rsid w:val="00B42809"/>
    <w:rsid w:val="00B455B1"/>
    <w:rsid w:val="00B641FD"/>
    <w:rsid w:val="00B86DB6"/>
    <w:rsid w:val="00B91FCE"/>
    <w:rsid w:val="00B943B3"/>
    <w:rsid w:val="00B975CD"/>
    <w:rsid w:val="00BC2691"/>
    <w:rsid w:val="00BD30C4"/>
    <w:rsid w:val="00BD75B3"/>
    <w:rsid w:val="00BE65A6"/>
    <w:rsid w:val="00BF408A"/>
    <w:rsid w:val="00BF4854"/>
    <w:rsid w:val="00C005B4"/>
    <w:rsid w:val="00C012C8"/>
    <w:rsid w:val="00C05AA4"/>
    <w:rsid w:val="00C24292"/>
    <w:rsid w:val="00C26D68"/>
    <w:rsid w:val="00C319AE"/>
    <w:rsid w:val="00C45E7E"/>
    <w:rsid w:val="00C50A48"/>
    <w:rsid w:val="00C57AEA"/>
    <w:rsid w:val="00C62721"/>
    <w:rsid w:val="00C63E8F"/>
    <w:rsid w:val="00C6723C"/>
    <w:rsid w:val="00C71E2A"/>
    <w:rsid w:val="00C76210"/>
    <w:rsid w:val="00C846BF"/>
    <w:rsid w:val="00C8681F"/>
    <w:rsid w:val="00CA35C4"/>
    <w:rsid w:val="00CA7918"/>
    <w:rsid w:val="00CC184F"/>
    <w:rsid w:val="00CD3111"/>
    <w:rsid w:val="00CD6280"/>
    <w:rsid w:val="00CF3360"/>
    <w:rsid w:val="00D13999"/>
    <w:rsid w:val="00D169C5"/>
    <w:rsid w:val="00D21704"/>
    <w:rsid w:val="00D24B1F"/>
    <w:rsid w:val="00D32F6C"/>
    <w:rsid w:val="00D3798A"/>
    <w:rsid w:val="00D516EC"/>
    <w:rsid w:val="00D63D49"/>
    <w:rsid w:val="00D74719"/>
    <w:rsid w:val="00D83622"/>
    <w:rsid w:val="00DA6676"/>
    <w:rsid w:val="00DB0F9C"/>
    <w:rsid w:val="00DB3686"/>
    <w:rsid w:val="00DB4269"/>
    <w:rsid w:val="00DB72AA"/>
    <w:rsid w:val="00DB7D31"/>
    <w:rsid w:val="00DD5F5C"/>
    <w:rsid w:val="00DE7C20"/>
    <w:rsid w:val="00DF3B58"/>
    <w:rsid w:val="00E13F84"/>
    <w:rsid w:val="00E141D4"/>
    <w:rsid w:val="00E1565A"/>
    <w:rsid w:val="00E25A18"/>
    <w:rsid w:val="00E3065D"/>
    <w:rsid w:val="00E41875"/>
    <w:rsid w:val="00E418E7"/>
    <w:rsid w:val="00E44AB1"/>
    <w:rsid w:val="00E55110"/>
    <w:rsid w:val="00E63E52"/>
    <w:rsid w:val="00E71A1D"/>
    <w:rsid w:val="00E73DEF"/>
    <w:rsid w:val="00E9285C"/>
    <w:rsid w:val="00E93AD1"/>
    <w:rsid w:val="00E93BDA"/>
    <w:rsid w:val="00EA0927"/>
    <w:rsid w:val="00EB3B9B"/>
    <w:rsid w:val="00EB5F1E"/>
    <w:rsid w:val="00EB6190"/>
    <w:rsid w:val="00EC7C76"/>
    <w:rsid w:val="00ED6F02"/>
    <w:rsid w:val="00EE15AA"/>
    <w:rsid w:val="00EF32AF"/>
    <w:rsid w:val="00F019C4"/>
    <w:rsid w:val="00F052AA"/>
    <w:rsid w:val="00F07C43"/>
    <w:rsid w:val="00F226B3"/>
    <w:rsid w:val="00F30928"/>
    <w:rsid w:val="00F35DEF"/>
    <w:rsid w:val="00F435D7"/>
    <w:rsid w:val="00F453D9"/>
    <w:rsid w:val="00F54AE6"/>
    <w:rsid w:val="00F6542F"/>
    <w:rsid w:val="00F751C7"/>
    <w:rsid w:val="00F81B0C"/>
    <w:rsid w:val="00F84F86"/>
    <w:rsid w:val="00F872CC"/>
    <w:rsid w:val="00F93417"/>
    <w:rsid w:val="00F96938"/>
    <w:rsid w:val="00F96F6D"/>
    <w:rsid w:val="00FA3E49"/>
    <w:rsid w:val="00FC1D17"/>
    <w:rsid w:val="00FC1F6E"/>
    <w:rsid w:val="00FD2FD0"/>
    <w:rsid w:val="00FF473E"/>
    <w:rsid w:val="00FF5C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B0511D8"/>
  <w14:defaultImageDpi w14:val="300"/>
  <w15:docId w15:val="{DD0BF60E-1913-481E-BED3-30FB262E22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a-DK" w:eastAsia="da-DK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E286E"/>
    <w:rPr>
      <w:sz w:val="2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B20251"/>
    <w:pPr>
      <w:keepNext/>
      <w:keepLines/>
      <w:spacing w:before="400"/>
      <w:outlineLvl w:val="1"/>
    </w:pPr>
    <w:rPr>
      <w:rFonts w:asciiTheme="majorHAnsi" w:eastAsiaTheme="majorEastAsia" w:hAnsiTheme="majorHAnsi" w:cstheme="majorBidi"/>
      <w:b/>
      <w:bCs/>
      <w:color w:val="548DD4" w:themeColor="text2" w:themeTint="99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006115"/>
    <w:pPr>
      <w:keepNext/>
      <w:keepLines/>
      <w:spacing w:before="360" w:after="300"/>
      <w:outlineLvl w:val="2"/>
    </w:pPr>
    <w:rPr>
      <w:rFonts w:asciiTheme="majorHAnsi" w:eastAsiaTheme="majorEastAsia" w:hAnsiTheme="majorHAnsi" w:cstheme="majorBidi"/>
      <w:b/>
      <w:bCs/>
      <w:sz w:val="24"/>
      <w:szCs w:val="22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Indholdsfortegnelse1">
    <w:name w:val="toc 1"/>
    <w:aliases w:val="Indholdsfortegnelse T 1"/>
    <w:basedOn w:val="Normal"/>
    <w:next w:val="Normal"/>
    <w:autoRedefine/>
    <w:uiPriority w:val="39"/>
    <w:unhideWhenUsed/>
    <w:qFormat/>
    <w:rsid w:val="00B3745C"/>
    <w:pPr>
      <w:spacing w:before="120" w:line="220" w:lineRule="exact"/>
    </w:pPr>
    <w:rPr>
      <w:b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6547E2"/>
    <w:rPr>
      <w:rFonts w:ascii="Lucida Grande" w:hAnsi="Lucida Grande" w:cs="Lucida Grande"/>
      <w:sz w:val="18"/>
      <w:szCs w:val="18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6547E2"/>
    <w:rPr>
      <w:rFonts w:ascii="Lucida Grande" w:hAnsi="Lucida Grande" w:cs="Lucida Grande"/>
      <w:sz w:val="18"/>
      <w:szCs w:val="18"/>
    </w:rPr>
  </w:style>
  <w:style w:type="paragraph" w:styleId="Titel">
    <w:name w:val="Title"/>
    <w:basedOn w:val="Normal"/>
    <w:next w:val="Normal"/>
    <w:link w:val="TitelTegn"/>
    <w:uiPriority w:val="10"/>
    <w:qFormat/>
    <w:rsid w:val="006547E2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Tegn">
    <w:name w:val="Titel Tegn"/>
    <w:basedOn w:val="Standardskrifttypeiafsnit"/>
    <w:link w:val="Titel"/>
    <w:uiPriority w:val="10"/>
    <w:rsid w:val="006547E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B20251"/>
    <w:rPr>
      <w:rFonts w:asciiTheme="majorHAnsi" w:eastAsiaTheme="majorEastAsia" w:hAnsiTheme="majorHAnsi" w:cstheme="majorBidi"/>
      <w:b/>
      <w:bCs/>
      <w:color w:val="548DD4" w:themeColor="text2" w:themeTint="99"/>
      <w:sz w:val="26"/>
      <w:szCs w:val="26"/>
    </w:rPr>
  </w:style>
  <w:style w:type="character" w:styleId="Kommentarhenvisning">
    <w:name w:val="annotation reference"/>
    <w:basedOn w:val="Standardskrifttypeiafsnit"/>
    <w:uiPriority w:val="99"/>
    <w:semiHidden/>
    <w:unhideWhenUsed/>
    <w:rsid w:val="00BF408A"/>
    <w:rPr>
      <w:sz w:val="18"/>
      <w:szCs w:val="18"/>
    </w:rPr>
  </w:style>
  <w:style w:type="paragraph" w:styleId="Kommentartekst">
    <w:name w:val="annotation text"/>
    <w:basedOn w:val="Normal"/>
    <w:link w:val="KommentartekstTegn"/>
    <w:uiPriority w:val="99"/>
    <w:unhideWhenUsed/>
    <w:rsid w:val="00BF408A"/>
  </w:style>
  <w:style w:type="character" w:customStyle="1" w:styleId="KommentartekstTegn">
    <w:name w:val="Kommentartekst Tegn"/>
    <w:basedOn w:val="Standardskrifttypeiafsnit"/>
    <w:link w:val="Kommentartekst"/>
    <w:uiPriority w:val="99"/>
    <w:rsid w:val="00BF408A"/>
  </w:style>
  <w:style w:type="paragraph" w:styleId="Kommentaremne">
    <w:name w:val="annotation subject"/>
    <w:basedOn w:val="Kommentartekst"/>
    <w:next w:val="Kommentartekst"/>
    <w:link w:val="KommentaremneTegn"/>
    <w:uiPriority w:val="99"/>
    <w:semiHidden/>
    <w:unhideWhenUsed/>
    <w:rsid w:val="00BF408A"/>
    <w:rPr>
      <w:b/>
      <w:bCs/>
      <w:sz w:val="20"/>
      <w:szCs w:val="20"/>
    </w:rPr>
  </w:style>
  <w:style w:type="character" w:customStyle="1" w:styleId="KommentaremneTegn">
    <w:name w:val="Kommentaremne Tegn"/>
    <w:basedOn w:val="KommentartekstTegn"/>
    <w:link w:val="Kommentaremne"/>
    <w:uiPriority w:val="99"/>
    <w:semiHidden/>
    <w:rsid w:val="00BF408A"/>
    <w:rPr>
      <w:b/>
      <w:bCs/>
      <w:sz w:val="20"/>
      <w:szCs w:val="20"/>
    </w:rPr>
  </w:style>
  <w:style w:type="table" w:styleId="Tabel-Gitter">
    <w:name w:val="Table Grid"/>
    <w:basedOn w:val="Tabel-Normal"/>
    <w:uiPriority w:val="59"/>
    <w:rsid w:val="00E156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verskrift3Tegn">
    <w:name w:val="Overskrift 3 Tegn"/>
    <w:basedOn w:val="Standardskrifttypeiafsnit"/>
    <w:link w:val="Overskrift3"/>
    <w:uiPriority w:val="9"/>
    <w:rsid w:val="00006115"/>
    <w:rPr>
      <w:rFonts w:asciiTheme="majorHAnsi" w:eastAsiaTheme="majorEastAsia" w:hAnsiTheme="majorHAnsi" w:cstheme="majorBidi"/>
      <w:b/>
      <w:bCs/>
      <w:szCs w:val="22"/>
    </w:rPr>
  </w:style>
  <w:style w:type="paragraph" w:customStyle="1" w:styleId="Normalgr">
    <w:name w:val="Normal grå"/>
    <w:basedOn w:val="Normal"/>
    <w:qFormat/>
    <w:rsid w:val="00F96F6D"/>
    <w:rPr>
      <w:color w:val="A6A6A6" w:themeColor="background1" w:themeShade="A6"/>
      <w:sz w:val="20"/>
      <w:lang w:val="en-US"/>
    </w:rPr>
  </w:style>
  <w:style w:type="paragraph" w:customStyle="1" w:styleId="Funktionstegn">
    <w:name w:val="Funktionstegn"/>
    <w:basedOn w:val="Normal"/>
    <w:qFormat/>
    <w:rsid w:val="00587B8E"/>
    <w:pPr>
      <w:widowControl w:val="0"/>
      <w:tabs>
        <w:tab w:val="left" w:pos="1701"/>
        <w:tab w:val="left" w:pos="3402"/>
        <w:tab w:val="left" w:pos="5529"/>
        <w:tab w:val="left" w:pos="7655"/>
      </w:tabs>
      <w:autoSpaceDE w:val="0"/>
      <w:autoSpaceDN w:val="0"/>
      <w:adjustRightInd w:val="0"/>
      <w:spacing w:line="240" w:lineRule="atLeast"/>
    </w:pPr>
    <w:rPr>
      <w:rFonts w:ascii="FUNKTIONER 2019 MUSIK" w:hAnsi="FUNKTIONER 2019 MUSIK" w:cs="Times New Roman (Brødtekst CS)"/>
      <w:kern w:val="26"/>
    </w:rPr>
  </w:style>
  <w:style w:type="paragraph" w:styleId="Sidefod">
    <w:name w:val="footer"/>
    <w:basedOn w:val="Normal"/>
    <w:link w:val="SidefodTegn"/>
    <w:uiPriority w:val="99"/>
    <w:unhideWhenUsed/>
    <w:rsid w:val="00A63413"/>
    <w:pPr>
      <w:tabs>
        <w:tab w:val="center" w:pos="4819"/>
        <w:tab w:val="right" w:pos="9638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A63413"/>
    <w:rPr>
      <w:sz w:val="22"/>
    </w:rPr>
  </w:style>
  <w:style w:type="character" w:styleId="Sidetal">
    <w:name w:val="page number"/>
    <w:basedOn w:val="Standardskrifttypeiafsnit"/>
    <w:uiPriority w:val="99"/>
    <w:semiHidden/>
    <w:unhideWhenUsed/>
    <w:rsid w:val="00A63413"/>
  </w:style>
  <w:style w:type="paragraph" w:styleId="Sidehoved">
    <w:name w:val="header"/>
    <w:basedOn w:val="Normal"/>
    <w:link w:val="SidehovedTegn"/>
    <w:uiPriority w:val="99"/>
    <w:unhideWhenUsed/>
    <w:rsid w:val="00A63413"/>
    <w:pPr>
      <w:tabs>
        <w:tab w:val="center" w:pos="4819"/>
        <w:tab w:val="right" w:pos="9638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A63413"/>
    <w:rPr>
      <w:sz w:val="22"/>
    </w:rPr>
  </w:style>
  <w:style w:type="paragraph" w:styleId="Ingenafstand">
    <w:name w:val="No Spacing"/>
    <w:uiPriority w:val="1"/>
    <w:qFormat/>
    <w:rsid w:val="00E73DEF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4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36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4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725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193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0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11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76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Kontor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4</Pages>
  <Words>307</Words>
  <Characters>1873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9</cp:revision>
  <cp:lastPrinted>2019-10-30T13:04:00Z</cp:lastPrinted>
  <dcterms:created xsi:type="dcterms:W3CDTF">2021-12-11T10:19:00Z</dcterms:created>
  <dcterms:modified xsi:type="dcterms:W3CDTF">2021-12-20T10:52:00Z</dcterms:modified>
</cp:coreProperties>
</file>