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F2D7" w14:textId="71EEC548" w:rsidR="009C717B" w:rsidRPr="00AE00CA" w:rsidRDefault="009C717B">
      <w:pPr>
        <w:rPr>
          <w:u w:val="single"/>
        </w:rPr>
      </w:pPr>
      <w:r w:rsidRPr="00AE00CA">
        <w:rPr>
          <w:u w:val="single"/>
        </w:rPr>
        <w:t>Analyse:</w:t>
      </w:r>
      <w:r w:rsidR="00AE00CA" w:rsidRPr="00AE00CA">
        <w:rPr>
          <w:u w:val="single"/>
        </w:rPr>
        <w:t xml:space="preserve"> </w:t>
      </w:r>
      <w:r w:rsidR="00435129">
        <w:rPr>
          <w:u w:val="single"/>
        </w:rPr>
        <w:t>ENSOM MEN IKKE ALENE!</w:t>
      </w:r>
    </w:p>
    <w:p w14:paraId="06F9D074" w14:textId="01C1FD7A" w:rsidR="00AE00CA" w:rsidRPr="00AE00CA" w:rsidRDefault="00AE00CA">
      <w:pPr>
        <w:rPr>
          <w:i/>
          <w:iCs/>
        </w:rPr>
      </w:pPr>
      <w:r w:rsidRPr="00AE00CA">
        <w:rPr>
          <w:i/>
          <w:iCs/>
        </w:rPr>
        <w:t xml:space="preserve">Der skal bruges </w:t>
      </w:r>
      <w:proofErr w:type="spellStart"/>
      <w:r w:rsidRPr="00AE00CA">
        <w:rPr>
          <w:i/>
          <w:iCs/>
        </w:rPr>
        <w:t>ca</w:t>
      </w:r>
      <w:proofErr w:type="spellEnd"/>
      <w:r w:rsidRPr="00AE00CA">
        <w:rPr>
          <w:i/>
          <w:iCs/>
        </w:rPr>
        <w:t xml:space="preserve"> 5-7 min på grundig gennemgang til eksamen. Her er nogle nedslag, som man kunne fortælle ud fra:</w:t>
      </w:r>
    </w:p>
    <w:p w14:paraId="16DBDD88" w14:textId="479BAEA6" w:rsidR="002C55D2" w:rsidRPr="00435129" w:rsidRDefault="00F664DB">
      <w:pPr>
        <w:rPr>
          <w:u w:val="single"/>
        </w:rPr>
      </w:pPr>
      <w:r w:rsidRPr="00435129">
        <w:rPr>
          <w:u w:val="single"/>
        </w:rPr>
        <w:t>Thomas Pedersen:</w:t>
      </w:r>
    </w:p>
    <w:p w14:paraId="47E140C2" w14:textId="2606473F" w:rsidR="00F664DB" w:rsidRDefault="00F664DB" w:rsidP="00435129">
      <w:pPr>
        <w:pStyle w:val="Listeafsnit"/>
        <w:numPr>
          <w:ilvl w:val="0"/>
          <w:numId w:val="1"/>
        </w:numPr>
      </w:pPr>
      <w:r w:rsidRPr="008A60A5">
        <w:rPr>
          <w:u w:val="single"/>
        </w:rPr>
        <w:t>Svær</w:t>
      </w:r>
      <w:r w:rsidR="00530CD5" w:rsidRPr="008A60A5">
        <w:rPr>
          <w:u w:val="single"/>
        </w:rPr>
        <w:t xml:space="preserve">/utryg </w:t>
      </w:r>
      <w:r w:rsidRPr="008A60A5">
        <w:rPr>
          <w:u w:val="single"/>
        </w:rPr>
        <w:t>tilknytning</w:t>
      </w:r>
      <w:r w:rsidR="00530CD5">
        <w:t xml:space="preserve"> til forældre (forældre er begge utilregnelige) </w:t>
      </w:r>
      <w:proofErr w:type="gramStart"/>
      <w:r w:rsidR="00530CD5">
        <w:t xml:space="preserve">+ </w:t>
      </w:r>
      <w:r>
        <w:t xml:space="preserve"> svigt</w:t>
      </w:r>
      <w:proofErr w:type="gramEnd"/>
      <w:r>
        <w:t xml:space="preserve"> Linie 1-2</w:t>
      </w:r>
    </w:p>
    <w:p w14:paraId="6DC4167A" w14:textId="4AA5FFF4" w:rsidR="00F664DB" w:rsidRDefault="00F664DB" w:rsidP="00435129">
      <w:pPr>
        <w:pStyle w:val="Listeafsnit"/>
        <w:numPr>
          <w:ilvl w:val="0"/>
          <w:numId w:val="1"/>
        </w:numPr>
      </w:pPr>
      <w:r w:rsidRPr="008A60A5">
        <w:rPr>
          <w:u w:val="single"/>
        </w:rPr>
        <w:t>Vanrøgt</w:t>
      </w:r>
      <w:r w:rsidR="00530CD5">
        <w:t xml:space="preserve"> (det er beskidt, og gamle madrester……)</w:t>
      </w:r>
      <w:r>
        <w:t xml:space="preserve">: </w:t>
      </w:r>
      <w:proofErr w:type="spellStart"/>
      <w:r>
        <w:t>linie</w:t>
      </w:r>
      <w:proofErr w:type="spellEnd"/>
      <w:r>
        <w:t xml:space="preserve"> 4-5….</w:t>
      </w:r>
    </w:p>
    <w:p w14:paraId="0AA0491F" w14:textId="1D95C714" w:rsidR="00F664DB" w:rsidRDefault="00F664DB" w:rsidP="00435129">
      <w:pPr>
        <w:pStyle w:val="Listeafsnit"/>
        <w:numPr>
          <w:ilvl w:val="0"/>
          <w:numId w:val="1"/>
        </w:numPr>
      </w:pPr>
      <w:r w:rsidRPr="008A60A5">
        <w:rPr>
          <w:u w:val="single"/>
        </w:rPr>
        <w:t>Psykisk omsorgssvigt</w:t>
      </w:r>
      <w:r w:rsidR="00530CD5">
        <w:t xml:space="preserve"> (mor er fuld og ikke ”tilregnelig”</w:t>
      </w:r>
      <w:proofErr w:type="gramStart"/>
      <w:r w:rsidR="00530CD5">
        <w:t xml:space="preserve">) </w:t>
      </w:r>
      <w:r>
        <w:t>:</w:t>
      </w:r>
      <w:proofErr w:type="gramEnd"/>
      <w:r>
        <w:t xml:space="preserve"> Linie 5</w:t>
      </w:r>
    </w:p>
    <w:p w14:paraId="37072364" w14:textId="6BC0D097" w:rsidR="00530CD5" w:rsidRDefault="00530CD5" w:rsidP="00435129">
      <w:pPr>
        <w:pStyle w:val="Listeafsnit"/>
        <w:numPr>
          <w:ilvl w:val="0"/>
          <w:numId w:val="1"/>
        </w:numPr>
      </w:pPr>
      <w:r w:rsidRPr="008A60A5">
        <w:rPr>
          <w:u w:val="single"/>
        </w:rPr>
        <w:t>Fysisk omsorgssvigt</w:t>
      </w:r>
      <w:r>
        <w:t xml:space="preserve"> (mor er der ikke</w:t>
      </w:r>
      <w:proofErr w:type="gramStart"/>
      <w:r>
        <w:t>) :</w:t>
      </w:r>
      <w:proofErr w:type="gramEnd"/>
      <w:r>
        <w:t xml:space="preserve"> </w:t>
      </w:r>
      <w:proofErr w:type="spellStart"/>
      <w:r>
        <w:t>linie</w:t>
      </w:r>
      <w:proofErr w:type="spellEnd"/>
      <w:r>
        <w:t xml:space="preserve"> 7</w:t>
      </w:r>
    </w:p>
    <w:p w14:paraId="36F2799D" w14:textId="7208CEFD" w:rsidR="00530CD5" w:rsidRPr="00435129" w:rsidRDefault="00530CD5" w:rsidP="00435129">
      <w:pPr>
        <w:pStyle w:val="Listeafsnit"/>
        <w:numPr>
          <w:ilvl w:val="0"/>
          <w:numId w:val="1"/>
        </w:numPr>
        <w:rPr>
          <w:i/>
          <w:iCs/>
        </w:rPr>
      </w:pPr>
      <w:r w:rsidRPr="008A60A5">
        <w:rPr>
          <w:u w:val="single"/>
        </w:rPr>
        <w:t>Krise</w:t>
      </w:r>
      <w:r w:rsidR="008A60A5">
        <w:rPr>
          <w:u w:val="single"/>
        </w:rPr>
        <w:t xml:space="preserve"> (akut traumatisk??</w:t>
      </w:r>
      <w:proofErr w:type="gramStart"/>
      <w:r w:rsidR="008A60A5">
        <w:rPr>
          <w:u w:val="single"/>
        </w:rPr>
        <w:t xml:space="preserve">) </w:t>
      </w:r>
      <w:r>
        <w:t>:</w:t>
      </w:r>
      <w:proofErr w:type="gramEnd"/>
      <w:r>
        <w:t xml:space="preserve"> Forældres skilsmisse: </w:t>
      </w:r>
      <w:proofErr w:type="spellStart"/>
      <w:r>
        <w:t>linie</w:t>
      </w:r>
      <w:proofErr w:type="spellEnd"/>
      <w:r>
        <w:t xml:space="preserve"> 10 – igen psykisk omsorgssvigt. </w:t>
      </w:r>
      <w:r w:rsidRPr="00435129">
        <w:rPr>
          <w:i/>
          <w:iCs/>
        </w:rPr>
        <w:t>Man taler ikke om det…………………….</w:t>
      </w:r>
    </w:p>
    <w:p w14:paraId="60376E4A" w14:textId="48606563" w:rsidR="00530CD5" w:rsidRDefault="00530CD5">
      <w:r w:rsidRPr="008A60A5">
        <w:rPr>
          <w:u w:val="single"/>
        </w:rPr>
        <w:t>Tilknytningsobjekter:</w:t>
      </w:r>
      <w:r>
        <w:t xml:space="preserve"> Linie 13:</w:t>
      </w:r>
    </w:p>
    <w:p w14:paraId="0A7835E8" w14:textId="4AE83CBF" w:rsidR="00530CD5" w:rsidRDefault="00530CD5" w:rsidP="00435129">
      <w:pPr>
        <w:pStyle w:val="Listeafsnit"/>
        <w:numPr>
          <w:ilvl w:val="0"/>
          <w:numId w:val="2"/>
        </w:numPr>
      </w:pPr>
      <w:r>
        <w:t xml:space="preserve">Mor= ps syg og </w:t>
      </w:r>
    </w:p>
    <w:p w14:paraId="7D98C29E" w14:textId="498EE872" w:rsidR="00530CD5" w:rsidRDefault="00530CD5" w:rsidP="00435129">
      <w:pPr>
        <w:pStyle w:val="Listeafsnit"/>
        <w:numPr>
          <w:ilvl w:val="0"/>
          <w:numId w:val="2"/>
        </w:numPr>
      </w:pPr>
      <w:r>
        <w:t>far = fraværende mentalt</w:t>
      </w:r>
    </w:p>
    <w:p w14:paraId="12FCD6FC" w14:textId="38B0E9AD" w:rsidR="00530CD5" w:rsidRDefault="00530CD5" w:rsidP="00435129">
      <w:pPr>
        <w:pStyle w:val="Listeafsnit"/>
        <w:numPr>
          <w:ilvl w:val="0"/>
          <w:numId w:val="2"/>
        </w:numPr>
      </w:pPr>
      <w:r>
        <w:t xml:space="preserve">Reaktionsmønster hos Thomas: </w:t>
      </w:r>
      <w:proofErr w:type="spellStart"/>
      <w:r>
        <w:t>linie</w:t>
      </w:r>
      <w:proofErr w:type="spellEnd"/>
      <w:r>
        <w:t xml:space="preserve"> 17: </w:t>
      </w:r>
      <w:proofErr w:type="spellStart"/>
      <w:r>
        <w:t>Indadreagerende</w:t>
      </w:r>
      <w:proofErr w:type="spellEnd"/>
      <w:r>
        <w:t xml:space="preserve"> (depressiv?)</w:t>
      </w:r>
    </w:p>
    <w:p w14:paraId="2E2B8085" w14:textId="7B20202D" w:rsidR="00530CD5" w:rsidRDefault="00530CD5">
      <w:r w:rsidRPr="008A60A5">
        <w:rPr>
          <w:u w:val="single"/>
        </w:rPr>
        <w:t>Vanrøgt</w:t>
      </w:r>
      <w:r>
        <w:t>=</w:t>
      </w:r>
      <w:proofErr w:type="spellStart"/>
      <w:r>
        <w:t>linie</w:t>
      </w:r>
      <w:proofErr w:type="spellEnd"/>
      <w:r>
        <w:t xml:space="preserve"> 18: skal selv finde mad/</w:t>
      </w:r>
      <w:proofErr w:type="spellStart"/>
      <w:proofErr w:type="gramStart"/>
      <w:r>
        <w:t>utrygt….</w:t>
      </w:r>
      <w:proofErr w:type="gramEnd"/>
      <w:r>
        <w:t>.Makrel</w:t>
      </w:r>
      <w:proofErr w:type="spellEnd"/>
      <w:r>
        <w:t>, slik, toastbrød og ketchup…….</w:t>
      </w:r>
    </w:p>
    <w:p w14:paraId="24A5AA2D" w14:textId="67664484" w:rsidR="00530CD5" w:rsidRDefault="00530CD5" w:rsidP="00435129">
      <w:pPr>
        <w:pStyle w:val="Listeafsnit"/>
        <w:numPr>
          <w:ilvl w:val="0"/>
          <w:numId w:val="3"/>
        </w:numPr>
      </w:pPr>
      <w:r>
        <w:t>Linie 23</w:t>
      </w:r>
      <w:r w:rsidRPr="00435129">
        <w:rPr>
          <w:i/>
          <w:iCs/>
        </w:rPr>
        <w:t xml:space="preserve">= tit var der ikke noget at </w:t>
      </w:r>
      <w:proofErr w:type="spellStart"/>
      <w:proofErr w:type="gramStart"/>
      <w:r w:rsidRPr="00435129">
        <w:rPr>
          <w:i/>
          <w:iCs/>
        </w:rPr>
        <w:t>spise</w:t>
      </w:r>
      <w:r>
        <w:t>…Erstatning</w:t>
      </w:r>
      <w:proofErr w:type="spellEnd"/>
      <w:proofErr w:type="gramEnd"/>
      <w:r>
        <w:t>: Indimellem får han ”rester” i skolen” – Det professionelle svigter også indimellem, da skolen kun forsøger at hjælpe hvor de kan, uden at gå videre med hans ”sag”.</w:t>
      </w:r>
    </w:p>
    <w:p w14:paraId="5F32DA2D" w14:textId="6D1013F1" w:rsidR="00530CD5" w:rsidRDefault="00530CD5">
      <w:r w:rsidRPr="008A60A5">
        <w:rPr>
          <w:u w:val="single"/>
        </w:rPr>
        <w:t>Dilemma:</w:t>
      </w:r>
      <w:r>
        <w:t xml:space="preserve"> Hvorfor greb det offentlige ikke ind, når </w:t>
      </w:r>
      <w:r w:rsidR="006275E6">
        <w:t xml:space="preserve">man kunne SE problemet???? </w:t>
      </w:r>
    </w:p>
    <w:p w14:paraId="24450638" w14:textId="5C837983" w:rsidR="00530CD5" w:rsidRDefault="006275E6">
      <w:r w:rsidRPr="008A60A5">
        <w:rPr>
          <w:u w:val="single"/>
        </w:rPr>
        <w:t>Kompensation</w:t>
      </w:r>
      <w:r w:rsidR="00244CBE">
        <w:rPr>
          <w:u w:val="single"/>
        </w:rPr>
        <w:t xml:space="preserve"> (forsvarsmekanisme</w:t>
      </w:r>
      <w:proofErr w:type="gramStart"/>
      <w:r w:rsidR="00244CBE">
        <w:rPr>
          <w:u w:val="single"/>
        </w:rPr>
        <w:t xml:space="preserve">) </w:t>
      </w:r>
      <w:r w:rsidRPr="008A60A5">
        <w:rPr>
          <w:u w:val="single"/>
        </w:rPr>
        <w:t>:</w:t>
      </w:r>
      <w:proofErr w:type="gramEnd"/>
      <w:r>
        <w:t xml:space="preserve"> Forældre ikke tryg base. Derfor kompensation (de andre unge ”rødder” i </w:t>
      </w:r>
      <w:proofErr w:type="gramStart"/>
      <w:r>
        <w:t>området)=</w:t>
      </w:r>
      <w:proofErr w:type="gramEnd"/>
      <w:r>
        <w:t xml:space="preserve"> socialpsykologi: erstatning af primær gruppe (ikke forældre, men nu ”gruppen”)</w:t>
      </w:r>
    </w:p>
    <w:p w14:paraId="6761FA80" w14:textId="578CFFD0" w:rsidR="006275E6" w:rsidRDefault="006275E6">
      <w:r w:rsidRPr="008A60A5">
        <w:rPr>
          <w:u w:val="single"/>
        </w:rPr>
        <w:t xml:space="preserve">Konsekvenser </w:t>
      </w:r>
      <w:r>
        <w:t>af svigt=</w:t>
      </w:r>
      <w:proofErr w:type="gramStart"/>
      <w:r>
        <w:t>tv shop</w:t>
      </w:r>
      <w:proofErr w:type="gramEnd"/>
      <w:r>
        <w:t xml:space="preserve"> (kompensation) – trygt og gentagende, når der ”ikke er andre”!: </w:t>
      </w:r>
      <w:proofErr w:type="spellStart"/>
      <w:r>
        <w:t>linie</w:t>
      </w:r>
      <w:proofErr w:type="spellEnd"/>
      <w:r>
        <w:t xml:space="preserve"> 33</w:t>
      </w:r>
    </w:p>
    <w:p w14:paraId="1BFFCFE0" w14:textId="7E8AFD98" w:rsidR="006275E6" w:rsidRDefault="006275E6">
      <w:r w:rsidRPr="008A60A5">
        <w:rPr>
          <w:u w:val="single"/>
        </w:rPr>
        <w:t>Fortrængning</w:t>
      </w:r>
      <w:r>
        <w:t xml:space="preserve"> </w:t>
      </w:r>
      <w:r w:rsidR="00244CBE">
        <w:t xml:space="preserve">(forsvarsmekanisme) </w:t>
      </w:r>
      <w:r>
        <w:t>dukker frem= linie 35: græder sig ofte i søvn.</w:t>
      </w:r>
    </w:p>
    <w:p w14:paraId="382F586E" w14:textId="68349D81" w:rsidR="006275E6" w:rsidRDefault="008A60A5">
      <w:proofErr w:type="gramStart"/>
      <w:r w:rsidRPr="008A60A5">
        <w:rPr>
          <w:u w:val="single"/>
        </w:rPr>
        <w:t>MØNSTER</w:t>
      </w:r>
      <w:r w:rsidR="00435129" w:rsidRPr="008A60A5">
        <w:rPr>
          <w:u w:val="single"/>
        </w:rPr>
        <w:t>BRYDER</w:t>
      </w:r>
      <w:r w:rsidRPr="008A60A5">
        <w:rPr>
          <w:u w:val="single"/>
        </w:rPr>
        <w:t xml:space="preserve"> ?</w:t>
      </w:r>
      <w:proofErr w:type="gramEnd"/>
      <w:r>
        <w:t xml:space="preserve"> </w:t>
      </w:r>
      <w:r w:rsidR="00435129">
        <w:t xml:space="preserve">: </w:t>
      </w:r>
      <w:r w:rsidR="006275E6">
        <w:t xml:space="preserve">Ulla=pædagog=s. 2 </w:t>
      </w:r>
      <w:proofErr w:type="spellStart"/>
      <w:r w:rsidR="006275E6">
        <w:t>linie</w:t>
      </w:r>
      <w:proofErr w:type="spellEnd"/>
      <w:r w:rsidR="006275E6">
        <w:t xml:space="preserve"> 1-2). Tryghedserstatning. OG ROLLEMODEL.</w:t>
      </w:r>
    </w:p>
    <w:p w14:paraId="0400DAE8" w14:textId="2014CA43" w:rsidR="006275E6" w:rsidRDefault="006275E6" w:rsidP="00435129">
      <w:pPr>
        <w:pStyle w:val="Listeafsnit"/>
        <w:numPr>
          <w:ilvl w:val="0"/>
          <w:numId w:val="3"/>
        </w:numPr>
      </w:pPr>
      <w:r>
        <w:t xml:space="preserve">Ulla og hendes mand= rollemodeller: s. 2, </w:t>
      </w:r>
      <w:proofErr w:type="spellStart"/>
      <w:r>
        <w:t>linie</w:t>
      </w:r>
      <w:proofErr w:type="spellEnd"/>
      <w:r>
        <w:t xml:space="preserve"> 4: At blive set, og begyndende tilknytning igen.</w:t>
      </w:r>
    </w:p>
    <w:p w14:paraId="139233D9" w14:textId="0DD0C3B8" w:rsidR="006275E6" w:rsidRDefault="006275E6">
      <w:r w:rsidRPr="008A60A5">
        <w:rPr>
          <w:u w:val="single"/>
        </w:rPr>
        <w:t>Begyndende tilknytning</w:t>
      </w:r>
      <w:r>
        <w:t xml:space="preserve"> (Bowlby). Lærer sociale og fysisk/sociale regler, men ikke egentlig bearbejdning= s. 2 </w:t>
      </w:r>
      <w:proofErr w:type="spellStart"/>
      <w:r>
        <w:t>linie</w:t>
      </w:r>
      <w:proofErr w:type="spellEnd"/>
      <w:r>
        <w:t xml:space="preserve"> 7</w:t>
      </w:r>
      <w:r w:rsidR="009C717B">
        <w:t>.</w:t>
      </w:r>
    </w:p>
    <w:p w14:paraId="41858364" w14:textId="515C1495" w:rsidR="006275E6" w:rsidRDefault="006275E6">
      <w:r w:rsidRPr="008A60A5">
        <w:rPr>
          <w:u w:val="single"/>
        </w:rPr>
        <w:t>Udviklingskrise=</w:t>
      </w:r>
      <w:r w:rsidR="009C717B">
        <w:t xml:space="preserve"> s. 2</w:t>
      </w:r>
      <w:r>
        <w:t xml:space="preserve"> l. </w:t>
      </w:r>
      <w:r w:rsidR="009C717B">
        <w:t>11, ikke klar til at stå på egne ben, og kommer i misbrug + selvisolation.</w:t>
      </w:r>
    </w:p>
    <w:p w14:paraId="793B174E" w14:textId="02A5E3FC" w:rsidR="009C717B" w:rsidRDefault="008A60A5">
      <w:r w:rsidRPr="008A60A5">
        <w:rPr>
          <w:u w:val="single"/>
        </w:rPr>
        <w:t>”</w:t>
      </w:r>
      <w:r w:rsidR="009C717B" w:rsidRPr="008A60A5">
        <w:rPr>
          <w:u w:val="single"/>
        </w:rPr>
        <w:t>Baglandet</w:t>
      </w:r>
      <w:r w:rsidRPr="008A60A5">
        <w:rPr>
          <w:u w:val="single"/>
        </w:rPr>
        <w:t>”</w:t>
      </w:r>
      <w:r w:rsidR="009C717B">
        <w:t xml:space="preserve"> </w:t>
      </w:r>
      <w:proofErr w:type="gramStart"/>
      <w:r w:rsidR="009C717B">
        <w:t>=  s</w:t>
      </w:r>
      <w:proofErr w:type="gramEnd"/>
      <w:r w:rsidR="009C717B">
        <w:t xml:space="preserve"> 2, </w:t>
      </w:r>
      <w:proofErr w:type="spellStart"/>
      <w:r w:rsidR="009C717B">
        <w:t>linie</w:t>
      </w:r>
      <w:proofErr w:type="spellEnd"/>
      <w:r w:rsidR="009C717B">
        <w:t xml:space="preserve"> 14, socialt godt ståsted og bearbejdning. Flere ”i samme båd” – socialpsykologisk fællesskab og gruppeterapi!</w:t>
      </w:r>
    </w:p>
    <w:p w14:paraId="7245B3FD" w14:textId="7C62DC72" w:rsidR="009C717B" w:rsidRDefault="009C717B">
      <w:r>
        <w:t>Derefter går bearbejdningen fremad.</w:t>
      </w:r>
    </w:p>
    <w:p w14:paraId="333B5E9A" w14:textId="0418D478" w:rsidR="009C717B" w:rsidRDefault="009C717B">
      <w:r w:rsidRPr="008A60A5">
        <w:rPr>
          <w:u w:val="single"/>
        </w:rPr>
        <w:t>Dilemma</w:t>
      </w:r>
      <w:r>
        <w:t>: Hvorfor hjælper man ikke socialt udsatte mere?</w:t>
      </w:r>
    </w:p>
    <w:p w14:paraId="017420DA" w14:textId="77777777" w:rsidR="00767091" w:rsidRDefault="00767091"/>
    <w:sectPr w:rsidR="007670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94B"/>
    <w:multiLevelType w:val="hybridMultilevel"/>
    <w:tmpl w:val="9ACE6E2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8049AA"/>
    <w:multiLevelType w:val="hybridMultilevel"/>
    <w:tmpl w:val="4490C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1E51"/>
    <w:multiLevelType w:val="hybridMultilevel"/>
    <w:tmpl w:val="F5F44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340793">
    <w:abstractNumId w:val="1"/>
  </w:num>
  <w:num w:numId="2" w16cid:durableId="1677732799">
    <w:abstractNumId w:val="0"/>
  </w:num>
  <w:num w:numId="3" w16cid:durableId="171430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DB"/>
    <w:rsid w:val="00244CBE"/>
    <w:rsid w:val="002C55D2"/>
    <w:rsid w:val="00435129"/>
    <w:rsid w:val="00530CD5"/>
    <w:rsid w:val="006275E6"/>
    <w:rsid w:val="00767091"/>
    <w:rsid w:val="008A60A5"/>
    <w:rsid w:val="009C717B"/>
    <w:rsid w:val="00AA5072"/>
    <w:rsid w:val="00AE00CA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F138"/>
  <w15:chartTrackingRefBased/>
  <w15:docId w15:val="{63B9BE99-91A5-40CD-ABA9-A557F167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64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64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64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64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64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64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64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64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64D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64D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6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5</cp:revision>
  <dcterms:created xsi:type="dcterms:W3CDTF">2025-05-14T04:38:00Z</dcterms:created>
  <dcterms:modified xsi:type="dcterms:W3CDTF">2025-05-14T06:41:00Z</dcterms:modified>
</cp:coreProperties>
</file>