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E00D" w14:textId="0A64F4F4" w:rsidR="00F627DA" w:rsidRPr="00D22EEC" w:rsidRDefault="00D22EEC" w:rsidP="00D22EE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0489559"/>
      <w:r>
        <w:rPr>
          <w:rFonts w:ascii="Times New Roman" w:hAnsi="Times New Roman" w:cs="Times New Roman"/>
          <w:b/>
          <w:sz w:val="28"/>
          <w:szCs w:val="28"/>
        </w:rPr>
        <w:t>Tidslinje over kristendommens indførelse i Danmark</w:t>
      </w:r>
    </w:p>
    <w:p w14:paraId="26702A8A" w14:textId="3257952A" w:rsidR="00F627DA" w:rsidRPr="00D22EEC" w:rsidRDefault="00F627DA" w:rsidP="00D22EEC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D22EEC">
        <w:rPr>
          <w:rFonts w:ascii="Times New Roman" w:hAnsi="Times New Roman" w:cs="Times New Roman"/>
          <w:i/>
          <w:iCs/>
        </w:rPr>
        <w:t>I skal uddybe punkterne på tidslinjen og svare på spørgsmålene. I finder svarene på linket.</w:t>
      </w:r>
      <w:r w:rsidR="00552938" w:rsidRPr="00D22EEC">
        <w:rPr>
          <w:rFonts w:ascii="Times New Roman" w:hAnsi="Times New Roman" w:cs="Times New Roman"/>
          <w:i/>
          <w:iCs/>
        </w:rPr>
        <w:t xml:space="preserve"> </w:t>
      </w:r>
      <w:r w:rsidR="00EB591A" w:rsidRPr="00D22EEC">
        <w:rPr>
          <w:rFonts w:ascii="Times New Roman" w:hAnsi="Times New Roman" w:cs="Times New Roman"/>
          <w:i/>
          <w:iCs/>
        </w:rPr>
        <w:br/>
      </w:r>
      <w:r w:rsidR="00EB591A" w:rsidRPr="00D22EEC">
        <w:rPr>
          <w:rFonts w:ascii="Times New Roman" w:hAnsi="Times New Roman" w:cs="Times New Roman"/>
          <w:b/>
          <w:bCs/>
          <w:i/>
          <w:iCs/>
        </w:rPr>
        <w:t>ØVELSE:</w:t>
      </w:r>
      <w:r w:rsidR="00EB591A" w:rsidRPr="00D22EEC">
        <w:rPr>
          <w:rFonts w:ascii="Times New Roman" w:hAnsi="Times New Roman" w:cs="Times New Roman"/>
          <w:i/>
          <w:iCs/>
        </w:rPr>
        <w:t xml:space="preserve"> Når man skal </w:t>
      </w:r>
      <w:r w:rsidR="006E3ED3" w:rsidRPr="00D22EEC">
        <w:rPr>
          <w:rFonts w:ascii="Times New Roman" w:hAnsi="Times New Roman" w:cs="Times New Roman"/>
          <w:i/>
          <w:iCs/>
        </w:rPr>
        <w:t>finde svar på specifikke spørgsmål, er det en øvelse a</w:t>
      </w:r>
      <w:r w:rsidR="00401881">
        <w:rPr>
          <w:rFonts w:ascii="Times New Roman" w:hAnsi="Times New Roman" w:cs="Times New Roman"/>
          <w:i/>
          <w:iCs/>
        </w:rPr>
        <w:t>t</w:t>
      </w:r>
      <w:r w:rsidR="006E3ED3" w:rsidRPr="00D22EEC">
        <w:rPr>
          <w:rFonts w:ascii="Times New Roman" w:hAnsi="Times New Roman" w:cs="Times New Roman"/>
          <w:i/>
          <w:iCs/>
        </w:rPr>
        <w:t xml:space="preserve"> skimme teksten</w:t>
      </w:r>
      <w:r w:rsidR="007057D5" w:rsidRPr="00D22EEC">
        <w:rPr>
          <w:rFonts w:ascii="Times New Roman" w:hAnsi="Times New Roman" w:cs="Times New Roman"/>
          <w:i/>
          <w:iCs/>
        </w:rPr>
        <w:t>. Derfor skal I ikke læse hele teksten, men kun søge efter svar på spørgsmålene. I kan f.eks. bruge funktionen ”</w:t>
      </w:r>
      <w:proofErr w:type="spellStart"/>
      <w:r w:rsidR="007057D5" w:rsidRPr="00D22EEC">
        <w:rPr>
          <w:rFonts w:ascii="Times New Roman" w:hAnsi="Times New Roman" w:cs="Times New Roman"/>
          <w:i/>
          <w:iCs/>
        </w:rPr>
        <w:t>ctrl</w:t>
      </w:r>
      <w:proofErr w:type="spellEnd"/>
      <w:r w:rsidR="007057D5" w:rsidRPr="00D22EEC">
        <w:rPr>
          <w:rFonts w:ascii="Times New Roman" w:hAnsi="Times New Roman" w:cs="Times New Roman"/>
          <w:i/>
          <w:iCs/>
        </w:rPr>
        <w:t xml:space="preserve"> F</w:t>
      </w:r>
      <w:r w:rsidR="00D22EEC" w:rsidRPr="00D22EEC">
        <w:rPr>
          <w:rFonts w:ascii="Times New Roman" w:hAnsi="Times New Roman" w:cs="Times New Roman"/>
          <w:i/>
          <w:iCs/>
        </w:rPr>
        <w:t>” og søge på specifikke ord</w:t>
      </w:r>
      <w:r w:rsidR="00401881">
        <w:rPr>
          <w:rFonts w:ascii="Times New Roman" w:hAnsi="Times New Roman" w:cs="Times New Roman"/>
          <w:i/>
          <w:iCs/>
        </w:rPr>
        <w:t xml:space="preserve"> eller </w:t>
      </w:r>
      <w:r w:rsidR="0085086B">
        <w:rPr>
          <w:rFonts w:ascii="Times New Roman" w:hAnsi="Times New Roman" w:cs="Times New Roman"/>
          <w:i/>
          <w:iCs/>
        </w:rPr>
        <w:t>kigge på overskrifterne. God arbejdslyst</w:t>
      </w:r>
      <w:r w:rsidR="0085086B" w:rsidRPr="0085086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1CC57A" w14:textId="77777777" w:rsidR="00F627DA" w:rsidRDefault="0085086B" w:rsidP="00F627DA">
      <w:pPr>
        <w:rPr>
          <w:rFonts w:ascii="Times New Roman" w:eastAsia="Times New Roman" w:hAnsi="Times New Roman" w:cs="Times New Roman"/>
        </w:rPr>
      </w:pPr>
      <w:hyperlink r:id="rId4" w:history="1">
        <w:r w:rsidR="00F627DA">
          <w:rPr>
            <w:rStyle w:val="Hyperlink"/>
            <w:rFonts w:ascii="Times New Roman" w:eastAsia="Times New Roman" w:hAnsi="Times New Roman" w:cs="Times New Roman"/>
          </w:rPr>
          <w:t>https://natmus.dk/historisk-viden/danmark</w:t>
        </w:r>
        <w:r w:rsidR="00F627DA">
          <w:rPr>
            <w:rStyle w:val="Hyperlink"/>
            <w:rFonts w:ascii="Times New Roman" w:eastAsia="Times New Roman" w:hAnsi="Times New Roman" w:cs="Times New Roman"/>
          </w:rPr>
          <w:t>/</w:t>
        </w:r>
        <w:r w:rsidR="00F627DA">
          <w:rPr>
            <w:rStyle w:val="Hyperlink"/>
            <w:rFonts w:ascii="Times New Roman" w:eastAsia="Times New Roman" w:hAnsi="Times New Roman" w:cs="Times New Roman"/>
          </w:rPr>
          <w:t>oldtid-indtil-aar-1050/vikingetiden-800-1050/tro-og-magi-doed-og-ritual/kristendommen-kom-til-danmark/</w:t>
        </w:r>
      </w:hyperlink>
    </w:p>
    <w:p w14:paraId="42D0AEE3" w14:textId="77777777" w:rsidR="00F627DA" w:rsidRDefault="00F627DA" w:rsidP="00F627DA">
      <w:pPr>
        <w:spacing w:line="276" w:lineRule="auto"/>
        <w:rPr>
          <w:rFonts w:ascii="Times New Roman" w:hAnsi="Times New Roman" w:cs="Times New Roman"/>
        </w:rPr>
      </w:pPr>
    </w:p>
    <w:p w14:paraId="5AD224F0" w14:textId="77777777" w:rsidR="00F627DA" w:rsidRDefault="00F627DA" w:rsidP="00F627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År:</w:t>
      </w:r>
      <w:r>
        <w:rPr>
          <w:rFonts w:ascii="Times New Roman" w:hAnsi="Times New Roman" w:cs="Times New Roman"/>
          <w:b/>
        </w:rPr>
        <w:tab/>
        <w:t xml:space="preserve">       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789"/>
        <w:gridCol w:w="7839"/>
      </w:tblGrid>
      <w:tr w:rsidR="00F627DA" w14:paraId="1C740E86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FE94C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7D9" w14:textId="77777777" w:rsidR="00F627DA" w:rsidRDefault="00F627DA" w:rsidP="006A00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Den første kristne missionær kom til Danmark.</w:t>
            </w:r>
          </w:p>
          <w:p w14:paraId="7C9C1E22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Hvem var det, der kom, og hvordan gik hans møde med den daværende danske konge </w:t>
            </w:r>
            <w:proofErr w:type="spellStart"/>
            <w:r>
              <w:rPr>
                <w:rFonts w:ascii="Times New Roman" w:hAnsi="Times New Roman" w:cs="Times New Roman"/>
              </w:rPr>
              <w:t>Ongendus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1C78D06C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  <w:p w14:paraId="7B107C9D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311C3157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3A58ADA5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66D39CA0" w14:textId="73ED517A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725B99F2" w14:textId="3F2DD705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5C9EA944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0C3D084C" w14:textId="770A7266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</w:tc>
      </w:tr>
      <w:tr w:rsidR="00F627DA" w14:paraId="7244F0CC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DE606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E48A0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</w:tr>
      <w:tr w:rsidR="00F627DA" w14:paraId="28EBFBD1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D6B7AC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700-800-tallet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1B2D" w14:textId="77777777" w:rsidR="00F627DA" w:rsidRDefault="00F627DA" w:rsidP="006A00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Flere kristne missionærer kommer i løbet af 700- og 800-tallet. </w:t>
            </w:r>
          </w:p>
          <w:p w14:paraId="4B8C5115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Hvordan gik det for dem med at overbevise vikingerne/danerne om, at de skulle være kristne?</w:t>
            </w:r>
          </w:p>
          <w:p w14:paraId="4E93FA95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  <w:p w14:paraId="2B177459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075ABDF4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15D8C6EA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7F184386" w14:textId="40377E38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2BF1FBA4" w14:textId="7D4F9F7C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72A6613D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610F7442" w14:textId="3853BA21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</w:tc>
      </w:tr>
      <w:tr w:rsidR="00F627DA" w14:paraId="4EE7A30B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853BA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0AF09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</w:tr>
      <w:tr w:rsidR="00F627DA" w14:paraId="229FA246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6BCC2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800-900-tallet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733" w14:textId="77777777" w:rsidR="00F627DA" w:rsidRDefault="00F627DA" w:rsidP="006A00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Vikingekøbmænd begyndte at lade sig ’primsigne’, når de var i udlandet for at handle.</w:t>
            </w:r>
          </w:p>
          <w:p w14:paraId="39DAC643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Hvad betyder det og hvorfor gjorde de det?</w:t>
            </w:r>
          </w:p>
          <w:p w14:paraId="18F4BDCD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  <w:p w14:paraId="00222390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Nogle vikinger/købmænd lod sig også døbe når de var i udlandet.</w:t>
            </w:r>
          </w:p>
          <w:p w14:paraId="38BB06BB" w14:textId="60E36D14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Hvad fulgte med, når man blev døbt, som sikkert har været med til at ’lokke’ vikingerne til at lade sig døbe?</w:t>
            </w:r>
          </w:p>
          <w:p w14:paraId="0FDC8CC8" w14:textId="1B119971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0D385427" w14:textId="45011650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55C1D31A" w14:textId="07CC76B3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49F253DE" w14:textId="7088573E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3987DF6F" w14:textId="2C936D2F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7AFC683A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79FE0F58" w14:textId="39BF4D11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</w:tc>
      </w:tr>
      <w:tr w:rsidR="00F627DA" w14:paraId="0EBC72EC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12248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D0F9A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</w:tr>
      <w:tr w:rsidR="00F627DA" w14:paraId="0964D457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17164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93B" w14:textId="77777777" w:rsidR="00F627DA" w:rsidRDefault="00F627DA" w:rsidP="006A00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Harald Blåtand rejste Jellingestenen, hvor han skriver, at han gjorde danerne kristne.</w:t>
            </w:r>
          </w:p>
          <w:p w14:paraId="1B46F8AC" w14:textId="0AD82118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Hvad siger teksten om denne ’påstand’ om, at det var Harald Blåtand, der gjorde danerne kristne?</w:t>
            </w:r>
          </w:p>
          <w:p w14:paraId="207A56C2" w14:textId="5D63DF00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5B6EFA36" w14:textId="4B81C315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4C25D1D2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2BF8CD58" w14:textId="02EA6E48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7695744E" w14:textId="5E9BBE5C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17E2C117" w14:textId="711657E2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013672B7" w14:textId="20DB82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2028DA9D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0CBEA8F7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</w:tr>
      <w:tr w:rsidR="00F627DA" w14:paraId="7145B8E3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2C174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473A8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</w:tr>
      <w:tr w:rsidR="00F627DA" w14:paraId="4D59450B" w14:textId="77777777" w:rsidTr="006A008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D2D9E6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2BB" w14:textId="77777777" w:rsidR="00F627DA" w:rsidRDefault="00F627DA" w:rsidP="006A00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 fleste vikingerne var nu gået over til kristendommen og blev døbt, gik i kirke og fik kristne begravelser på kirkegårde.</w:t>
            </w:r>
          </w:p>
          <w:p w14:paraId="1CBB7FED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Hvordan opfattede vikingerne den kristne Gud i forhold til deres gamle nordiske guder?</w:t>
            </w:r>
          </w:p>
          <w:p w14:paraId="60275F38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  <w:p w14:paraId="617CC30E" w14:textId="5A576DAC" w:rsidR="00F627DA" w:rsidRDefault="00F627DA" w:rsidP="006A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Forsvandt asatroen fuldstændigt her i midten af 1000-tallet?</w:t>
            </w:r>
          </w:p>
          <w:p w14:paraId="67173D41" w14:textId="0195E000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6DBF1D5D" w14:textId="57D66FEC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58908EC5" w14:textId="3CC1F3D5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77B40B2A" w14:textId="0FCAAB4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6D1980AE" w14:textId="066A94C4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41D9D8ED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6D25B25F" w14:textId="5A38D5DB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51710966" w14:textId="78827BE5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40D80B55" w14:textId="77777777" w:rsidR="00BB74E6" w:rsidRDefault="00BB74E6" w:rsidP="006A0086">
            <w:pPr>
              <w:rPr>
                <w:rFonts w:ascii="Times New Roman" w:hAnsi="Times New Roman" w:cs="Times New Roman"/>
              </w:rPr>
            </w:pPr>
          </w:p>
          <w:p w14:paraId="0A53D684" w14:textId="77777777" w:rsidR="00F627DA" w:rsidRDefault="00F627DA" w:rsidP="006A0086">
            <w:pPr>
              <w:rPr>
                <w:rFonts w:ascii="Times New Roman" w:hAnsi="Times New Roman" w:cs="Times New Roman"/>
              </w:rPr>
            </w:pPr>
          </w:p>
        </w:tc>
      </w:tr>
    </w:tbl>
    <w:p w14:paraId="74BA8E96" w14:textId="77777777" w:rsidR="00F627DA" w:rsidRDefault="00F627DA" w:rsidP="00F627DA">
      <w:pPr>
        <w:spacing w:line="276" w:lineRule="auto"/>
        <w:rPr>
          <w:rFonts w:ascii="Times New Roman" w:hAnsi="Times New Roman" w:cs="Times New Roman"/>
        </w:rPr>
      </w:pPr>
    </w:p>
    <w:p w14:paraId="33FCF74B" w14:textId="77777777" w:rsidR="00F627DA" w:rsidRDefault="00F627DA" w:rsidP="00F627DA">
      <w:pPr>
        <w:spacing w:line="276" w:lineRule="auto"/>
        <w:rPr>
          <w:rFonts w:ascii="Times New Roman" w:hAnsi="Times New Roman" w:cs="Times New Roman"/>
        </w:rPr>
      </w:pPr>
    </w:p>
    <w:p w14:paraId="0AA7DA2E" w14:textId="77777777" w:rsidR="00F627DA" w:rsidRDefault="00F627DA" w:rsidP="00F627DA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Konklusion: Skete overgangen til kristendommen meget hurtigt eller var det en langsom proces? (Begrund dit svar)</w:t>
      </w:r>
    </w:p>
    <w:bookmarkEnd w:id="0"/>
    <w:p w14:paraId="6469D9B2" w14:textId="77777777" w:rsidR="00F627DA" w:rsidRDefault="00F627DA" w:rsidP="00F627DA">
      <w:pPr>
        <w:spacing w:line="276" w:lineRule="auto"/>
        <w:rPr>
          <w:rFonts w:ascii="Times New Roman" w:hAnsi="Times New Roman" w:cs="Times New Roman"/>
        </w:rPr>
      </w:pPr>
    </w:p>
    <w:p w14:paraId="401D10AE" w14:textId="006E2886" w:rsidR="007227DD" w:rsidRDefault="007227DD"/>
    <w:sectPr w:rsidR="007227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91"/>
    <w:rsid w:val="00055B42"/>
    <w:rsid w:val="00157991"/>
    <w:rsid w:val="00401881"/>
    <w:rsid w:val="004F11B7"/>
    <w:rsid w:val="00552938"/>
    <w:rsid w:val="006E3ED3"/>
    <w:rsid w:val="007057D5"/>
    <w:rsid w:val="007227DD"/>
    <w:rsid w:val="0085086B"/>
    <w:rsid w:val="00BB74E6"/>
    <w:rsid w:val="00D22EEC"/>
    <w:rsid w:val="00EB591A"/>
    <w:rsid w:val="00F627DA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11F4"/>
  <w15:chartTrackingRefBased/>
  <w15:docId w15:val="{FCF2F78A-966B-4860-B5D1-82A2CC56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DA"/>
    <w:pPr>
      <w:spacing w:after="0" w:line="240" w:lineRule="auto"/>
    </w:pPr>
    <w:rPr>
      <w:rFonts w:eastAsiaTheme="minorEastAsia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F627DA"/>
    <w:rPr>
      <w:color w:val="0000FF"/>
      <w:u w:val="single"/>
    </w:rPr>
  </w:style>
  <w:style w:type="table" w:styleId="Tabel-Gitter">
    <w:name w:val="Table Grid"/>
    <w:basedOn w:val="Tabel-Normal"/>
    <w:uiPriority w:val="59"/>
    <w:rsid w:val="00F627DA"/>
    <w:pPr>
      <w:spacing w:after="0" w:line="240" w:lineRule="auto"/>
    </w:pPr>
    <w:rPr>
      <w:rFonts w:eastAsiaTheme="minorEastAsia"/>
      <w:sz w:val="24"/>
      <w:szCs w:val="24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552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tmus.dk/historisk-viden/danmark/oldtid-indtil-aar-1050/vikingetiden-800-1050/tro-og-magi-doed-og-ritual/kristendommen-kom-til-danmark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99D7EE39D4445A0DAFD1FFD61C12B" ma:contentTypeVersion="4" ma:contentTypeDescription="Opret et nyt dokument." ma:contentTypeScope="" ma:versionID="4c899ffee2f85dfb19a31f11f8a85f28">
  <xsd:schema xmlns:xsd="http://www.w3.org/2001/XMLSchema" xmlns:xs="http://www.w3.org/2001/XMLSchema" xmlns:p="http://schemas.microsoft.com/office/2006/metadata/properties" xmlns:ns2="49c5793b-9d6c-4016-801c-c0e39badfa53" targetNamespace="http://schemas.microsoft.com/office/2006/metadata/properties" ma:root="true" ma:fieldsID="7984dc016b7b68fb578873c63ba0bbac" ns2:_="">
    <xsd:import namespace="49c5793b-9d6c-4016-801c-c0e39bad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793b-9d6c-4016-801c-c0e39bad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F3F85-D5EA-4518-954B-088B96575D8E}"/>
</file>

<file path=customXml/itemProps2.xml><?xml version="1.0" encoding="utf-8"?>
<ds:datastoreItem xmlns:ds="http://schemas.openxmlformats.org/officeDocument/2006/customXml" ds:itemID="{7F53F8ED-CE1C-4C61-8D9C-1D15AF61B871}"/>
</file>

<file path=customXml/itemProps3.xml><?xml version="1.0" encoding="utf-8"?>
<ds:datastoreItem xmlns:ds="http://schemas.openxmlformats.org/officeDocument/2006/customXml" ds:itemID="{3D6EBCB9-97F2-44D0-9F8B-3113ABBD2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Isabella Mikkelsen</dc:creator>
  <cp:keywords/>
  <dc:description/>
  <cp:lastModifiedBy>Ida Isabella Mikkelsen</cp:lastModifiedBy>
  <cp:revision>13</cp:revision>
  <dcterms:created xsi:type="dcterms:W3CDTF">2021-11-19T08:48:00Z</dcterms:created>
  <dcterms:modified xsi:type="dcterms:W3CDTF">2022-11-14T07:37:00Z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0x010100EA699D7EE39D4445A0DAFD1FFD61C12B</vt:lpwstr>
  </property>
</Properties>
</file>