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C4B4" w14:textId="05AEF0D2" w:rsidR="00A80FF6" w:rsidRPr="00A80FF6" w:rsidRDefault="00A80FF6" w:rsidP="00A80FF6">
      <w:pPr>
        <w:pStyle w:val="NormalWeb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</w:t>
      </w:r>
      <w:r w:rsidRPr="00A80FF6">
        <w:rPr>
          <w:b/>
          <w:bCs/>
          <w:sz w:val="56"/>
          <w:szCs w:val="56"/>
        </w:rPr>
        <w:t>europsykologi:</w:t>
      </w:r>
    </w:p>
    <w:p w14:paraId="0A32FA0C" w14:textId="6E0E0903" w:rsidR="00A80FF6" w:rsidRPr="00A80FF6" w:rsidRDefault="00A80FF6" w:rsidP="00A80FF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A80FF6">
        <w:rPr>
          <w:sz w:val="32"/>
          <w:szCs w:val="32"/>
        </w:rPr>
        <w:t xml:space="preserve">Hvad er neuropsykologiens </w:t>
      </w:r>
      <w:r w:rsidR="0092654E">
        <w:rPr>
          <w:sz w:val="32"/>
          <w:szCs w:val="32"/>
        </w:rPr>
        <w:t xml:space="preserve">strukturer og processer i hjernens </w:t>
      </w:r>
      <w:r w:rsidRPr="00A80FF6">
        <w:rPr>
          <w:sz w:val="32"/>
          <w:szCs w:val="32"/>
        </w:rPr>
        <w:t>kerneområde</w:t>
      </w:r>
      <w:r w:rsidR="0092654E">
        <w:rPr>
          <w:sz w:val="32"/>
          <w:szCs w:val="32"/>
        </w:rPr>
        <w:t>: H</w:t>
      </w:r>
      <w:r w:rsidR="00FC1C42">
        <w:rPr>
          <w:sz w:val="32"/>
          <w:szCs w:val="32"/>
        </w:rPr>
        <w:t xml:space="preserve">vad kan du </w:t>
      </w:r>
      <w:r w:rsidR="0092654E">
        <w:rPr>
          <w:sz w:val="32"/>
          <w:szCs w:val="32"/>
        </w:rPr>
        <w:t xml:space="preserve">kort </w:t>
      </w:r>
      <w:r w:rsidR="00FC1C42">
        <w:rPr>
          <w:sz w:val="32"/>
          <w:szCs w:val="32"/>
        </w:rPr>
        <w:t xml:space="preserve">fortælle om </w:t>
      </w:r>
      <w:proofErr w:type="spellStart"/>
      <w:r w:rsidR="00FC1C42">
        <w:rPr>
          <w:sz w:val="32"/>
          <w:szCs w:val="32"/>
        </w:rPr>
        <w:t>Broca´s</w:t>
      </w:r>
      <w:proofErr w:type="spellEnd"/>
      <w:r w:rsidR="00FC1C42">
        <w:rPr>
          <w:sz w:val="32"/>
          <w:szCs w:val="32"/>
        </w:rPr>
        <w:t xml:space="preserve"> område i hjernen?</w:t>
      </w:r>
    </w:p>
    <w:p w14:paraId="60AF4ADD" w14:textId="677F0EE6" w:rsidR="00A80FF6" w:rsidRPr="00A80FF6" w:rsidRDefault="00A80FF6" w:rsidP="00A80FF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A80FF6">
        <w:rPr>
          <w:sz w:val="32"/>
          <w:szCs w:val="32"/>
        </w:rPr>
        <w:t xml:space="preserve">Forklar, hvilke videnskaber </w:t>
      </w:r>
      <w:proofErr w:type="spellStart"/>
      <w:r w:rsidR="0092654E">
        <w:rPr>
          <w:sz w:val="32"/>
          <w:szCs w:val="32"/>
        </w:rPr>
        <w:t>neurovidenskab</w:t>
      </w:r>
      <w:proofErr w:type="spellEnd"/>
      <w:r w:rsidR="0092654E">
        <w:rPr>
          <w:sz w:val="32"/>
          <w:szCs w:val="32"/>
        </w:rPr>
        <w:t xml:space="preserve"> </w:t>
      </w:r>
      <w:r w:rsidRPr="00A80FF6">
        <w:rPr>
          <w:sz w:val="32"/>
          <w:szCs w:val="32"/>
        </w:rPr>
        <w:t>trækker på, og nævn nogle af de moderne metoder, den bruger til at studere hjernen.</w:t>
      </w:r>
    </w:p>
    <w:p w14:paraId="3FD7FC71" w14:textId="3DB5583A" w:rsidR="00A80FF6" w:rsidRPr="00A80FF6" w:rsidRDefault="00A80FF6" w:rsidP="00A80FF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A80FF6">
        <w:rPr>
          <w:sz w:val="32"/>
          <w:szCs w:val="32"/>
        </w:rPr>
        <w:t xml:space="preserve">Beskriv, hvilken central rolle neurotransmittere har ifølge teksten. Fokusér især på dopamin – hvilke funktioner er det knyttet til, og hvordan kan det bidrage til </w:t>
      </w:r>
      <w:r w:rsidR="0092654E">
        <w:rPr>
          <w:sz w:val="32"/>
          <w:szCs w:val="32"/>
        </w:rPr>
        <w:t>”</w:t>
      </w:r>
      <w:r w:rsidRPr="0092654E">
        <w:rPr>
          <w:i/>
          <w:iCs/>
          <w:sz w:val="32"/>
          <w:szCs w:val="32"/>
        </w:rPr>
        <w:t>afhængighed</w:t>
      </w:r>
      <w:r w:rsidR="0092654E" w:rsidRPr="0092654E">
        <w:rPr>
          <w:i/>
          <w:iCs/>
          <w:sz w:val="32"/>
          <w:szCs w:val="32"/>
        </w:rPr>
        <w:t>”</w:t>
      </w:r>
      <w:r w:rsidRPr="00A80FF6">
        <w:rPr>
          <w:sz w:val="32"/>
          <w:szCs w:val="32"/>
        </w:rPr>
        <w:t>?</w:t>
      </w:r>
    </w:p>
    <w:p w14:paraId="5BFC5410" w14:textId="77777777" w:rsidR="00A80FF6" w:rsidRPr="00A80FF6" w:rsidRDefault="00A80FF6" w:rsidP="00A80FF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A80FF6">
        <w:rPr>
          <w:sz w:val="32"/>
          <w:szCs w:val="32"/>
        </w:rPr>
        <w:t>Baseret på teksten, hvordan ville en neuropsykolog forklare en pludselig ændring i en persons adfærd efter en hjerneskade, og hvilke værktøjer ville de bruge til at undersøge det?</w:t>
      </w:r>
    </w:p>
    <w:p w14:paraId="58F86603" w14:textId="77777777" w:rsidR="002C55D2" w:rsidRPr="00A80FF6" w:rsidRDefault="002C55D2">
      <w:pPr>
        <w:rPr>
          <w:sz w:val="32"/>
          <w:szCs w:val="32"/>
        </w:rPr>
      </w:pPr>
    </w:p>
    <w:sectPr w:rsidR="002C55D2" w:rsidRPr="00A80F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F537A"/>
    <w:multiLevelType w:val="multilevel"/>
    <w:tmpl w:val="F7A0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25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F6"/>
    <w:rsid w:val="002C55D2"/>
    <w:rsid w:val="0092654E"/>
    <w:rsid w:val="00A80FF6"/>
    <w:rsid w:val="00AC48A3"/>
    <w:rsid w:val="00ED06CE"/>
    <w:rsid w:val="00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9FA1"/>
  <w15:chartTrackingRefBased/>
  <w15:docId w15:val="{87AAB02A-FE2D-473A-8C8E-BA73DC75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0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0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0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0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0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0F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0F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0F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0F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0F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0F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0F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0F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0F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0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0F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0F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543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3</cp:revision>
  <dcterms:created xsi:type="dcterms:W3CDTF">2025-08-25T05:49:00Z</dcterms:created>
  <dcterms:modified xsi:type="dcterms:W3CDTF">2025-08-25T05:54:00Z</dcterms:modified>
</cp:coreProperties>
</file>