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2ED8" w14:textId="0AF784E7" w:rsidR="008606EC" w:rsidRPr="001A28C3" w:rsidRDefault="001A28C3" w:rsidP="008606EC">
      <w:pPr>
        <w:pStyle w:val="Overskrift1"/>
        <w:rPr>
          <w:lang w:val="nb-NO"/>
        </w:rPr>
      </w:pPr>
      <w:r w:rsidRPr="001A28C3">
        <w:rPr>
          <w:lang w:val="nb-NO"/>
        </w:rPr>
        <w:t>Psykologi - F</w:t>
      </w:r>
      <w:r w:rsidR="008606EC" w:rsidRPr="001A28C3">
        <w:rPr>
          <w:lang w:val="nb-NO"/>
        </w:rPr>
        <w:t>ra Celle til Selfie</w:t>
      </w:r>
    </w:p>
    <w:p w14:paraId="2819CCF2" w14:textId="1D8BE8AE" w:rsidR="008606EC" w:rsidRPr="002D73D3" w:rsidRDefault="008606EC" w:rsidP="008606EC">
      <w:pPr>
        <w:rPr>
          <w:sz w:val="20"/>
          <w:szCs w:val="20"/>
        </w:rPr>
      </w:pPr>
      <w:r w:rsidRPr="002D73D3">
        <w:rPr>
          <w:sz w:val="20"/>
          <w:szCs w:val="20"/>
        </w:rPr>
        <w:t xml:space="preserve">F. Ravn og T. Wolf, </w:t>
      </w:r>
      <w:r w:rsidR="001A28C3">
        <w:rPr>
          <w:sz w:val="20"/>
          <w:szCs w:val="20"/>
        </w:rPr>
        <w:t xml:space="preserve">2. udgave </w:t>
      </w:r>
      <w:r w:rsidRPr="002D73D3">
        <w:rPr>
          <w:sz w:val="20"/>
          <w:szCs w:val="20"/>
        </w:rPr>
        <w:t>Forlaget Columbus 202</w:t>
      </w:r>
      <w:r w:rsidR="00AC769D" w:rsidRPr="002D73D3">
        <w:rPr>
          <w:sz w:val="20"/>
          <w:szCs w:val="20"/>
        </w:rPr>
        <w:t>4</w:t>
      </w:r>
    </w:p>
    <w:p w14:paraId="040CABF1" w14:textId="1B96981F" w:rsidR="008606EC" w:rsidRPr="00AC769D" w:rsidRDefault="00AC769D" w:rsidP="008606EC">
      <w:pPr>
        <w:rPr>
          <w:b/>
          <w:bCs/>
        </w:rPr>
      </w:pPr>
      <w:r>
        <w:rPr>
          <w:b/>
          <w:bCs/>
        </w:rPr>
        <w:t xml:space="preserve">Kapitel </w:t>
      </w:r>
      <w:r w:rsidR="008606EC" w:rsidRPr="00AC769D">
        <w:rPr>
          <w:b/>
          <w:bCs/>
        </w:rPr>
        <w:t>3.9: Positiv psykologi</w:t>
      </w:r>
      <w:r w:rsidR="001A28C3">
        <w:rPr>
          <w:b/>
          <w:bCs/>
        </w:rPr>
        <w:t xml:space="preserve"> s. 107-111</w:t>
      </w:r>
    </w:p>
    <w:p w14:paraId="752CEF59" w14:textId="77777777" w:rsidR="008606EC" w:rsidRPr="008606EC" w:rsidRDefault="008606EC" w:rsidP="008606EC">
      <w:r w:rsidRPr="008606EC">
        <w:t>Her opfattes positiv psykologi som en selvstændig psykologisk retning, der bl.a. bygger oven på humanistisk psykologi.</w:t>
      </w:r>
    </w:p>
    <w:p w14:paraId="57E72F61" w14:textId="77777777" w:rsidR="008606EC" w:rsidRPr="008606EC" w:rsidRDefault="008606EC" w:rsidP="008606EC">
      <w:r w:rsidRPr="008606EC">
        <w:t>Positiv psykologi kritiserer traditionel psykologis menneskeforståelse for at opsætte normer for, hvad der er normalt og godt, og kalde dem, der ikke lever op til disse menneskeskabte normer, for </w:t>
      </w:r>
      <w:r w:rsidRPr="008606EC">
        <w:rPr>
          <w:i/>
          <w:iCs/>
        </w:rPr>
        <w:t>afvigere</w:t>
      </w:r>
      <w:r w:rsidRPr="008606EC">
        <w:t>. Det fører til en </w:t>
      </w:r>
      <w:r w:rsidRPr="008606EC">
        <w:rPr>
          <w:i/>
          <w:iCs/>
        </w:rPr>
        <w:t>deficittankegang</w:t>
      </w:r>
      <w:r w:rsidRPr="008606EC">
        <w:t>, hvor man fokuserer på fejl og mangler frem for evner og styrker. Positiv psykologi er velegnet til personlig udvikling og fornyet forståelse og mening med livet.</w:t>
      </w:r>
    </w:p>
    <w:p w14:paraId="5B11746D" w14:textId="77777777" w:rsidR="008606EC" w:rsidRPr="008606EC" w:rsidRDefault="008606EC" w:rsidP="008606EC">
      <w:r w:rsidRPr="008606EC">
        <w:t xml:space="preserve">Positiv psykologi er et empiridrevet videnskabeligt studium af glæde, velbefindende og optimale tilstande og funktioner i mennesket. Navnet ”positiv psykologi” blev omkring år 2000 fremført af Martin </w:t>
      </w:r>
      <w:proofErr w:type="spellStart"/>
      <w:r w:rsidRPr="008606EC">
        <w:t>Seligman</w:t>
      </w:r>
      <w:proofErr w:type="spellEnd"/>
      <w:r w:rsidRPr="008606EC">
        <w:t xml:space="preserve"> og </w:t>
      </w:r>
      <w:proofErr w:type="spellStart"/>
      <w:r w:rsidRPr="008606EC">
        <w:t>Mihály</w:t>
      </w:r>
      <w:proofErr w:type="spellEnd"/>
      <w:r w:rsidRPr="008606EC">
        <w:t xml:space="preserve"> </w:t>
      </w:r>
      <w:proofErr w:type="spellStart"/>
      <w:r w:rsidRPr="008606EC">
        <w:t>Csikszentmihályi</w:t>
      </w:r>
      <w:proofErr w:type="spellEnd"/>
      <w:r w:rsidRPr="008606EC">
        <w:t xml:space="preserve"> (udtales /’mi-haj ’</w:t>
      </w:r>
      <w:proofErr w:type="spellStart"/>
      <w:r w:rsidRPr="008606EC">
        <w:t>tshik</w:t>
      </w:r>
      <w:proofErr w:type="spellEnd"/>
      <w:r w:rsidRPr="008606EC">
        <w:t>-sent-’mi-ha-</w:t>
      </w:r>
      <w:proofErr w:type="spellStart"/>
      <w:r w:rsidRPr="008606EC">
        <w:t>ji</w:t>
      </w:r>
      <w:proofErr w:type="spellEnd"/>
      <w:r w:rsidRPr="008606EC">
        <w:t>/) i USA, men deres forskning går længere tilbage.</w:t>
      </w:r>
    </w:p>
    <w:p w14:paraId="47AC71C8" w14:textId="77777777" w:rsidR="008606EC" w:rsidRPr="008606EC" w:rsidRDefault="008606EC" w:rsidP="008606EC">
      <w:proofErr w:type="spellStart"/>
      <w:r w:rsidRPr="008606EC">
        <w:t>Seligman</w:t>
      </w:r>
      <w:proofErr w:type="spellEnd"/>
      <w:r w:rsidRPr="008606EC">
        <w:t xml:space="preserve"> (far til begrebet </w:t>
      </w:r>
      <w:r w:rsidRPr="008606EC">
        <w:rPr>
          <w:i/>
          <w:iCs/>
        </w:rPr>
        <w:t>indlært hjælpeløshed</w:t>
      </w:r>
      <w:r w:rsidRPr="008606EC">
        <w:t>) opererede oprindeligt inden for kognitiv psykologi, men har bevæget sig mere i retning af studiet af, hvad der er </w:t>
      </w:r>
      <w:r w:rsidRPr="008606EC">
        <w:rPr>
          <w:i/>
          <w:iCs/>
        </w:rPr>
        <w:t>godt for mennesket</w:t>
      </w:r>
      <w:r w:rsidRPr="008606EC">
        <w:t xml:space="preserve">. Han arbejder med de faktorer, som gør livet værd at leve. Dette er ”positiv psykologi” – i modsætning til det, </w:t>
      </w:r>
      <w:proofErr w:type="spellStart"/>
      <w:r w:rsidRPr="008606EC">
        <w:t>Seligman</w:t>
      </w:r>
      <w:proofErr w:type="spellEnd"/>
      <w:r w:rsidRPr="008606EC">
        <w:t xml:space="preserve"> benævner som ”negativ psykologi”, hvilket er f.eks. psykoanalysens tendens til at fokusere på psykiske problemer og menneskelige lidelser.</w:t>
      </w:r>
    </w:p>
    <w:p w14:paraId="3D95ECFC" w14:textId="77777777" w:rsidR="008606EC" w:rsidRPr="008606EC" w:rsidRDefault="008606EC" w:rsidP="008606EC">
      <w:proofErr w:type="spellStart"/>
      <w:r w:rsidRPr="008606EC">
        <w:t>Seligman</w:t>
      </w:r>
      <w:proofErr w:type="spellEnd"/>
      <w:r w:rsidRPr="008606EC">
        <w:t xml:space="preserve"> er inspireret af Abraham Maslow, grundlæggeren af humanistisk psykologi. Maslow sagde netop i sin tid, at det er nyttigt at løfte blikket fra den neurotiske og syge psykologi til den ”gode”, sunde og raske psykologi. Han efterlyste en positiv psykologi, men kom aldrig videre med det.</w:t>
      </w:r>
    </w:p>
    <w:p w14:paraId="3BB14588" w14:textId="77777777" w:rsidR="008606EC" w:rsidRPr="008606EC" w:rsidRDefault="008606EC" w:rsidP="008606EC">
      <w:r w:rsidRPr="008606EC">
        <w:t>I positiv psykologi er målet at hæve menneskers grundstemning og selvudfoldelse. Det fremmer individets helbred, livskvalitet, kreativitet, trivsel og livskraft. Ud over individets oplevelse af subjektivt velvære beskæftiger positiv psykologi sig også med læring, klinisk psykologi (dvs. terapi og behandling) og coaching. Disse fem centrale begreber gennemgås i det følgende:</w:t>
      </w:r>
    </w:p>
    <w:p w14:paraId="1AC53EE9" w14:textId="77777777" w:rsidR="008606EC" w:rsidRPr="008606EC" w:rsidRDefault="008606EC" w:rsidP="008606EC">
      <w:pPr>
        <w:numPr>
          <w:ilvl w:val="0"/>
          <w:numId w:val="1"/>
        </w:numPr>
      </w:pPr>
      <w:r w:rsidRPr="008606EC">
        <w:rPr>
          <w:b/>
          <w:bCs/>
        </w:rPr>
        <w:t>Flow</w:t>
      </w:r>
    </w:p>
    <w:p w14:paraId="1C0B3595" w14:textId="77777777" w:rsidR="008606EC" w:rsidRPr="008606EC" w:rsidRDefault="008606EC" w:rsidP="008606EC">
      <w:pPr>
        <w:numPr>
          <w:ilvl w:val="0"/>
          <w:numId w:val="1"/>
        </w:numPr>
      </w:pPr>
      <w:r w:rsidRPr="008606EC">
        <w:rPr>
          <w:b/>
          <w:bCs/>
        </w:rPr>
        <w:t>Positive emotioner</w:t>
      </w:r>
    </w:p>
    <w:p w14:paraId="75134CCC" w14:textId="77777777" w:rsidR="008606EC" w:rsidRPr="008606EC" w:rsidRDefault="008606EC" w:rsidP="008606EC">
      <w:pPr>
        <w:numPr>
          <w:ilvl w:val="0"/>
          <w:numId w:val="1"/>
        </w:numPr>
      </w:pPr>
      <w:proofErr w:type="spellStart"/>
      <w:r w:rsidRPr="008606EC">
        <w:rPr>
          <w:b/>
          <w:bCs/>
        </w:rPr>
        <w:t>Eudaimonia</w:t>
      </w:r>
      <w:proofErr w:type="spellEnd"/>
    </w:p>
    <w:p w14:paraId="00762CBE" w14:textId="77777777" w:rsidR="008606EC" w:rsidRPr="008606EC" w:rsidRDefault="008606EC" w:rsidP="008606EC">
      <w:pPr>
        <w:numPr>
          <w:ilvl w:val="0"/>
          <w:numId w:val="1"/>
        </w:numPr>
      </w:pPr>
      <w:r w:rsidRPr="008606EC">
        <w:rPr>
          <w:b/>
          <w:bCs/>
        </w:rPr>
        <w:t>Lykkedimensioner</w:t>
      </w:r>
    </w:p>
    <w:p w14:paraId="509F2799" w14:textId="77777777" w:rsidR="008606EC" w:rsidRPr="008606EC" w:rsidRDefault="008606EC" w:rsidP="008606EC">
      <w:pPr>
        <w:numPr>
          <w:ilvl w:val="0"/>
          <w:numId w:val="1"/>
        </w:numPr>
      </w:pPr>
      <w:r w:rsidRPr="008606EC">
        <w:rPr>
          <w:b/>
          <w:bCs/>
        </w:rPr>
        <w:t>Mindfulness.</w:t>
      </w:r>
    </w:p>
    <w:p w14:paraId="04BF09BB" w14:textId="40189A07" w:rsidR="008606EC" w:rsidRPr="008606EC" w:rsidRDefault="008606EC" w:rsidP="008606EC">
      <w:r w:rsidRPr="008606EC">
        <w:rPr>
          <w:noProof/>
        </w:rPr>
        <w:lastRenderedPageBreak/>
        <w:drawing>
          <wp:anchor distT="0" distB="0" distL="114300" distR="114300" simplePos="0" relativeHeight="251658240" behindDoc="1" locked="0" layoutInCell="1" allowOverlap="1" wp14:anchorId="15901BFF" wp14:editId="491B8DEE">
            <wp:simplePos x="0" y="0"/>
            <wp:positionH relativeFrom="margin">
              <wp:posOffset>3915410</wp:posOffset>
            </wp:positionH>
            <wp:positionV relativeFrom="paragraph">
              <wp:posOffset>0</wp:posOffset>
            </wp:positionV>
            <wp:extent cx="2344420" cy="1854200"/>
            <wp:effectExtent l="0" t="0" r="0" b="0"/>
            <wp:wrapTight wrapText="bothSides">
              <wp:wrapPolygon edited="0">
                <wp:start x="0" y="0"/>
                <wp:lineTo x="0" y="21304"/>
                <wp:lineTo x="21413" y="21304"/>
                <wp:lineTo x="21413" y="0"/>
                <wp:lineTo x="0" y="0"/>
              </wp:wrapPolygon>
            </wp:wrapTight>
            <wp:docPr id="2018343434" name="Billede 4" descr="Et billede, der indeholder skærmbillede, linje/række,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43434" name="Billede 4" descr="Et billede, der indeholder skærmbillede, linje/række, design&#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4420" cy="185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6EC">
        <w:rPr>
          <w:b/>
          <w:bCs/>
        </w:rPr>
        <w:t>1. Flow</w:t>
      </w:r>
    </w:p>
    <w:p w14:paraId="7D433FA6" w14:textId="6EEE2893" w:rsidR="008606EC" w:rsidRPr="008606EC" w:rsidRDefault="008606EC" w:rsidP="008606EC">
      <w:r w:rsidRPr="008606EC">
        <w:t xml:space="preserve">Den ungarskfødte amerikanske psykologiprofessor </w:t>
      </w:r>
      <w:proofErr w:type="spellStart"/>
      <w:r w:rsidRPr="008606EC">
        <w:t>Mihály</w:t>
      </w:r>
      <w:proofErr w:type="spellEnd"/>
      <w:r w:rsidRPr="008606EC">
        <w:t xml:space="preserve"> </w:t>
      </w:r>
      <w:proofErr w:type="spellStart"/>
      <w:r w:rsidRPr="008606EC">
        <w:t>Csikszentmihályi</w:t>
      </w:r>
      <w:proofErr w:type="spellEnd"/>
      <w:r w:rsidRPr="008606EC">
        <w:t xml:space="preserve"> er far til </w:t>
      </w:r>
      <w:r w:rsidRPr="008606EC">
        <w:rPr>
          <w:i/>
          <w:iCs/>
        </w:rPr>
        <w:t>teorien om flow</w:t>
      </w:r>
      <w:r w:rsidRPr="008606EC">
        <w:t>. Den handler om, hvordan vi </w:t>
      </w:r>
      <w:r w:rsidRPr="008606EC">
        <w:rPr>
          <w:i/>
          <w:iCs/>
        </w:rPr>
        <w:t>subjektivt</w:t>
      </w:r>
      <w:r w:rsidRPr="008606EC">
        <w:t> oplever</w:t>
      </w:r>
      <w:r w:rsidRPr="008606EC">
        <w:rPr>
          <w:i/>
          <w:iCs/>
        </w:rPr>
        <w:t> </w:t>
      </w:r>
      <w:r w:rsidRPr="008606EC">
        <w:t>ting, når vi er i gang med en aktivitet, som er belønnende i sig selv, og som vi kan lide at lave blot for fornøjelsens skyld.</w:t>
      </w:r>
      <w:r>
        <w:br/>
      </w:r>
      <w:r w:rsidRPr="008606EC">
        <w:br/>
        <w:t>Flow er oplevelsen af en flydende sammen</w:t>
      </w:r>
      <w:r w:rsidRPr="008606EC">
        <w:softHyphen/>
        <w:t>smeltning mellem bevidsthed, selv og omverden. Kort sagt opslugthed.</w:t>
      </w:r>
    </w:p>
    <w:p w14:paraId="17EDB25A" w14:textId="4197736F" w:rsidR="008606EC" w:rsidRPr="008606EC" w:rsidRDefault="008606EC" w:rsidP="008606EC">
      <w:r>
        <w:rPr>
          <w:noProof/>
        </w:rPr>
        <mc:AlternateContent>
          <mc:Choice Requires="wps">
            <w:drawing>
              <wp:anchor distT="0" distB="0" distL="114300" distR="114300" simplePos="0" relativeHeight="251660288" behindDoc="1" locked="0" layoutInCell="1" allowOverlap="1" wp14:anchorId="3C91F009" wp14:editId="70C92306">
                <wp:simplePos x="0" y="0"/>
                <wp:positionH relativeFrom="margin">
                  <wp:posOffset>3877310</wp:posOffset>
                </wp:positionH>
                <wp:positionV relativeFrom="paragraph">
                  <wp:posOffset>7620</wp:posOffset>
                </wp:positionV>
                <wp:extent cx="2362200" cy="215900"/>
                <wp:effectExtent l="0" t="0" r="0" b="0"/>
                <wp:wrapTight wrapText="bothSides">
                  <wp:wrapPolygon edited="0">
                    <wp:start x="0" y="0"/>
                    <wp:lineTo x="0" y="19059"/>
                    <wp:lineTo x="21426" y="19059"/>
                    <wp:lineTo x="21426" y="0"/>
                    <wp:lineTo x="0" y="0"/>
                  </wp:wrapPolygon>
                </wp:wrapTight>
                <wp:docPr id="193387580" name="Tekstfelt 1"/>
                <wp:cNvGraphicFramePr/>
                <a:graphic xmlns:a="http://schemas.openxmlformats.org/drawingml/2006/main">
                  <a:graphicData uri="http://schemas.microsoft.com/office/word/2010/wordprocessingShape">
                    <wps:wsp>
                      <wps:cNvSpPr txBox="1"/>
                      <wps:spPr>
                        <a:xfrm>
                          <a:off x="0" y="0"/>
                          <a:ext cx="2362200" cy="215900"/>
                        </a:xfrm>
                        <a:prstGeom prst="rect">
                          <a:avLst/>
                        </a:prstGeom>
                        <a:solidFill>
                          <a:prstClr val="white"/>
                        </a:solidFill>
                        <a:ln>
                          <a:noFill/>
                        </a:ln>
                      </wps:spPr>
                      <wps:txbx>
                        <w:txbxContent>
                          <w:p w14:paraId="43B4E0EB" w14:textId="4EA52D86" w:rsidR="008606EC" w:rsidRPr="00102C58" w:rsidRDefault="008606EC" w:rsidP="008606EC">
                            <w:pPr>
                              <w:pStyle w:val="Billedtekst"/>
                              <w:rPr>
                                <w:sz w:val="22"/>
                                <w:szCs w:val="22"/>
                              </w:rPr>
                            </w:pPr>
                            <w:r>
                              <w:t xml:space="preserve">Figur </w:t>
                            </w:r>
                            <w:fldSimple w:instr=" SEQ Figur \* ARABIC ">
                              <w:r>
                                <w:rPr>
                                  <w:noProof/>
                                </w:rPr>
                                <w:t>1</w:t>
                              </w:r>
                            </w:fldSimple>
                            <w:r>
                              <w:t>3.9 Flow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1F009" id="_x0000_t202" coordsize="21600,21600" o:spt="202" path="m,l,21600r21600,l21600,xe">
                <v:stroke joinstyle="miter"/>
                <v:path gradientshapeok="t" o:connecttype="rect"/>
              </v:shapetype>
              <v:shape id="Tekstfelt 1" o:spid="_x0000_s1026" type="#_x0000_t202" style="position:absolute;margin-left:305.3pt;margin-top:.6pt;width:186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" stroked="f">
                <v:textbox inset="0,0,0,0">
                  <w:txbxContent>
                    <w:p w14:paraId="43B4E0EB" w14:textId="4EA52D86" w:rsidR="008606EC" w:rsidRPr="00102C58" w:rsidRDefault="008606EC" w:rsidP="008606EC">
                      <w:pPr>
                        <w:pStyle w:val="Billedtekst"/>
                        <w:rPr>
                          <w:sz w:val="22"/>
                          <w:szCs w:val="22"/>
                        </w:rPr>
                      </w:pPr>
                      <w:r>
                        <w:t xml:space="preserve">Figur </w:t>
                      </w:r>
                      <w:r>
                        <w:fldChar w:fldCharType="begin"/>
                      </w:r>
                      <w:r>
                        <w:instrText xml:space="preserve"> SEQ Figur \* ARABIC </w:instrText>
                      </w:r>
                      <w:r>
                        <w:fldChar w:fldCharType="separate"/>
                      </w:r>
                      <w:r>
                        <w:rPr>
                          <w:noProof/>
                        </w:rPr>
                        <w:t>1</w:t>
                      </w:r>
                      <w:r>
                        <w:fldChar w:fldCharType="end"/>
                      </w:r>
                      <w:r>
                        <w:t>3.9 Flow</w:t>
                      </w:r>
                    </w:p>
                  </w:txbxContent>
                </v:textbox>
                <w10:wrap type="tight" anchorx="margin"/>
              </v:shape>
            </w:pict>
          </mc:Fallback>
        </mc:AlternateContent>
      </w:r>
      <w:r w:rsidRPr="008606EC">
        <w:t>Flow er en tilstand af stærk opmærksomhed og koncentration. Det er noget, alle oplever indimellem, dvs. </w:t>
      </w:r>
      <w:r w:rsidRPr="008606EC">
        <w:rPr>
          <w:i/>
          <w:iCs/>
        </w:rPr>
        <w:t>alle</w:t>
      </w:r>
      <w:r w:rsidRPr="008606EC">
        <w:t> kan opleve flow. Ordene </w:t>
      </w:r>
      <w:r w:rsidRPr="008606EC">
        <w:rPr>
          <w:i/>
          <w:iCs/>
        </w:rPr>
        <w:t>leg, skabelse, fordybelse</w:t>
      </w:r>
      <w:r w:rsidRPr="008606EC">
        <w:t> og </w:t>
      </w:r>
      <w:r w:rsidRPr="008606EC">
        <w:rPr>
          <w:i/>
          <w:iCs/>
        </w:rPr>
        <w:t>kreativitet</w:t>
      </w:r>
      <w:r w:rsidRPr="008606EC">
        <w:t> kan henføres til følelsen af at være i flow.</w:t>
      </w:r>
    </w:p>
    <w:p w14:paraId="14DFE1AB" w14:textId="77777777" w:rsidR="008606EC" w:rsidRPr="008606EC" w:rsidRDefault="008606EC" w:rsidP="008606EC">
      <w:r w:rsidRPr="008606EC">
        <w:t>Flow kan opleves i mange sammenhænge, f.eks. i idræt, kunst og i en hobby, som når man spiller musik. Her kommer det til udtryk som en </w:t>
      </w:r>
      <w:r w:rsidRPr="008606EC">
        <w:rPr>
          <w:i/>
          <w:iCs/>
        </w:rPr>
        <w:t>opslugthed</w:t>
      </w:r>
      <w:r w:rsidRPr="008606EC">
        <w:t>, der gør, at man smelter sammen med det, man er i færd med, på en måde, hvor man mister tidsfornemmelsen. Tiden flyver af sted. Fokusset på én selv forsvinder midlertidigt, og hverdagens sorger og bekymringer trænger ikke forstyrrende ind.</w:t>
      </w:r>
    </w:p>
    <w:p w14:paraId="6BE10EB9" w14:textId="77777777" w:rsidR="008606EC" w:rsidRPr="008606EC" w:rsidRDefault="008606EC" w:rsidP="008606EC">
      <w:r w:rsidRPr="008606EC">
        <w:t>Flow skaber </w:t>
      </w:r>
      <w:r w:rsidRPr="008606EC">
        <w:rPr>
          <w:i/>
          <w:iCs/>
        </w:rPr>
        <w:t>velvære</w:t>
      </w:r>
      <w:r w:rsidRPr="008606EC">
        <w:t> og en følelse af </w:t>
      </w:r>
      <w:r w:rsidRPr="008606EC">
        <w:rPr>
          <w:i/>
          <w:iCs/>
        </w:rPr>
        <w:t>selvopfyldelse</w:t>
      </w:r>
      <w:r w:rsidRPr="008606EC">
        <w:t>, når man beskæftiger sig med noget, man kan lide, og som giver mening for én selv. Nogle beskriver det, som at de oplever en ubesværet rytme og ro. Andre oplever det som at glide ind i et meningsunivers, som er adskilt fra hverdagsvirkeligheden, og som i selve nuet (men også efterfølgende) bringer glæde og berigelse.</w:t>
      </w:r>
    </w:p>
    <w:p w14:paraId="33FEB27D" w14:textId="6E119CD4" w:rsidR="008606EC" w:rsidRPr="008606EC" w:rsidRDefault="008606EC" w:rsidP="008606EC">
      <w:r w:rsidRPr="008606EC">
        <w:rPr>
          <w:noProof/>
        </w:rPr>
        <w:drawing>
          <wp:anchor distT="0" distB="0" distL="114300" distR="114300" simplePos="0" relativeHeight="251661312" behindDoc="1" locked="0" layoutInCell="1" allowOverlap="1" wp14:anchorId="548EC447" wp14:editId="7E0F3808">
            <wp:simplePos x="0" y="0"/>
            <wp:positionH relativeFrom="margin">
              <wp:posOffset>1878330</wp:posOffset>
            </wp:positionH>
            <wp:positionV relativeFrom="paragraph">
              <wp:posOffset>961390</wp:posOffset>
            </wp:positionV>
            <wp:extent cx="4532630" cy="2407872"/>
            <wp:effectExtent l="0" t="0" r="1270" b="0"/>
            <wp:wrapTight wrapText="bothSides">
              <wp:wrapPolygon edited="0">
                <wp:start x="0" y="0"/>
                <wp:lineTo x="0" y="21366"/>
                <wp:lineTo x="21515" y="21366"/>
                <wp:lineTo x="21515" y="0"/>
                <wp:lineTo x="0" y="0"/>
              </wp:wrapPolygon>
            </wp:wrapTight>
            <wp:docPr id="1489858052" name="Billede 3" descr="Et billede, der indeholder tekst, skærmbillede, diagram,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58052" name="Billede 3" descr="Et billede, der indeholder tekst, skærmbillede, diagram, Kurve&#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2630" cy="24078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6EC">
        <w:t xml:space="preserve">Flow opleves i leg, f.eks. børn, der leger med dukker eller legoklodser. De er så opslugte, at de glemmer både tid og sted. Leg er vigtigt. Vi udvikler færdigheder via leg, og leg i barndommen lægger grundstenen til det voksne menneskes kreativitet og potentiale. Ifølge flowekspert Henrik Knoop udvikler man i fri leg egenskaber som ægte initiativ, ansvarlighed, passion, udholdenhed, impulskontrol, sociale grænser, risikotolerance og opfindsomhed. </w:t>
      </w:r>
      <w:proofErr w:type="gramStart"/>
      <w:r w:rsidRPr="008606EC">
        <w:t>Endvidere</w:t>
      </w:r>
      <w:proofErr w:type="gramEnd"/>
      <w:r w:rsidRPr="008606EC">
        <w:t xml:space="preserve"> kan leg styrke vores fantasi og sociale kompetencer. Note</w:t>
      </w:r>
    </w:p>
    <w:p w14:paraId="17367632" w14:textId="6F16158D" w:rsidR="008606EC" w:rsidRPr="008606EC" w:rsidRDefault="008606EC" w:rsidP="008606EC">
      <w:r>
        <w:rPr>
          <w:noProof/>
        </w:rPr>
        <mc:AlternateContent>
          <mc:Choice Requires="wps">
            <w:drawing>
              <wp:anchor distT="0" distB="0" distL="114300" distR="114300" simplePos="0" relativeHeight="251663360" behindDoc="1" locked="0" layoutInCell="1" allowOverlap="1" wp14:anchorId="77478442" wp14:editId="7AFE3729">
                <wp:simplePos x="0" y="0"/>
                <wp:positionH relativeFrom="margin">
                  <wp:posOffset>4144010</wp:posOffset>
                </wp:positionH>
                <wp:positionV relativeFrom="paragraph">
                  <wp:posOffset>1951990</wp:posOffset>
                </wp:positionV>
                <wp:extent cx="2146300" cy="146050"/>
                <wp:effectExtent l="0" t="0" r="6350" b="6350"/>
                <wp:wrapTight wrapText="bothSides">
                  <wp:wrapPolygon edited="0">
                    <wp:start x="0" y="0"/>
                    <wp:lineTo x="0" y="19722"/>
                    <wp:lineTo x="21472" y="19722"/>
                    <wp:lineTo x="21472" y="0"/>
                    <wp:lineTo x="0" y="0"/>
                  </wp:wrapPolygon>
                </wp:wrapTight>
                <wp:docPr id="843760339" name="Tekstfelt 1"/>
                <wp:cNvGraphicFramePr/>
                <a:graphic xmlns:a="http://schemas.openxmlformats.org/drawingml/2006/main">
                  <a:graphicData uri="http://schemas.microsoft.com/office/word/2010/wordprocessingShape">
                    <wps:wsp>
                      <wps:cNvSpPr txBox="1"/>
                      <wps:spPr>
                        <a:xfrm>
                          <a:off x="0" y="0"/>
                          <a:ext cx="2146300" cy="146050"/>
                        </a:xfrm>
                        <a:prstGeom prst="rect">
                          <a:avLst/>
                        </a:prstGeom>
                        <a:solidFill>
                          <a:prstClr val="white"/>
                        </a:solidFill>
                        <a:ln>
                          <a:noFill/>
                        </a:ln>
                      </wps:spPr>
                      <wps:txbx>
                        <w:txbxContent>
                          <w:p w14:paraId="4FEE80FE" w14:textId="2D7879BD" w:rsidR="008606EC" w:rsidRPr="003C6FF3" w:rsidRDefault="008606EC" w:rsidP="008606EC">
                            <w:pPr>
                              <w:pStyle w:val="Billedtekst"/>
                              <w:rPr>
                                <w:sz w:val="22"/>
                                <w:szCs w:val="22"/>
                              </w:rPr>
                            </w:pPr>
                            <w:r>
                              <w:t>Figur 3.10 Flowområde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78442" id="_x0000_s1027" type="#_x0000_t202" style="position:absolute;margin-left:326.3pt;margin-top:153.7pt;width:169pt;height:1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" stroked="f">
                <v:textbox inset="0,0,0,0">
                  <w:txbxContent>
                    <w:p w14:paraId="4FEE80FE" w14:textId="2D7879BD" w:rsidR="008606EC" w:rsidRPr="003C6FF3" w:rsidRDefault="008606EC" w:rsidP="008606EC">
                      <w:pPr>
                        <w:pStyle w:val="Billedtekst"/>
                        <w:rPr>
                          <w:sz w:val="22"/>
                          <w:szCs w:val="22"/>
                        </w:rPr>
                      </w:pPr>
                      <w:r>
                        <w:t>Figur 3.10 Flowområde</w:t>
                      </w:r>
                    </w:p>
                  </w:txbxContent>
                </v:textbox>
                <w10:wrap type="tight" anchorx="margin"/>
              </v:shape>
            </w:pict>
          </mc:Fallback>
        </mc:AlternateContent>
      </w:r>
      <w:r w:rsidRPr="008606EC">
        <w:t>Flow opfattes som en</w:t>
      </w:r>
      <w:r w:rsidRPr="008606EC">
        <w:rPr>
          <w:i/>
          <w:iCs/>
        </w:rPr>
        <w:t> modpol til tilstanden stress</w:t>
      </w:r>
      <w:r w:rsidRPr="008606EC">
        <w:t>. Det er vigtig viden i en tid, hvor arbejds- og fritidsliv kan være hektisk og krævende. Flow menes at skabe </w:t>
      </w:r>
      <w:r w:rsidRPr="008606EC">
        <w:rPr>
          <w:i/>
          <w:iCs/>
        </w:rPr>
        <w:t>harmoni</w:t>
      </w:r>
      <w:r w:rsidRPr="008606EC">
        <w:t> i selvet. Derfor anser positiv psykologi flow for at være et redskab, man kan anvende til at navigere bedre i en stresset hverdag, men spørgsmålet er, hvor meget flow man skal komme</w:t>
      </w:r>
      <w:r>
        <w:t xml:space="preserve"> </w:t>
      </w:r>
      <w:r w:rsidRPr="008606EC">
        <w:t>i, og hvor længe en eventuel harmoni varer ved.</w:t>
      </w:r>
      <w:r>
        <w:t xml:space="preserve"> </w:t>
      </w:r>
      <w:r w:rsidRPr="008606EC">
        <w:t>Flow er en stimulerende tilstand, som får én til at præstere optimalt i forhold til de givne udfordringer og éns evner, og som er den gyldne middelvej (balance) mellem ængstelighed og uro på den ene side og kedsomhed på den anden.</w:t>
      </w:r>
    </w:p>
    <w:p w14:paraId="1F610AB2" w14:textId="77777777" w:rsidR="008606EC" w:rsidRPr="008606EC" w:rsidRDefault="008606EC" w:rsidP="008606EC">
      <w:r w:rsidRPr="008606EC">
        <w:rPr>
          <w:b/>
          <w:bCs/>
        </w:rPr>
        <w:lastRenderedPageBreak/>
        <w:t>2. Positive emotioner</w:t>
      </w:r>
    </w:p>
    <w:p w14:paraId="68E420C9" w14:textId="77777777" w:rsidR="008606EC" w:rsidRPr="008606EC" w:rsidRDefault="008606EC" w:rsidP="008606EC">
      <w:r w:rsidRPr="008606EC">
        <w:t>Dette at </w:t>
      </w:r>
      <w:r w:rsidRPr="008606EC">
        <w:rPr>
          <w:i/>
          <w:iCs/>
        </w:rPr>
        <w:t>generere positive emotioner</w:t>
      </w:r>
      <w:r w:rsidRPr="008606EC">
        <w:t> er et middel til at styrke hele vores væsen. Man anser positive emotioner for at skabe et godt fundament for vores motivation, gode præstationer og et godt liv. Vi skal fokusere på vores styrker frem for vores mangler, herunder på vores </w:t>
      </w:r>
      <w:r w:rsidRPr="008606EC">
        <w:rPr>
          <w:i/>
          <w:iCs/>
        </w:rPr>
        <w:t>resiliens</w:t>
      </w:r>
      <w:r w:rsidRPr="008606EC">
        <w:t> (psykisk robusthed) og sociale ressourcer.</w:t>
      </w:r>
    </w:p>
    <w:p w14:paraId="12CA9BDC" w14:textId="77777777" w:rsidR="008606EC" w:rsidRPr="008606EC" w:rsidRDefault="008606EC" w:rsidP="008606EC">
      <w:r w:rsidRPr="008606EC">
        <w:t>Når vi fokuserer på de ting, vi kan lide, skaber det positive emotioner, som er med til at give os </w:t>
      </w:r>
      <w:r w:rsidRPr="008606EC">
        <w:rPr>
          <w:i/>
          <w:iCs/>
        </w:rPr>
        <w:t>livsglæde</w:t>
      </w:r>
      <w:r w:rsidRPr="008606EC">
        <w:t>, </w:t>
      </w:r>
      <w:r w:rsidRPr="008606EC">
        <w:rPr>
          <w:i/>
          <w:iCs/>
        </w:rPr>
        <w:t>energi</w:t>
      </w:r>
      <w:r w:rsidRPr="008606EC">
        <w:t> og </w:t>
      </w:r>
      <w:r w:rsidRPr="008606EC">
        <w:rPr>
          <w:i/>
          <w:iCs/>
        </w:rPr>
        <w:t>subjektivt velvære</w:t>
      </w:r>
      <w:r w:rsidRPr="008606EC">
        <w:t>. Og disse ting styrker os som mennesker. Flow er en måde, hvorpå det kan gøres. Meningsfulde forhold til andre mennesker, spændende projekter og selvrealisering er andre måder.</w:t>
      </w:r>
    </w:p>
    <w:p w14:paraId="01C9FC6D" w14:textId="77777777" w:rsidR="008606EC" w:rsidRPr="008606EC" w:rsidRDefault="008606EC" w:rsidP="008606EC">
      <w:r w:rsidRPr="008606EC">
        <w:t>Evnen til at forstå og håndtere negative følelser og situationer er vigtig – en slags </w:t>
      </w:r>
      <w:r w:rsidRPr="008606EC">
        <w:rPr>
          <w:i/>
          <w:iCs/>
        </w:rPr>
        <w:t>følelsesmæssig intelligens</w:t>
      </w:r>
      <w:r w:rsidRPr="008606EC">
        <w:t> (EQ). Trivsel og glæde er vigtige nøgleord, for at vi kan føle overskud, trives og være velfungerende mennesker. Glæde er en subjektiv følelse, men det er også meningen, da teorien netop fokuserer på den enkelte – på individets egen subjektive oplevelse. Man bruger spørgeskemaer og </w:t>
      </w:r>
      <w:r w:rsidRPr="008606EC">
        <w:rPr>
          <w:i/>
          <w:iCs/>
        </w:rPr>
        <w:t>rating-</w:t>
      </w:r>
      <w:proofErr w:type="spellStart"/>
      <w:r w:rsidRPr="008606EC">
        <w:rPr>
          <w:i/>
          <w:iCs/>
        </w:rPr>
        <w:t>scales</w:t>
      </w:r>
      <w:proofErr w:type="spellEnd"/>
      <w:r w:rsidRPr="008606EC">
        <w:t> for at måle en persons grad af glæde og velvære.</w:t>
      </w:r>
    </w:p>
    <w:p w14:paraId="3CE5893C" w14:textId="77777777" w:rsidR="008606EC" w:rsidRPr="008606EC" w:rsidRDefault="008606EC" w:rsidP="008606EC">
      <w:pPr>
        <w:rPr>
          <w:b/>
          <w:bCs/>
        </w:rPr>
      </w:pPr>
      <w:r w:rsidRPr="008606EC">
        <w:rPr>
          <w:b/>
          <w:bCs/>
        </w:rPr>
        <w:t>Mange livsområder styrkes, når vi får positive emotioner i vores dagligdag:</w:t>
      </w:r>
    </w:p>
    <w:p w14:paraId="1879975D" w14:textId="77777777" w:rsidR="00FF6807" w:rsidRDefault="008606EC" w:rsidP="00FF6807">
      <w:pPr>
        <w:pStyle w:val="Listeafsnit"/>
        <w:numPr>
          <w:ilvl w:val="0"/>
          <w:numId w:val="7"/>
        </w:numPr>
      </w:pPr>
      <w:r w:rsidRPr="008606EC">
        <w:t>Vores handlekraft og produktivitet</w:t>
      </w:r>
    </w:p>
    <w:p w14:paraId="2DDD5C12" w14:textId="78D82E6A" w:rsidR="008606EC" w:rsidRPr="008606EC" w:rsidRDefault="008606EC" w:rsidP="00FF6807">
      <w:pPr>
        <w:pStyle w:val="Listeafsnit"/>
        <w:numPr>
          <w:ilvl w:val="0"/>
          <w:numId w:val="7"/>
        </w:numPr>
      </w:pPr>
      <w:r w:rsidRPr="008606EC">
        <w:t>Vores evne til problemløsning</w:t>
      </w:r>
    </w:p>
    <w:p w14:paraId="2021F53C" w14:textId="77777777" w:rsidR="008606EC" w:rsidRPr="008606EC" w:rsidRDefault="008606EC" w:rsidP="00FF6807">
      <w:pPr>
        <w:pStyle w:val="Listeafsnit"/>
        <w:numPr>
          <w:ilvl w:val="0"/>
          <w:numId w:val="7"/>
        </w:numPr>
      </w:pPr>
      <w:r w:rsidRPr="008606EC">
        <w:t>Vores indlæring og hukommelse</w:t>
      </w:r>
    </w:p>
    <w:p w14:paraId="51C9B857" w14:textId="77777777" w:rsidR="008606EC" w:rsidRPr="008606EC" w:rsidRDefault="008606EC" w:rsidP="00FF6807">
      <w:pPr>
        <w:pStyle w:val="Listeafsnit"/>
        <w:numPr>
          <w:ilvl w:val="0"/>
          <w:numId w:val="7"/>
        </w:numPr>
      </w:pPr>
      <w:r w:rsidRPr="008606EC">
        <w:t>Vores sociale interaktion og dermed relationer</w:t>
      </w:r>
    </w:p>
    <w:p w14:paraId="42B1CEA0" w14:textId="77777777" w:rsidR="008606EC" w:rsidRPr="008606EC" w:rsidRDefault="008606EC" w:rsidP="00FF6807">
      <w:pPr>
        <w:pStyle w:val="Listeafsnit"/>
        <w:numPr>
          <w:ilvl w:val="0"/>
          <w:numId w:val="7"/>
        </w:numPr>
      </w:pPr>
      <w:r w:rsidRPr="008606EC">
        <w:t>Vores helbred og immunforsvar</w:t>
      </w:r>
    </w:p>
    <w:p w14:paraId="3A50B4FB" w14:textId="77777777" w:rsidR="008606EC" w:rsidRPr="008606EC" w:rsidRDefault="008606EC" w:rsidP="00FF6807">
      <w:pPr>
        <w:pStyle w:val="Listeafsnit"/>
        <w:numPr>
          <w:ilvl w:val="0"/>
          <w:numId w:val="7"/>
        </w:numPr>
      </w:pPr>
      <w:r w:rsidRPr="008606EC">
        <w:t>Vores livslængde</w:t>
      </w:r>
      <w:r w:rsidRPr="00FF6807">
        <w:rPr>
          <w:b/>
          <w:bCs/>
        </w:rPr>
        <w:t>.</w:t>
      </w:r>
    </w:p>
    <w:p w14:paraId="453BC764" w14:textId="77777777" w:rsidR="008606EC" w:rsidRPr="008606EC" w:rsidRDefault="008606EC" w:rsidP="008606EC">
      <w:r w:rsidRPr="008606EC">
        <w:rPr>
          <w:b/>
          <w:bCs/>
        </w:rPr>
        <w:t>3. </w:t>
      </w:r>
      <w:proofErr w:type="spellStart"/>
      <w:r w:rsidRPr="008606EC">
        <w:rPr>
          <w:b/>
          <w:bCs/>
        </w:rPr>
        <w:t>Eudaimonia</w:t>
      </w:r>
      <w:proofErr w:type="spellEnd"/>
    </w:p>
    <w:p w14:paraId="215D28BD" w14:textId="77777777" w:rsidR="008606EC" w:rsidRPr="008606EC" w:rsidRDefault="008606EC" w:rsidP="008606EC">
      <w:r w:rsidRPr="008606EC">
        <w:t>Dette græske begreb, </w:t>
      </w:r>
      <w:proofErr w:type="spellStart"/>
      <w:r w:rsidRPr="008606EC">
        <w:rPr>
          <w:i/>
          <w:iCs/>
        </w:rPr>
        <w:t>eudaimonia</w:t>
      </w:r>
      <w:proofErr w:type="spellEnd"/>
      <w:r w:rsidRPr="008606EC">
        <w:t>, som Aristoteles (384–322 f.Kr.) beskrev, udtales [/æv-</w:t>
      </w:r>
      <w:proofErr w:type="spellStart"/>
      <w:r w:rsidRPr="008606EC">
        <w:t>daj</w:t>
      </w:r>
      <w:proofErr w:type="spellEnd"/>
      <w:r w:rsidRPr="008606EC">
        <w:t>-</w:t>
      </w:r>
      <w:proofErr w:type="spellStart"/>
      <w:r w:rsidRPr="008606EC">
        <w:t>mo</w:t>
      </w:r>
      <w:proofErr w:type="spellEnd"/>
      <w:r w:rsidRPr="008606EC">
        <w:t>-’</w:t>
      </w:r>
      <w:proofErr w:type="spellStart"/>
      <w:r w:rsidRPr="008606EC">
        <w:t>NI-a</w:t>
      </w:r>
      <w:proofErr w:type="spellEnd"/>
      <w:r w:rsidRPr="008606EC">
        <w:t>/]. Det er en klassisk dydslære, som betegner lyksaligheden ved at leve et </w:t>
      </w:r>
      <w:r w:rsidRPr="008606EC">
        <w:rPr>
          <w:i/>
          <w:iCs/>
        </w:rPr>
        <w:t>sundt, uselvisk og blomstrende</w:t>
      </w:r>
      <w:r w:rsidRPr="008606EC">
        <w:t> liv med masser af gode egenskaber. Det er en livsform kendetegnet af dyder og gode gerninger, hvorigennem der over årene skabes en </w:t>
      </w:r>
      <w:r w:rsidRPr="008606EC">
        <w:rPr>
          <w:i/>
          <w:iCs/>
        </w:rPr>
        <w:t>positiv, livslang sammenhæng</w:t>
      </w:r>
      <w:r w:rsidRPr="008606EC">
        <w:t>.</w:t>
      </w:r>
    </w:p>
    <w:p w14:paraId="0DF0933C" w14:textId="77777777" w:rsidR="008606EC" w:rsidRPr="008606EC" w:rsidRDefault="008606EC" w:rsidP="008606EC">
      <w:r w:rsidRPr="008606EC">
        <w:t>Som art ejer mennesket evnen til rationel tænkning, der kombineret med vores handlekraft kan sætte os i stand til at leve </w:t>
      </w:r>
      <w:r w:rsidRPr="008606EC">
        <w:rPr>
          <w:i/>
          <w:iCs/>
        </w:rPr>
        <w:t>det gode liv</w:t>
      </w:r>
      <w:r w:rsidRPr="008606EC">
        <w:t>. At leve lykkeligt består ifølge positiv psykologi i kontinuerligt at gennemgå en positiv udvikling, mens man undervejs søger at leve livet </w:t>
      </w:r>
      <w:proofErr w:type="spellStart"/>
      <w:r w:rsidRPr="008606EC">
        <w:rPr>
          <w:i/>
          <w:iCs/>
        </w:rPr>
        <w:t>eudaimonisk</w:t>
      </w:r>
      <w:proofErr w:type="spellEnd"/>
      <w:r w:rsidRPr="008606EC">
        <w:t> og realisere sit individuelle potentiale.</w:t>
      </w:r>
    </w:p>
    <w:p w14:paraId="614D1D97" w14:textId="77777777" w:rsidR="008606EC" w:rsidRPr="008606EC" w:rsidRDefault="008606EC" w:rsidP="008606EC">
      <w:r w:rsidRPr="008606EC">
        <w:t>Man behøver ikke være konstant lykkelig, men blot have den tilfredsstillelse, at éns livsførelse lever op til, hvordan man selv er. </w:t>
      </w:r>
      <w:r w:rsidRPr="008606EC">
        <w:rPr>
          <w:i/>
          <w:iCs/>
        </w:rPr>
        <w:t>Hedonisk lykke</w:t>
      </w:r>
      <w:r w:rsidRPr="008606EC">
        <w:t> er at drikke en god kop kaffe, at gå i byen i weekenden osv. Det er en hurtig nydelse, som man er nødt til at gentage for at opnå samme lykketilstand. Men hvis man lever </w:t>
      </w:r>
      <w:proofErr w:type="spellStart"/>
      <w:r w:rsidRPr="008606EC">
        <w:rPr>
          <w:i/>
          <w:iCs/>
        </w:rPr>
        <w:t>eudaimonisk</w:t>
      </w:r>
      <w:proofErr w:type="spellEnd"/>
      <w:r w:rsidRPr="008606EC">
        <w:t>, vil man opleve en </w:t>
      </w:r>
      <w:r w:rsidRPr="008606EC">
        <w:rPr>
          <w:i/>
          <w:iCs/>
        </w:rPr>
        <w:t>lang tilfredsstillelse</w:t>
      </w:r>
      <w:r w:rsidRPr="008606EC">
        <w:t>, en dybereliggende lykkefølelse.</w:t>
      </w:r>
    </w:p>
    <w:p w14:paraId="3609A813" w14:textId="4807711A" w:rsidR="008606EC" w:rsidRPr="008606EC" w:rsidRDefault="008606EC" w:rsidP="00722FE8">
      <w:pPr>
        <w:ind w:right="-143"/>
      </w:pPr>
      <w:r w:rsidRPr="008606EC">
        <w:rPr>
          <w:b/>
          <w:bCs/>
        </w:rPr>
        <w:t>4. Lykkedimensioner</w:t>
      </w:r>
      <w:r>
        <w:br/>
      </w:r>
      <w:r w:rsidRPr="008606EC">
        <w:t xml:space="preserve">Lykke er mange ting, og den kan ikke fanges ved at jages, for lykken bor i nuet. Positiv psykologi er blevet kritiseret for, at det at opnå lykke i sit liv er et individuelt ansvar, der hviler på hver </w:t>
      </w:r>
      <w:proofErr w:type="spellStart"/>
      <w:r w:rsidRPr="008606EC">
        <w:t>enkelts</w:t>
      </w:r>
      <w:proofErr w:type="spellEnd"/>
      <w:r w:rsidRPr="008606EC">
        <w:t xml:space="preserve"> skuldre.</w:t>
      </w:r>
    </w:p>
    <w:p w14:paraId="2B81A35E" w14:textId="77777777" w:rsidR="008606EC" w:rsidRPr="008606EC" w:rsidRDefault="008606EC" w:rsidP="008606EC">
      <w:r w:rsidRPr="008606EC">
        <w:t xml:space="preserve">Undersøgelser tyder på, at lykkelige mennesker får bedre helbred og trivsel, nemmere får et godt job og parforhold samt får brugt deres potentiale fuldt ud – også til glæde for samfundet. Lykke over længere </w:t>
      </w:r>
      <w:r w:rsidRPr="008606EC">
        <w:lastRenderedPageBreak/>
        <w:t>tid kan defineres som en følelse af </w:t>
      </w:r>
      <w:r w:rsidRPr="008606EC">
        <w:rPr>
          <w:i/>
          <w:iCs/>
        </w:rPr>
        <w:t>indre fred </w:t>
      </w:r>
      <w:r w:rsidRPr="008606EC">
        <w:t>og </w:t>
      </w:r>
      <w:r w:rsidRPr="008606EC">
        <w:rPr>
          <w:i/>
          <w:iCs/>
        </w:rPr>
        <w:t>tilfredshed</w:t>
      </w:r>
      <w:r w:rsidRPr="008606EC">
        <w:t>, samt at man ikke har nogen større forstyrrende bekymringer for hverken nutid eller fremtid. Note</w:t>
      </w:r>
    </w:p>
    <w:p w14:paraId="2765050C" w14:textId="77777777" w:rsidR="008606EC" w:rsidRPr="008606EC" w:rsidRDefault="008606EC" w:rsidP="008606EC">
      <w:r w:rsidRPr="008606EC">
        <w:t>Over for den positive psykologis optimistiske syn på lykke og glæde ved livet som noget, mennesket selv er herre over, står en anden teori, nemlig den såkaldte </w:t>
      </w:r>
      <w:r w:rsidRPr="008606EC">
        <w:rPr>
          <w:i/>
          <w:iCs/>
        </w:rPr>
        <w:t>set-point-teori</w:t>
      </w:r>
      <w:r w:rsidRPr="008606EC">
        <w:t xml:space="preserve">. Ifølge set-point-teorien er det niveau af lykke og glæde ved livet, det enkelte menneske føler, relativt konstant: Den amerikanske forsker David </w:t>
      </w:r>
      <w:r w:rsidRPr="008606EC">
        <w:softHyphen/>
        <w:t>Lykken (sjovt navn!) opsamlede data fra 4.000 par enæggede tvillinger gennem 19 år for at finde ud af deres lykkeniveau. Ved hjælp af statistisk metode pegede resultatet på, at 50 % af tvillingernes glæde ved livet var genetisk bestemt og dermed en fast bestanddel af personligheden. Forhold som indkomst, om man er gift eller ugift, religion og uddannelse, spillede en mindre rolle. Statistisk set kunne kun 8 % af personernes glæde ved livet tilskrives disse forhold.</w:t>
      </w:r>
    </w:p>
    <w:p w14:paraId="5732920C" w14:textId="4AA8DD37" w:rsidR="008606EC" w:rsidRPr="008606EC" w:rsidRDefault="008606EC" w:rsidP="008606EC">
      <w:pPr>
        <w:rPr>
          <w:b/>
          <w:bCs/>
        </w:rPr>
      </w:pPr>
      <w:r w:rsidRPr="008606EC">
        <w:rPr>
          <w:b/>
          <w:bCs/>
        </w:rPr>
        <w:t>Dimensioner af lykke</w:t>
      </w:r>
      <w:r>
        <w:rPr>
          <w:b/>
          <w:bCs/>
        </w:rPr>
        <w:br/>
      </w:r>
      <w:r w:rsidRPr="008606EC">
        <w:t xml:space="preserve">Martin </w:t>
      </w:r>
      <w:proofErr w:type="spellStart"/>
      <w:r w:rsidRPr="008606EC">
        <w:t>Seligman</w:t>
      </w:r>
      <w:proofErr w:type="spellEnd"/>
      <w:r w:rsidRPr="008606EC">
        <w:t xml:space="preserve"> opererer med tre forskellige lykkedimensioner i hierarkisk orden (den øverste er den ”fineste”):</w:t>
      </w:r>
    </w:p>
    <w:p w14:paraId="4A19BAB0" w14:textId="77777777" w:rsidR="008606EC" w:rsidRPr="008606EC" w:rsidRDefault="008606EC" w:rsidP="008606EC">
      <w:pPr>
        <w:numPr>
          <w:ilvl w:val="0"/>
          <w:numId w:val="5"/>
        </w:numPr>
      </w:pPr>
      <w:r w:rsidRPr="008606EC">
        <w:rPr>
          <w:b/>
          <w:bCs/>
        </w:rPr>
        <w:t>Det meningsfulde liv: </w:t>
      </w:r>
      <w:r w:rsidRPr="008606EC">
        <w:t>Fokus på værdier, der er større end én selv, og uselviskhed </w:t>
      </w:r>
      <w:r w:rsidRPr="008606EC">
        <w:rPr>
          <w:i/>
          <w:iCs/>
        </w:rPr>
        <w:t>(altruisme).</w:t>
      </w:r>
    </w:p>
    <w:p w14:paraId="581BD418" w14:textId="77777777" w:rsidR="008606EC" w:rsidRPr="008606EC" w:rsidRDefault="008606EC" w:rsidP="008606EC">
      <w:pPr>
        <w:numPr>
          <w:ilvl w:val="0"/>
          <w:numId w:val="5"/>
        </w:numPr>
      </w:pPr>
      <w:r w:rsidRPr="008606EC">
        <w:rPr>
          <w:b/>
          <w:bCs/>
        </w:rPr>
        <w:t>Det engagerede liv:</w:t>
      </w:r>
      <w:r w:rsidRPr="008606EC">
        <w:t xml:space="preserve"> Fokus på </w:t>
      </w:r>
      <w:r w:rsidRPr="008606EC">
        <w:softHyphen/>
        <w:t xml:space="preserve">engagement og involvering i </w:t>
      </w:r>
      <w:r w:rsidRPr="008606EC">
        <w:softHyphen/>
        <w:t>opgaver, der kan føre til flow</w:t>
      </w:r>
      <w:r w:rsidRPr="008606EC">
        <w:softHyphen/>
        <w:t>oplevelser</w:t>
      </w:r>
      <w:r w:rsidRPr="008606EC">
        <w:rPr>
          <w:i/>
          <w:iCs/>
        </w:rPr>
        <w:t> (selvudfoldelse)</w:t>
      </w:r>
      <w:r w:rsidRPr="008606EC">
        <w:t>.</w:t>
      </w:r>
    </w:p>
    <w:p w14:paraId="3EA4749C" w14:textId="181B9C2F" w:rsidR="008606EC" w:rsidRDefault="008606EC" w:rsidP="008606EC">
      <w:pPr>
        <w:numPr>
          <w:ilvl w:val="0"/>
          <w:numId w:val="5"/>
        </w:numPr>
        <w:ind w:right="-285"/>
      </w:pPr>
      <w:r w:rsidRPr="008606EC">
        <w:rPr>
          <w:b/>
          <w:bCs/>
        </w:rPr>
        <w:t>Det behagelige liv:</w:t>
      </w:r>
      <w:r w:rsidRPr="008606EC">
        <w:t> Fokus på oplevelsen af behagelige følelser og</w:t>
      </w:r>
      <w:r>
        <w:t xml:space="preserve"> </w:t>
      </w:r>
      <w:proofErr w:type="spellStart"/>
      <w:r>
        <w:t>lysttilfredstillelse</w:t>
      </w:r>
      <w:proofErr w:type="spellEnd"/>
      <w:r>
        <w:t xml:space="preserve"> (</w:t>
      </w:r>
      <w:r>
        <w:rPr>
          <w:i/>
          <w:iCs/>
        </w:rPr>
        <w:t>hedonisme</w:t>
      </w:r>
      <w:r>
        <w:t xml:space="preserve">).  </w:t>
      </w:r>
    </w:p>
    <w:p w14:paraId="553C6CEA" w14:textId="75A1245B" w:rsidR="00666DE1" w:rsidRPr="008606EC" w:rsidRDefault="00666DE1" w:rsidP="00666DE1">
      <w:pPr>
        <w:ind w:right="-285"/>
        <w:rPr>
          <w:color w:val="156082" w:themeColor="accent1"/>
        </w:rPr>
      </w:pPr>
      <w:r w:rsidRPr="00501CCF">
        <w:rPr>
          <w:b/>
          <w:bCs/>
          <w:color w:val="156082" w:themeColor="accent1"/>
        </w:rPr>
        <w:t>[</w:t>
      </w:r>
      <w:r w:rsidR="004872D7" w:rsidRPr="00501CCF">
        <w:rPr>
          <w:b/>
          <w:bCs/>
          <w:color w:val="156082" w:themeColor="accent1"/>
        </w:rPr>
        <w:t>Ibens tilføjelse:</w:t>
      </w:r>
      <w:r w:rsidR="004872D7" w:rsidRPr="00501CCF">
        <w:rPr>
          <w:color w:val="156082" w:themeColor="accent1"/>
        </w:rPr>
        <w:t xml:space="preserve"> </w:t>
      </w:r>
      <w:proofErr w:type="spellStart"/>
      <w:r w:rsidR="004872D7" w:rsidRPr="00501CCF">
        <w:rPr>
          <w:color w:val="156082" w:themeColor="accent1"/>
        </w:rPr>
        <w:t>Seligmans</w:t>
      </w:r>
      <w:proofErr w:type="spellEnd"/>
      <w:r w:rsidR="004872D7" w:rsidRPr="00501CCF">
        <w:rPr>
          <w:color w:val="156082" w:themeColor="accent1"/>
        </w:rPr>
        <w:t xml:space="preserve"> lykkedimensioner uddybes i </w:t>
      </w:r>
      <w:r w:rsidR="00B0606A" w:rsidRPr="00501CCF">
        <w:rPr>
          <w:color w:val="156082" w:themeColor="accent1"/>
        </w:rPr>
        <w:t xml:space="preserve">den næste tekst fra bogen </w:t>
      </w:r>
      <w:proofErr w:type="spellStart"/>
      <w:r w:rsidR="00B0606A" w:rsidRPr="00501CCF">
        <w:rPr>
          <w:color w:val="156082" w:themeColor="accent1"/>
        </w:rPr>
        <w:t>PsykB</w:t>
      </w:r>
      <w:proofErr w:type="spellEnd"/>
      <w:r w:rsidR="00B0606A" w:rsidRPr="00501CCF">
        <w:rPr>
          <w:color w:val="156082" w:themeColor="accent1"/>
        </w:rPr>
        <w:t>]</w:t>
      </w:r>
    </w:p>
    <w:p w14:paraId="436B9BA3" w14:textId="2C5B55BB" w:rsidR="00F92B88" w:rsidRDefault="008606EC">
      <w:r w:rsidRPr="008606EC">
        <w:rPr>
          <w:b/>
          <w:bCs/>
        </w:rPr>
        <w:t>5. Mindfulness</w:t>
      </w:r>
      <w:r>
        <w:br/>
      </w:r>
      <w:proofErr w:type="spellStart"/>
      <w:r w:rsidRPr="008606EC">
        <w:t>Mindfulness</w:t>
      </w:r>
      <w:proofErr w:type="spellEnd"/>
      <w:r w:rsidRPr="008606EC">
        <w:t> er en meditationsteknik, man kan anvende terapeutisk.</w:t>
      </w:r>
      <w:r>
        <w:t xml:space="preserve"> […]</w:t>
      </w:r>
    </w:p>
    <w:p w14:paraId="391E8851" w14:textId="347AB5C9" w:rsidR="008606EC" w:rsidRPr="008606EC" w:rsidRDefault="008606EC" w:rsidP="008606EC">
      <w:pPr>
        <w:rPr>
          <w:b/>
          <w:bCs/>
        </w:rPr>
      </w:pPr>
      <w:r w:rsidRPr="008606EC">
        <w:rPr>
          <w:b/>
          <w:bCs/>
        </w:rPr>
        <w:t>Terapeutisk mindfulness</w:t>
      </w:r>
      <w:r>
        <w:rPr>
          <w:b/>
          <w:bCs/>
        </w:rPr>
        <w:br/>
      </w:r>
      <w:proofErr w:type="spellStart"/>
      <w:r w:rsidRPr="008606EC">
        <w:t>Mindfulness</w:t>
      </w:r>
      <w:proofErr w:type="spellEnd"/>
      <w:r w:rsidRPr="008606EC">
        <w:t> anvendes terapeutisk i MBSR (</w:t>
      </w:r>
      <w:r w:rsidRPr="008606EC">
        <w:rPr>
          <w:i/>
          <w:iCs/>
        </w:rPr>
        <w:t>mindfulness-baseret stressreduktion</w:t>
      </w:r>
      <w:r w:rsidRPr="008606EC">
        <w:t>) rettet mod stresstilstande og MBKT (</w:t>
      </w:r>
      <w:r w:rsidRPr="008606EC">
        <w:rPr>
          <w:i/>
          <w:iCs/>
        </w:rPr>
        <w:t xml:space="preserve">mindfulness-baseret kognitiv </w:t>
      </w:r>
      <w:r w:rsidRPr="008606EC">
        <w:rPr>
          <w:i/>
          <w:iCs/>
        </w:rPr>
        <w:softHyphen/>
        <w:t>terapi</w:t>
      </w:r>
      <w:r w:rsidRPr="008606EC">
        <w:t>) rettet mod depression. Disse gruppeterapier er udviklet på baggrund af forskning i buddhisters måde at meditere på, men renset for alle religiøse aspekter.</w:t>
      </w:r>
    </w:p>
    <w:p w14:paraId="63606C02" w14:textId="77777777" w:rsidR="008606EC" w:rsidRPr="008606EC" w:rsidRDefault="008606EC" w:rsidP="008606EC">
      <w:r w:rsidRPr="008606EC">
        <w:t xml:space="preserve">Man fokuserer opmærksomheden på sit åndedræt og forsøger at være 100 % til stede i nuet. Man fordyber sig i nuets sanseindtryk og giver slip på </w:t>
      </w:r>
      <w:proofErr w:type="spellStart"/>
      <w:r w:rsidRPr="008606EC">
        <w:t>fortrydelser</w:t>
      </w:r>
      <w:proofErr w:type="spellEnd"/>
      <w:r w:rsidRPr="008606EC">
        <w:t xml:space="preserve"> over fortiden og bekymringer om fremtiden. Man lader tanker passere – dvs. man lærer at iagttage dem uden at identificere sig med dem eller dømme dem. Dermed får negative tanker ofte en mindre påtrængende karakter, og man kan lære at rumme intense kropslige fornemmelser, der sædvanligvis undviges.</w:t>
      </w:r>
    </w:p>
    <w:p w14:paraId="051C67BD" w14:textId="77777777" w:rsidR="008606EC" w:rsidRPr="008606EC" w:rsidRDefault="008606EC" w:rsidP="008606EC">
      <w:r w:rsidRPr="008606EC">
        <w:t>Det er en form for mental træning, der lærer en person at forholde sig til sig selv og sin tilstand på en sundere og mere accepterende måde. Man lærer at skærpe sin opmærksomhed og at passe bedre på sig selv – f.eks. ved ikke at overskride egne grænser.</w:t>
      </w:r>
    </w:p>
    <w:p w14:paraId="59E6F7F3" w14:textId="76436C45" w:rsidR="008606EC" w:rsidRDefault="008606EC">
      <w:r w:rsidRPr="008606EC">
        <w:t>Mindfulness kan øge den mediterendes velvære samt reducere stress. Man anvender bl.a. teknikken til PTSD-ramte og depressive patienter. Faktisk anvender det danske sundhedsvæsen i stigende grad mindfulness til patienter med stress, kroniske smerter, angst, socialfobi, spiseforstyrrelse og alkoholmisbrug. Depressive patienter kan under meditation bevidst registrere og observere egne tanker og følelser, der gør dem kede af det eller bekymrede. Dermed kan de lære at håndtere dem samt formindske </w:t>
      </w:r>
      <w:r w:rsidRPr="008606EC">
        <w:rPr>
          <w:i/>
          <w:iCs/>
        </w:rPr>
        <w:t>rumination</w:t>
      </w:r>
      <w:r w:rsidRPr="008606EC">
        <w:t> (selvbebrejdende grublerier).</w:t>
      </w:r>
    </w:p>
    <w:sectPr w:rsidR="008606EC">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6E5C" w14:textId="77777777" w:rsidR="00231ADD" w:rsidRDefault="00231ADD" w:rsidP="008A2163">
      <w:pPr>
        <w:spacing w:after="0" w:line="240" w:lineRule="auto"/>
      </w:pPr>
      <w:r>
        <w:separator/>
      </w:r>
    </w:p>
  </w:endnote>
  <w:endnote w:type="continuationSeparator" w:id="0">
    <w:p w14:paraId="36F4BEC7" w14:textId="77777777" w:rsidR="00231ADD" w:rsidRDefault="00231ADD" w:rsidP="008A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076167"/>
      <w:docPartObj>
        <w:docPartGallery w:val="Page Numbers (Bottom of Page)"/>
        <w:docPartUnique/>
      </w:docPartObj>
    </w:sdtPr>
    <w:sdtContent>
      <w:p w14:paraId="35DDAEF0" w14:textId="6BC33304" w:rsidR="008A2163" w:rsidRDefault="008A2163">
        <w:pPr>
          <w:pStyle w:val="Sidefod"/>
        </w:pPr>
        <w:r>
          <w:fldChar w:fldCharType="begin"/>
        </w:r>
        <w:r>
          <w:instrText>PAGE   \* MERGEFORMAT</w:instrText>
        </w:r>
        <w:r>
          <w:fldChar w:fldCharType="separate"/>
        </w:r>
        <w:r>
          <w:t>2</w:t>
        </w:r>
        <w:r>
          <w:fldChar w:fldCharType="end"/>
        </w:r>
      </w:p>
    </w:sdtContent>
  </w:sdt>
  <w:p w14:paraId="50AEE026" w14:textId="77777777" w:rsidR="008A2163" w:rsidRDefault="008A216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8428" w14:textId="77777777" w:rsidR="00231ADD" w:rsidRDefault="00231ADD" w:rsidP="008A2163">
      <w:pPr>
        <w:spacing w:after="0" w:line="240" w:lineRule="auto"/>
      </w:pPr>
      <w:r>
        <w:separator/>
      </w:r>
    </w:p>
  </w:footnote>
  <w:footnote w:type="continuationSeparator" w:id="0">
    <w:p w14:paraId="6D728362" w14:textId="77777777" w:rsidR="00231ADD" w:rsidRDefault="00231ADD" w:rsidP="008A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8AB"/>
    <w:multiLevelType w:val="multilevel"/>
    <w:tmpl w:val="E34C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C2C21"/>
    <w:multiLevelType w:val="multilevel"/>
    <w:tmpl w:val="5A22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22CAE"/>
    <w:multiLevelType w:val="multilevel"/>
    <w:tmpl w:val="8D76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879C9"/>
    <w:multiLevelType w:val="multilevel"/>
    <w:tmpl w:val="140A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CF1D07"/>
    <w:multiLevelType w:val="multilevel"/>
    <w:tmpl w:val="B116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41DCB"/>
    <w:multiLevelType w:val="hybridMultilevel"/>
    <w:tmpl w:val="58A652A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79172DD0"/>
    <w:multiLevelType w:val="multilevel"/>
    <w:tmpl w:val="630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330735">
    <w:abstractNumId w:val="3"/>
  </w:num>
  <w:num w:numId="2" w16cid:durableId="1582061558">
    <w:abstractNumId w:val="2"/>
  </w:num>
  <w:num w:numId="3" w16cid:durableId="1179737451">
    <w:abstractNumId w:val="0"/>
  </w:num>
  <w:num w:numId="4" w16cid:durableId="831527008">
    <w:abstractNumId w:val="1"/>
  </w:num>
  <w:num w:numId="5" w16cid:durableId="26414434">
    <w:abstractNumId w:val="4"/>
  </w:num>
  <w:num w:numId="6" w16cid:durableId="546571808">
    <w:abstractNumId w:val="6"/>
  </w:num>
  <w:num w:numId="7" w16cid:durableId="1829708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EC"/>
    <w:rsid w:val="001A28C3"/>
    <w:rsid w:val="001D7C80"/>
    <w:rsid w:val="00231ADD"/>
    <w:rsid w:val="002D73D3"/>
    <w:rsid w:val="004872D7"/>
    <w:rsid w:val="00501CCF"/>
    <w:rsid w:val="00666DE1"/>
    <w:rsid w:val="00722FE8"/>
    <w:rsid w:val="008606EC"/>
    <w:rsid w:val="008A2163"/>
    <w:rsid w:val="00A96BB1"/>
    <w:rsid w:val="00AC769D"/>
    <w:rsid w:val="00B0606A"/>
    <w:rsid w:val="00C2675A"/>
    <w:rsid w:val="00D908BC"/>
    <w:rsid w:val="00DB7094"/>
    <w:rsid w:val="00F92B88"/>
    <w:rsid w:val="00FF68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F2A8"/>
  <w15:chartTrackingRefBased/>
  <w15:docId w15:val="{630D3161-2B3D-43B0-97CF-836D55C4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0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06E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06E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06E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06E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06E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06E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06E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06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606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606E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606E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606E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606E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606E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606E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606EC"/>
    <w:rPr>
      <w:rFonts w:eastAsiaTheme="majorEastAsia" w:cstheme="majorBidi"/>
      <w:color w:val="272727" w:themeColor="text1" w:themeTint="D8"/>
    </w:rPr>
  </w:style>
  <w:style w:type="paragraph" w:styleId="Titel">
    <w:name w:val="Title"/>
    <w:basedOn w:val="Normal"/>
    <w:next w:val="Normal"/>
    <w:link w:val="TitelTegn"/>
    <w:uiPriority w:val="10"/>
    <w:qFormat/>
    <w:rsid w:val="0086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606E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606E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606E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606E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606EC"/>
    <w:rPr>
      <w:i/>
      <w:iCs/>
      <w:color w:val="404040" w:themeColor="text1" w:themeTint="BF"/>
    </w:rPr>
  </w:style>
  <w:style w:type="paragraph" w:styleId="Listeafsnit">
    <w:name w:val="List Paragraph"/>
    <w:basedOn w:val="Normal"/>
    <w:uiPriority w:val="34"/>
    <w:qFormat/>
    <w:rsid w:val="008606EC"/>
    <w:pPr>
      <w:ind w:left="720"/>
      <w:contextualSpacing/>
    </w:pPr>
  </w:style>
  <w:style w:type="character" w:styleId="Kraftigfremhvning">
    <w:name w:val="Intense Emphasis"/>
    <w:basedOn w:val="Standardskrifttypeiafsnit"/>
    <w:uiPriority w:val="21"/>
    <w:qFormat/>
    <w:rsid w:val="008606EC"/>
    <w:rPr>
      <w:i/>
      <w:iCs/>
      <w:color w:val="0F4761" w:themeColor="accent1" w:themeShade="BF"/>
    </w:rPr>
  </w:style>
  <w:style w:type="paragraph" w:styleId="Strktcitat">
    <w:name w:val="Intense Quote"/>
    <w:basedOn w:val="Normal"/>
    <w:next w:val="Normal"/>
    <w:link w:val="StrktcitatTegn"/>
    <w:uiPriority w:val="30"/>
    <w:qFormat/>
    <w:rsid w:val="0086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606EC"/>
    <w:rPr>
      <w:i/>
      <w:iCs/>
      <w:color w:val="0F4761" w:themeColor="accent1" w:themeShade="BF"/>
    </w:rPr>
  </w:style>
  <w:style w:type="character" w:styleId="Kraftighenvisning">
    <w:name w:val="Intense Reference"/>
    <w:basedOn w:val="Standardskrifttypeiafsnit"/>
    <w:uiPriority w:val="32"/>
    <w:qFormat/>
    <w:rsid w:val="008606EC"/>
    <w:rPr>
      <w:b/>
      <w:bCs/>
      <w:smallCaps/>
      <w:color w:val="0F4761" w:themeColor="accent1" w:themeShade="BF"/>
      <w:spacing w:val="5"/>
    </w:rPr>
  </w:style>
  <w:style w:type="paragraph" w:styleId="Billedtekst">
    <w:name w:val="caption"/>
    <w:basedOn w:val="Normal"/>
    <w:next w:val="Normal"/>
    <w:uiPriority w:val="35"/>
    <w:unhideWhenUsed/>
    <w:qFormat/>
    <w:rsid w:val="008606EC"/>
    <w:pPr>
      <w:spacing w:after="200" w:line="240" w:lineRule="auto"/>
    </w:pPr>
    <w:rPr>
      <w:i/>
      <w:iCs/>
      <w:color w:val="0E2841" w:themeColor="text2"/>
      <w:sz w:val="18"/>
      <w:szCs w:val="18"/>
    </w:rPr>
  </w:style>
  <w:style w:type="paragraph" w:styleId="Sidehoved">
    <w:name w:val="header"/>
    <w:basedOn w:val="Normal"/>
    <w:link w:val="SidehovedTegn"/>
    <w:uiPriority w:val="99"/>
    <w:unhideWhenUsed/>
    <w:rsid w:val="008A216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2163"/>
  </w:style>
  <w:style w:type="paragraph" w:styleId="Sidefod">
    <w:name w:val="footer"/>
    <w:basedOn w:val="Normal"/>
    <w:link w:val="SidefodTegn"/>
    <w:uiPriority w:val="99"/>
    <w:unhideWhenUsed/>
    <w:rsid w:val="008A216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2163"/>
  </w:style>
  <w:style w:type="character" w:styleId="Hyperlink">
    <w:name w:val="Hyperlink"/>
    <w:basedOn w:val="Standardskrifttypeiafsnit"/>
    <w:uiPriority w:val="99"/>
    <w:unhideWhenUsed/>
    <w:rsid w:val="002D73D3"/>
    <w:rPr>
      <w:color w:val="467886" w:themeColor="hyperlink"/>
      <w:u w:val="single"/>
    </w:rPr>
  </w:style>
  <w:style w:type="character" w:styleId="Ulstomtale">
    <w:name w:val="Unresolved Mention"/>
    <w:basedOn w:val="Standardskrifttypeiafsnit"/>
    <w:uiPriority w:val="99"/>
    <w:semiHidden/>
    <w:unhideWhenUsed/>
    <w:rsid w:val="002D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264">
      <w:bodyDiv w:val="1"/>
      <w:marLeft w:val="0"/>
      <w:marRight w:val="0"/>
      <w:marTop w:val="0"/>
      <w:marBottom w:val="0"/>
      <w:divBdr>
        <w:top w:val="none" w:sz="0" w:space="0" w:color="auto"/>
        <w:left w:val="none" w:sz="0" w:space="0" w:color="auto"/>
        <w:bottom w:val="none" w:sz="0" w:space="0" w:color="auto"/>
        <w:right w:val="none" w:sz="0" w:space="0" w:color="auto"/>
      </w:divBdr>
    </w:div>
    <w:div w:id="938953218">
      <w:bodyDiv w:val="1"/>
      <w:marLeft w:val="0"/>
      <w:marRight w:val="0"/>
      <w:marTop w:val="0"/>
      <w:marBottom w:val="0"/>
      <w:divBdr>
        <w:top w:val="none" w:sz="0" w:space="0" w:color="auto"/>
        <w:left w:val="none" w:sz="0" w:space="0" w:color="auto"/>
        <w:bottom w:val="none" w:sz="0" w:space="0" w:color="auto"/>
        <w:right w:val="none" w:sz="0" w:space="0" w:color="auto"/>
      </w:divBdr>
    </w:div>
    <w:div w:id="959528529">
      <w:bodyDiv w:val="1"/>
      <w:marLeft w:val="0"/>
      <w:marRight w:val="0"/>
      <w:marTop w:val="0"/>
      <w:marBottom w:val="0"/>
      <w:divBdr>
        <w:top w:val="none" w:sz="0" w:space="0" w:color="auto"/>
        <w:left w:val="none" w:sz="0" w:space="0" w:color="auto"/>
        <w:bottom w:val="none" w:sz="0" w:space="0" w:color="auto"/>
        <w:right w:val="none" w:sz="0" w:space="0" w:color="auto"/>
      </w:divBdr>
      <w:divsChild>
        <w:div w:id="167915037">
          <w:marLeft w:val="0"/>
          <w:marRight w:val="0"/>
          <w:marTop w:val="0"/>
          <w:marBottom w:val="0"/>
          <w:divBdr>
            <w:top w:val="none" w:sz="0" w:space="0" w:color="auto"/>
            <w:left w:val="none" w:sz="0" w:space="0" w:color="auto"/>
            <w:bottom w:val="none" w:sz="0" w:space="0" w:color="auto"/>
            <w:right w:val="none" w:sz="0" w:space="0" w:color="auto"/>
          </w:divBdr>
          <w:divsChild>
            <w:div w:id="445084714">
              <w:marLeft w:val="0"/>
              <w:marRight w:val="0"/>
              <w:marTop w:val="0"/>
              <w:marBottom w:val="0"/>
              <w:divBdr>
                <w:top w:val="none" w:sz="0" w:space="0" w:color="auto"/>
                <w:left w:val="none" w:sz="0" w:space="0" w:color="auto"/>
                <w:bottom w:val="none" w:sz="0" w:space="0" w:color="auto"/>
                <w:right w:val="none" w:sz="0" w:space="0" w:color="auto"/>
              </w:divBdr>
            </w:div>
          </w:divsChild>
        </w:div>
        <w:div w:id="1279220153">
          <w:marLeft w:val="0"/>
          <w:marRight w:val="0"/>
          <w:marTop w:val="0"/>
          <w:marBottom w:val="0"/>
          <w:divBdr>
            <w:top w:val="none" w:sz="0" w:space="0" w:color="auto"/>
            <w:left w:val="none" w:sz="0" w:space="0" w:color="auto"/>
            <w:bottom w:val="none" w:sz="0" w:space="0" w:color="auto"/>
            <w:right w:val="none" w:sz="0" w:space="0" w:color="auto"/>
          </w:divBdr>
          <w:divsChild>
            <w:div w:id="66417657">
              <w:marLeft w:val="0"/>
              <w:marRight w:val="0"/>
              <w:marTop w:val="0"/>
              <w:marBottom w:val="0"/>
              <w:divBdr>
                <w:top w:val="none" w:sz="0" w:space="0" w:color="auto"/>
                <w:left w:val="none" w:sz="0" w:space="0" w:color="auto"/>
                <w:bottom w:val="none" w:sz="0" w:space="0" w:color="auto"/>
                <w:right w:val="none" w:sz="0" w:space="0" w:color="auto"/>
              </w:divBdr>
              <w:divsChild>
                <w:div w:id="3793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542">
      <w:bodyDiv w:val="1"/>
      <w:marLeft w:val="0"/>
      <w:marRight w:val="0"/>
      <w:marTop w:val="0"/>
      <w:marBottom w:val="0"/>
      <w:divBdr>
        <w:top w:val="none" w:sz="0" w:space="0" w:color="auto"/>
        <w:left w:val="none" w:sz="0" w:space="0" w:color="auto"/>
        <w:bottom w:val="none" w:sz="0" w:space="0" w:color="auto"/>
        <w:right w:val="none" w:sz="0" w:space="0" w:color="auto"/>
      </w:divBdr>
      <w:divsChild>
        <w:div w:id="55016612">
          <w:marLeft w:val="0"/>
          <w:marRight w:val="0"/>
          <w:marTop w:val="0"/>
          <w:marBottom w:val="0"/>
          <w:divBdr>
            <w:top w:val="none" w:sz="0" w:space="0" w:color="auto"/>
            <w:left w:val="none" w:sz="0" w:space="0" w:color="auto"/>
            <w:bottom w:val="none" w:sz="0" w:space="0" w:color="auto"/>
            <w:right w:val="none" w:sz="0" w:space="0" w:color="auto"/>
          </w:divBdr>
          <w:divsChild>
            <w:div w:id="1470199239">
              <w:marLeft w:val="0"/>
              <w:marRight w:val="0"/>
              <w:marTop w:val="0"/>
              <w:marBottom w:val="0"/>
              <w:divBdr>
                <w:top w:val="none" w:sz="0" w:space="0" w:color="auto"/>
                <w:left w:val="none" w:sz="0" w:space="0" w:color="auto"/>
                <w:bottom w:val="none" w:sz="0" w:space="0" w:color="auto"/>
                <w:right w:val="none" w:sz="0" w:space="0" w:color="auto"/>
              </w:divBdr>
            </w:div>
          </w:divsChild>
        </w:div>
        <w:div w:id="513762609">
          <w:marLeft w:val="0"/>
          <w:marRight w:val="0"/>
          <w:marTop w:val="0"/>
          <w:marBottom w:val="0"/>
          <w:divBdr>
            <w:top w:val="none" w:sz="0" w:space="0" w:color="auto"/>
            <w:left w:val="none" w:sz="0" w:space="0" w:color="auto"/>
            <w:bottom w:val="none" w:sz="0" w:space="0" w:color="auto"/>
            <w:right w:val="none" w:sz="0" w:space="0" w:color="auto"/>
          </w:divBdr>
          <w:divsChild>
            <w:div w:id="12924709">
              <w:marLeft w:val="0"/>
              <w:marRight w:val="0"/>
              <w:marTop w:val="0"/>
              <w:marBottom w:val="0"/>
              <w:divBdr>
                <w:top w:val="none" w:sz="0" w:space="0" w:color="auto"/>
                <w:left w:val="none" w:sz="0" w:space="0" w:color="auto"/>
                <w:bottom w:val="none" w:sz="0" w:space="0" w:color="auto"/>
                <w:right w:val="none" w:sz="0" w:space="0" w:color="auto"/>
              </w:divBdr>
              <w:divsChild>
                <w:div w:id="13110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4484">
      <w:bodyDiv w:val="1"/>
      <w:marLeft w:val="0"/>
      <w:marRight w:val="0"/>
      <w:marTop w:val="0"/>
      <w:marBottom w:val="0"/>
      <w:divBdr>
        <w:top w:val="none" w:sz="0" w:space="0" w:color="auto"/>
        <w:left w:val="none" w:sz="0" w:space="0" w:color="auto"/>
        <w:bottom w:val="none" w:sz="0" w:space="0" w:color="auto"/>
        <w:right w:val="none" w:sz="0" w:space="0" w:color="auto"/>
      </w:divBdr>
      <w:divsChild>
        <w:div w:id="1490092057">
          <w:marLeft w:val="0"/>
          <w:marRight w:val="0"/>
          <w:marTop w:val="0"/>
          <w:marBottom w:val="0"/>
          <w:divBdr>
            <w:top w:val="none" w:sz="0" w:space="0" w:color="auto"/>
            <w:left w:val="none" w:sz="0" w:space="0" w:color="auto"/>
            <w:bottom w:val="none" w:sz="0" w:space="0" w:color="auto"/>
            <w:right w:val="none" w:sz="0" w:space="0" w:color="auto"/>
          </w:divBdr>
          <w:divsChild>
            <w:div w:id="1805196776">
              <w:marLeft w:val="0"/>
              <w:marRight w:val="0"/>
              <w:marTop w:val="0"/>
              <w:marBottom w:val="180"/>
              <w:divBdr>
                <w:top w:val="none" w:sz="0" w:space="0" w:color="auto"/>
                <w:left w:val="none" w:sz="0" w:space="0" w:color="auto"/>
                <w:bottom w:val="none" w:sz="0" w:space="0" w:color="auto"/>
                <w:right w:val="none" w:sz="0" w:space="0" w:color="auto"/>
              </w:divBdr>
              <w:divsChild>
                <w:div w:id="1652178671">
                  <w:marLeft w:val="0"/>
                  <w:marRight w:val="0"/>
                  <w:marTop w:val="0"/>
                  <w:marBottom w:val="0"/>
                  <w:divBdr>
                    <w:top w:val="none" w:sz="0" w:space="0" w:color="auto"/>
                    <w:left w:val="none" w:sz="0" w:space="0" w:color="auto"/>
                    <w:bottom w:val="none" w:sz="0" w:space="0" w:color="auto"/>
                    <w:right w:val="none" w:sz="0" w:space="0" w:color="auto"/>
                  </w:divBdr>
                  <w:divsChild>
                    <w:div w:id="595288353">
                      <w:marLeft w:val="0"/>
                      <w:marRight w:val="0"/>
                      <w:marTop w:val="0"/>
                      <w:marBottom w:val="0"/>
                      <w:divBdr>
                        <w:top w:val="none" w:sz="0" w:space="0" w:color="auto"/>
                        <w:left w:val="none" w:sz="0" w:space="0" w:color="auto"/>
                        <w:bottom w:val="none" w:sz="0" w:space="0" w:color="auto"/>
                        <w:right w:val="none" w:sz="0" w:space="0" w:color="auto"/>
                      </w:divBdr>
                      <w:divsChild>
                        <w:div w:id="86779010">
                          <w:marLeft w:val="0"/>
                          <w:marRight w:val="0"/>
                          <w:marTop w:val="0"/>
                          <w:marBottom w:val="0"/>
                          <w:divBdr>
                            <w:top w:val="none" w:sz="0" w:space="0" w:color="auto"/>
                            <w:left w:val="none" w:sz="0" w:space="0" w:color="auto"/>
                            <w:bottom w:val="none" w:sz="0" w:space="0" w:color="auto"/>
                            <w:right w:val="none" w:sz="0" w:space="0" w:color="auto"/>
                          </w:divBdr>
                          <w:divsChild>
                            <w:div w:id="2053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251">
          <w:marLeft w:val="0"/>
          <w:marRight w:val="0"/>
          <w:marTop w:val="0"/>
          <w:marBottom w:val="0"/>
          <w:divBdr>
            <w:top w:val="none" w:sz="0" w:space="0" w:color="auto"/>
            <w:left w:val="none" w:sz="0" w:space="0" w:color="auto"/>
            <w:bottom w:val="none" w:sz="0" w:space="0" w:color="auto"/>
            <w:right w:val="none" w:sz="0" w:space="0" w:color="auto"/>
          </w:divBdr>
          <w:divsChild>
            <w:div w:id="339354527">
              <w:marLeft w:val="0"/>
              <w:marRight w:val="0"/>
              <w:marTop w:val="0"/>
              <w:marBottom w:val="0"/>
              <w:divBdr>
                <w:top w:val="none" w:sz="0" w:space="0" w:color="auto"/>
                <w:left w:val="none" w:sz="0" w:space="0" w:color="auto"/>
                <w:bottom w:val="none" w:sz="0" w:space="0" w:color="auto"/>
                <w:right w:val="none" w:sz="0" w:space="0" w:color="auto"/>
              </w:divBdr>
              <w:divsChild>
                <w:div w:id="154414815">
                  <w:marLeft w:val="0"/>
                  <w:marRight w:val="0"/>
                  <w:marTop w:val="0"/>
                  <w:marBottom w:val="0"/>
                  <w:divBdr>
                    <w:top w:val="none" w:sz="0" w:space="0" w:color="auto"/>
                    <w:left w:val="none" w:sz="0" w:space="0" w:color="auto"/>
                    <w:bottom w:val="none" w:sz="0" w:space="0" w:color="auto"/>
                    <w:right w:val="none" w:sz="0" w:space="0" w:color="auto"/>
                  </w:divBdr>
                  <w:divsChild>
                    <w:div w:id="623535275">
                      <w:marLeft w:val="0"/>
                      <w:marRight w:val="0"/>
                      <w:marTop w:val="0"/>
                      <w:marBottom w:val="0"/>
                      <w:divBdr>
                        <w:top w:val="none" w:sz="0" w:space="0" w:color="auto"/>
                        <w:left w:val="none" w:sz="0" w:space="0" w:color="auto"/>
                        <w:bottom w:val="none" w:sz="0" w:space="0" w:color="auto"/>
                        <w:right w:val="none" w:sz="0" w:space="0" w:color="auto"/>
                      </w:divBdr>
                      <w:divsChild>
                        <w:div w:id="1095637482">
                          <w:marLeft w:val="0"/>
                          <w:marRight w:val="0"/>
                          <w:marTop w:val="0"/>
                          <w:marBottom w:val="0"/>
                          <w:divBdr>
                            <w:top w:val="none" w:sz="0" w:space="0" w:color="auto"/>
                            <w:left w:val="none" w:sz="0" w:space="0" w:color="auto"/>
                            <w:bottom w:val="none" w:sz="0" w:space="0" w:color="auto"/>
                            <w:right w:val="none" w:sz="0" w:space="0" w:color="auto"/>
                          </w:divBdr>
                          <w:divsChild>
                            <w:div w:id="1019429023">
                              <w:marLeft w:val="0"/>
                              <w:marRight w:val="0"/>
                              <w:marTop w:val="0"/>
                              <w:marBottom w:val="0"/>
                              <w:divBdr>
                                <w:top w:val="none" w:sz="0" w:space="0" w:color="auto"/>
                                <w:left w:val="none" w:sz="0" w:space="0" w:color="auto"/>
                                <w:bottom w:val="none" w:sz="0" w:space="0" w:color="auto"/>
                                <w:right w:val="none" w:sz="0" w:space="0" w:color="auto"/>
                              </w:divBdr>
                              <w:divsChild>
                                <w:div w:id="2874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72218">
                  <w:marLeft w:val="0"/>
                  <w:marRight w:val="0"/>
                  <w:marTop w:val="0"/>
                  <w:marBottom w:val="0"/>
                  <w:divBdr>
                    <w:top w:val="none" w:sz="0" w:space="0" w:color="auto"/>
                    <w:left w:val="none" w:sz="0" w:space="0" w:color="auto"/>
                    <w:bottom w:val="none" w:sz="0" w:space="0" w:color="auto"/>
                    <w:right w:val="none" w:sz="0" w:space="0" w:color="auto"/>
                  </w:divBdr>
                  <w:divsChild>
                    <w:div w:id="355620299">
                      <w:marLeft w:val="0"/>
                      <w:marRight w:val="0"/>
                      <w:marTop w:val="0"/>
                      <w:marBottom w:val="0"/>
                      <w:divBdr>
                        <w:top w:val="none" w:sz="0" w:space="0" w:color="auto"/>
                        <w:left w:val="none" w:sz="0" w:space="0" w:color="auto"/>
                        <w:bottom w:val="none" w:sz="0" w:space="0" w:color="auto"/>
                        <w:right w:val="none" w:sz="0" w:space="0" w:color="auto"/>
                      </w:divBdr>
                      <w:divsChild>
                        <w:div w:id="1960526299">
                          <w:marLeft w:val="0"/>
                          <w:marRight w:val="0"/>
                          <w:marTop w:val="0"/>
                          <w:marBottom w:val="0"/>
                          <w:divBdr>
                            <w:top w:val="none" w:sz="0" w:space="0" w:color="auto"/>
                            <w:left w:val="none" w:sz="0" w:space="0" w:color="auto"/>
                            <w:bottom w:val="none" w:sz="0" w:space="0" w:color="auto"/>
                            <w:right w:val="none" w:sz="0" w:space="0" w:color="auto"/>
                          </w:divBdr>
                          <w:divsChild>
                            <w:div w:id="747189401">
                              <w:marLeft w:val="0"/>
                              <w:marRight w:val="0"/>
                              <w:marTop w:val="0"/>
                              <w:marBottom w:val="0"/>
                              <w:divBdr>
                                <w:top w:val="none" w:sz="0" w:space="0" w:color="auto"/>
                                <w:left w:val="none" w:sz="0" w:space="0" w:color="auto"/>
                                <w:bottom w:val="none" w:sz="0" w:space="0" w:color="auto"/>
                                <w:right w:val="none" w:sz="0" w:space="0" w:color="auto"/>
                              </w:divBdr>
                              <w:divsChild>
                                <w:div w:id="10120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3635">
                  <w:marLeft w:val="0"/>
                  <w:marRight w:val="0"/>
                  <w:marTop w:val="0"/>
                  <w:marBottom w:val="0"/>
                  <w:divBdr>
                    <w:top w:val="none" w:sz="0" w:space="0" w:color="auto"/>
                    <w:left w:val="none" w:sz="0" w:space="0" w:color="auto"/>
                    <w:bottom w:val="none" w:sz="0" w:space="0" w:color="auto"/>
                    <w:right w:val="none" w:sz="0" w:space="0" w:color="auto"/>
                  </w:divBdr>
                  <w:divsChild>
                    <w:div w:id="1609200121">
                      <w:marLeft w:val="0"/>
                      <w:marRight w:val="0"/>
                      <w:marTop w:val="0"/>
                      <w:marBottom w:val="0"/>
                      <w:divBdr>
                        <w:top w:val="none" w:sz="0" w:space="0" w:color="auto"/>
                        <w:left w:val="none" w:sz="0" w:space="0" w:color="auto"/>
                        <w:bottom w:val="none" w:sz="0" w:space="0" w:color="auto"/>
                        <w:right w:val="none" w:sz="0" w:space="0" w:color="auto"/>
                      </w:divBdr>
                      <w:divsChild>
                        <w:div w:id="2901696">
                          <w:marLeft w:val="0"/>
                          <w:marRight w:val="0"/>
                          <w:marTop w:val="0"/>
                          <w:marBottom w:val="0"/>
                          <w:divBdr>
                            <w:top w:val="none" w:sz="0" w:space="0" w:color="auto"/>
                            <w:left w:val="none" w:sz="0" w:space="0" w:color="auto"/>
                            <w:bottom w:val="none" w:sz="0" w:space="0" w:color="auto"/>
                            <w:right w:val="none" w:sz="0" w:space="0" w:color="auto"/>
                          </w:divBdr>
                          <w:divsChild>
                            <w:div w:id="1116828797">
                              <w:marLeft w:val="0"/>
                              <w:marRight w:val="0"/>
                              <w:marTop w:val="0"/>
                              <w:marBottom w:val="0"/>
                              <w:divBdr>
                                <w:top w:val="none" w:sz="0" w:space="0" w:color="auto"/>
                                <w:left w:val="none" w:sz="0" w:space="0" w:color="auto"/>
                                <w:bottom w:val="none" w:sz="0" w:space="0" w:color="auto"/>
                                <w:right w:val="none" w:sz="0" w:space="0" w:color="auto"/>
                              </w:divBdr>
                              <w:divsChild>
                                <w:div w:id="594702967">
                                  <w:marLeft w:val="0"/>
                                  <w:marRight w:val="0"/>
                                  <w:marTop w:val="0"/>
                                  <w:marBottom w:val="0"/>
                                  <w:divBdr>
                                    <w:top w:val="none" w:sz="0" w:space="0" w:color="auto"/>
                                    <w:left w:val="none" w:sz="0" w:space="0" w:color="auto"/>
                                    <w:bottom w:val="none" w:sz="0" w:space="0" w:color="auto"/>
                                    <w:right w:val="none" w:sz="0" w:space="0" w:color="auto"/>
                                  </w:divBdr>
                                  <w:divsChild>
                                    <w:div w:id="1582367131">
                                      <w:marLeft w:val="0"/>
                                      <w:marRight w:val="0"/>
                                      <w:marTop w:val="0"/>
                                      <w:marBottom w:val="0"/>
                                      <w:divBdr>
                                        <w:top w:val="none" w:sz="0" w:space="0" w:color="auto"/>
                                        <w:left w:val="none" w:sz="0" w:space="0" w:color="auto"/>
                                        <w:bottom w:val="none" w:sz="0" w:space="0" w:color="auto"/>
                                        <w:right w:val="none" w:sz="0" w:space="0" w:color="auto"/>
                                      </w:divBdr>
                                      <w:divsChild>
                                        <w:div w:id="860318580">
                                          <w:marLeft w:val="0"/>
                                          <w:marRight w:val="0"/>
                                          <w:marTop w:val="0"/>
                                          <w:marBottom w:val="0"/>
                                          <w:divBdr>
                                            <w:top w:val="none" w:sz="0" w:space="0" w:color="auto"/>
                                            <w:left w:val="none" w:sz="0" w:space="0" w:color="auto"/>
                                            <w:bottom w:val="none" w:sz="0" w:space="0" w:color="auto"/>
                                            <w:right w:val="none" w:sz="0" w:space="0" w:color="auto"/>
                                          </w:divBdr>
                                          <w:divsChild>
                                            <w:div w:id="1611358255">
                                              <w:marLeft w:val="0"/>
                                              <w:marRight w:val="0"/>
                                              <w:marTop w:val="0"/>
                                              <w:marBottom w:val="0"/>
                                              <w:divBdr>
                                                <w:top w:val="none" w:sz="0" w:space="0" w:color="auto"/>
                                                <w:left w:val="none" w:sz="0" w:space="0" w:color="auto"/>
                                                <w:bottom w:val="none" w:sz="0" w:space="0" w:color="auto"/>
                                                <w:right w:val="none" w:sz="0" w:space="0" w:color="auto"/>
                                              </w:divBdr>
                                              <w:divsChild>
                                                <w:div w:id="1274285837">
                                                  <w:marLeft w:val="0"/>
                                                  <w:marRight w:val="0"/>
                                                  <w:marTop w:val="0"/>
                                                  <w:marBottom w:val="0"/>
                                                  <w:divBdr>
                                                    <w:top w:val="none" w:sz="0" w:space="0" w:color="auto"/>
                                                    <w:left w:val="none" w:sz="0" w:space="0" w:color="auto"/>
                                                    <w:bottom w:val="none" w:sz="0" w:space="0" w:color="auto"/>
                                                    <w:right w:val="none" w:sz="0" w:space="0" w:color="auto"/>
                                                  </w:divBdr>
                                                </w:div>
                                              </w:divsChild>
                                            </w:div>
                                            <w:div w:id="1971006999">
                                              <w:marLeft w:val="0"/>
                                              <w:marRight w:val="0"/>
                                              <w:marTop w:val="60"/>
                                              <w:marBottom w:val="0"/>
                                              <w:divBdr>
                                                <w:top w:val="none" w:sz="0" w:space="0" w:color="auto"/>
                                                <w:left w:val="none" w:sz="0" w:space="0" w:color="auto"/>
                                                <w:bottom w:val="none" w:sz="0" w:space="0" w:color="auto"/>
                                                <w:right w:val="none" w:sz="0" w:space="0" w:color="auto"/>
                                              </w:divBdr>
                                              <w:divsChild>
                                                <w:div w:id="2006785913">
                                                  <w:marLeft w:val="0"/>
                                                  <w:marRight w:val="0"/>
                                                  <w:marTop w:val="0"/>
                                                  <w:marBottom w:val="0"/>
                                                  <w:divBdr>
                                                    <w:top w:val="none" w:sz="0" w:space="0" w:color="auto"/>
                                                    <w:left w:val="none" w:sz="0" w:space="0" w:color="auto"/>
                                                    <w:bottom w:val="none" w:sz="0" w:space="0" w:color="auto"/>
                                                    <w:right w:val="none" w:sz="0" w:space="0" w:color="auto"/>
                                                  </w:divBdr>
                                                  <w:divsChild>
                                                    <w:div w:id="190925115">
                                                      <w:marLeft w:val="0"/>
                                                      <w:marRight w:val="0"/>
                                                      <w:marTop w:val="0"/>
                                                      <w:marBottom w:val="0"/>
                                                      <w:divBdr>
                                                        <w:top w:val="none" w:sz="0" w:space="0" w:color="auto"/>
                                                        <w:left w:val="none" w:sz="0" w:space="0" w:color="auto"/>
                                                        <w:bottom w:val="none" w:sz="0" w:space="0" w:color="auto"/>
                                                        <w:right w:val="none" w:sz="0" w:space="0" w:color="auto"/>
                                                      </w:divBdr>
                                                    </w:div>
                                                    <w:div w:id="1416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7757">
                  <w:marLeft w:val="0"/>
                  <w:marRight w:val="0"/>
                  <w:marTop w:val="0"/>
                  <w:marBottom w:val="0"/>
                  <w:divBdr>
                    <w:top w:val="none" w:sz="0" w:space="0" w:color="auto"/>
                    <w:left w:val="none" w:sz="0" w:space="0" w:color="auto"/>
                    <w:bottom w:val="none" w:sz="0" w:space="0" w:color="auto"/>
                    <w:right w:val="none" w:sz="0" w:space="0" w:color="auto"/>
                  </w:divBdr>
                  <w:divsChild>
                    <w:div w:id="972979323">
                      <w:marLeft w:val="0"/>
                      <w:marRight w:val="0"/>
                      <w:marTop w:val="0"/>
                      <w:marBottom w:val="0"/>
                      <w:divBdr>
                        <w:top w:val="none" w:sz="0" w:space="0" w:color="auto"/>
                        <w:left w:val="none" w:sz="0" w:space="0" w:color="auto"/>
                        <w:bottom w:val="none" w:sz="0" w:space="0" w:color="auto"/>
                        <w:right w:val="none" w:sz="0" w:space="0" w:color="auto"/>
                      </w:divBdr>
                      <w:divsChild>
                        <w:div w:id="1109281722">
                          <w:marLeft w:val="0"/>
                          <w:marRight w:val="0"/>
                          <w:marTop w:val="0"/>
                          <w:marBottom w:val="0"/>
                          <w:divBdr>
                            <w:top w:val="none" w:sz="0" w:space="0" w:color="auto"/>
                            <w:left w:val="none" w:sz="0" w:space="0" w:color="auto"/>
                            <w:bottom w:val="none" w:sz="0" w:space="0" w:color="auto"/>
                            <w:right w:val="none" w:sz="0" w:space="0" w:color="auto"/>
                          </w:divBdr>
                          <w:divsChild>
                            <w:div w:id="1061758713">
                              <w:marLeft w:val="0"/>
                              <w:marRight w:val="0"/>
                              <w:marTop w:val="0"/>
                              <w:marBottom w:val="0"/>
                              <w:divBdr>
                                <w:top w:val="none" w:sz="0" w:space="0" w:color="auto"/>
                                <w:left w:val="none" w:sz="0" w:space="0" w:color="auto"/>
                                <w:bottom w:val="none" w:sz="0" w:space="0" w:color="auto"/>
                                <w:right w:val="none" w:sz="0" w:space="0" w:color="auto"/>
                              </w:divBdr>
                              <w:divsChild>
                                <w:div w:id="1918517298">
                                  <w:marLeft w:val="0"/>
                                  <w:marRight w:val="0"/>
                                  <w:marTop w:val="0"/>
                                  <w:marBottom w:val="0"/>
                                  <w:divBdr>
                                    <w:top w:val="none" w:sz="0" w:space="0" w:color="auto"/>
                                    <w:left w:val="none" w:sz="0" w:space="0" w:color="auto"/>
                                    <w:bottom w:val="none" w:sz="0" w:space="0" w:color="auto"/>
                                    <w:right w:val="none" w:sz="0" w:space="0" w:color="auto"/>
                                  </w:divBdr>
                                  <w:divsChild>
                                    <w:div w:id="824709141">
                                      <w:marLeft w:val="0"/>
                                      <w:marRight w:val="0"/>
                                      <w:marTop w:val="0"/>
                                      <w:marBottom w:val="0"/>
                                      <w:divBdr>
                                        <w:top w:val="none" w:sz="0" w:space="0" w:color="auto"/>
                                        <w:left w:val="none" w:sz="0" w:space="0" w:color="auto"/>
                                        <w:bottom w:val="none" w:sz="0" w:space="0" w:color="auto"/>
                                        <w:right w:val="none" w:sz="0" w:space="0" w:color="auto"/>
                                      </w:divBdr>
                                      <w:divsChild>
                                        <w:div w:id="2078283131">
                                          <w:marLeft w:val="0"/>
                                          <w:marRight w:val="0"/>
                                          <w:marTop w:val="0"/>
                                          <w:marBottom w:val="0"/>
                                          <w:divBdr>
                                            <w:top w:val="none" w:sz="0" w:space="0" w:color="auto"/>
                                            <w:left w:val="none" w:sz="0" w:space="0" w:color="auto"/>
                                            <w:bottom w:val="none" w:sz="0" w:space="0" w:color="auto"/>
                                            <w:right w:val="none" w:sz="0" w:space="0" w:color="auto"/>
                                          </w:divBdr>
                                          <w:divsChild>
                                            <w:div w:id="791705233">
                                              <w:marLeft w:val="0"/>
                                              <w:marRight w:val="0"/>
                                              <w:marTop w:val="0"/>
                                              <w:marBottom w:val="0"/>
                                              <w:divBdr>
                                                <w:top w:val="none" w:sz="0" w:space="0" w:color="auto"/>
                                                <w:left w:val="none" w:sz="0" w:space="0" w:color="auto"/>
                                                <w:bottom w:val="none" w:sz="0" w:space="0" w:color="auto"/>
                                                <w:right w:val="none" w:sz="0" w:space="0" w:color="auto"/>
                                              </w:divBdr>
                                              <w:divsChild>
                                                <w:div w:id="679430744">
                                                  <w:marLeft w:val="0"/>
                                                  <w:marRight w:val="0"/>
                                                  <w:marTop w:val="0"/>
                                                  <w:marBottom w:val="0"/>
                                                  <w:divBdr>
                                                    <w:top w:val="none" w:sz="0" w:space="0" w:color="auto"/>
                                                    <w:left w:val="none" w:sz="0" w:space="0" w:color="auto"/>
                                                    <w:bottom w:val="none" w:sz="0" w:space="0" w:color="auto"/>
                                                    <w:right w:val="none" w:sz="0" w:space="0" w:color="auto"/>
                                                  </w:divBdr>
                                                </w:div>
                                              </w:divsChild>
                                            </w:div>
                                            <w:div w:id="1626110764">
                                              <w:marLeft w:val="0"/>
                                              <w:marRight w:val="0"/>
                                              <w:marTop w:val="60"/>
                                              <w:marBottom w:val="0"/>
                                              <w:divBdr>
                                                <w:top w:val="none" w:sz="0" w:space="0" w:color="auto"/>
                                                <w:left w:val="none" w:sz="0" w:space="0" w:color="auto"/>
                                                <w:bottom w:val="none" w:sz="0" w:space="0" w:color="auto"/>
                                                <w:right w:val="none" w:sz="0" w:space="0" w:color="auto"/>
                                              </w:divBdr>
                                              <w:divsChild>
                                                <w:div w:id="967053536">
                                                  <w:marLeft w:val="0"/>
                                                  <w:marRight w:val="0"/>
                                                  <w:marTop w:val="0"/>
                                                  <w:marBottom w:val="0"/>
                                                  <w:divBdr>
                                                    <w:top w:val="none" w:sz="0" w:space="0" w:color="auto"/>
                                                    <w:left w:val="none" w:sz="0" w:space="0" w:color="auto"/>
                                                    <w:bottom w:val="none" w:sz="0" w:space="0" w:color="auto"/>
                                                    <w:right w:val="none" w:sz="0" w:space="0" w:color="auto"/>
                                                  </w:divBdr>
                                                  <w:divsChild>
                                                    <w:div w:id="1123383066">
                                                      <w:marLeft w:val="0"/>
                                                      <w:marRight w:val="0"/>
                                                      <w:marTop w:val="0"/>
                                                      <w:marBottom w:val="0"/>
                                                      <w:divBdr>
                                                        <w:top w:val="none" w:sz="0" w:space="0" w:color="auto"/>
                                                        <w:left w:val="none" w:sz="0" w:space="0" w:color="auto"/>
                                                        <w:bottom w:val="none" w:sz="0" w:space="0" w:color="auto"/>
                                                        <w:right w:val="none" w:sz="0" w:space="0" w:color="auto"/>
                                                      </w:divBdr>
                                                    </w:div>
                                                    <w:div w:id="13332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2328">
                  <w:marLeft w:val="0"/>
                  <w:marRight w:val="0"/>
                  <w:marTop w:val="0"/>
                  <w:marBottom w:val="0"/>
                  <w:divBdr>
                    <w:top w:val="none" w:sz="0" w:space="0" w:color="auto"/>
                    <w:left w:val="none" w:sz="0" w:space="0" w:color="auto"/>
                    <w:bottom w:val="none" w:sz="0" w:space="0" w:color="auto"/>
                    <w:right w:val="none" w:sz="0" w:space="0" w:color="auto"/>
                  </w:divBdr>
                  <w:divsChild>
                    <w:div w:id="1286810011">
                      <w:marLeft w:val="0"/>
                      <w:marRight w:val="0"/>
                      <w:marTop w:val="0"/>
                      <w:marBottom w:val="0"/>
                      <w:divBdr>
                        <w:top w:val="single" w:sz="6" w:space="0" w:color="E5E7EB"/>
                        <w:left w:val="none" w:sz="0" w:space="0" w:color="auto"/>
                        <w:bottom w:val="single" w:sz="6" w:space="0" w:color="E5E7EB"/>
                        <w:right w:val="single" w:sz="6" w:space="0" w:color="E5E7EB"/>
                      </w:divBdr>
                      <w:divsChild>
                        <w:div w:id="1226843052">
                          <w:marLeft w:val="0"/>
                          <w:marRight w:val="0"/>
                          <w:marTop w:val="0"/>
                          <w:marBottom w:val="0"/>
                          <w:divBdr>
                            <w:top w:val="none" w:sz="0" w:space="0" w:color="auto"/>
                            <w:left w:val="none" w:sz="0" w:space="0" w:color="auto"/>
                            <w:bottom w:val="none" w:sz="0" w:space="0" w:color="auto"/>
                            <w:right w:val="none" w:sz="0" w:space="0" w:color="auto"/>
                          </w:divBdr>
                          <w:divsChild>
                            <w:div w:id="1574661883">
                              <w:marLeft w:val="0"/>
                              <w:marRight w:val="0"/>
                              <w:marTop w:val="0"/>
                              <w:marBottom w:val="0"/>
                              <w:divBdr>
                                <w:top w:val="none" w:sz="0" w:space="0" w:color="auto"/>
                                <w:left w:val="none" w:sz="0" w:space="0" w:color="auto"/>
                                <w:bottom w:val="none" w:sz="0" w:space="0" w:color="auto"/>
                                <w:right w:val="none" w:sz="0" w:space="0" w:color="auto"/>
                              </w:divBdr>
                            </w:div>
                          </w:divsChild>
                        </w:div>
                        <w:div w:id="861866173">
                          <w:marLeft w:val="0"/>
                          <w:marRight w:val="0"/>
                          <w:marTop w:val="0"/>
                          <w:marBottom w:val="0"/>
                          <w:divBdr>
                            <w:top w:val="none" w:sz="0" w:space="0" w:color="auto"/>
                            <w:left w:val="none" w:sz="0" w:space="0" w:color="auto"/>
                            <w:bottom w:val="none" w:sz="0" w:space="0" w:color="auto"/>
                            <w:right w:val="none" w:sz="0" w:space="0" w:color="auto"/>
                          </w:divBdr>
                          <w:divsChild>
                            <w:div w:id="1819298032">
                              <w:marLeft w:val="0"/>
                              <w:marRight w:val="0"/>
                              <w:marTop w:val="0"/>
                              <w:marBottom w:val="0"/>
                              <w:divBdr>
                                <w:top w:val="none" w:sz="0" w:space="0" w:color="auto"/>
                                <w:left w:val="none" w:sz="0" w:space="0" w:color="auto"/>
                                <w:bottom w:val="none" w:sz="0" w:space="0" w:color="auto"/>
                                <w:right w:val="none" w:sz="0" w:space="0" w:color="auto"/>
                              </w:divBdr>
                              <w:divsChild>
                                <w:div w:id="14659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6926">
                  <w:marLeft w:val="0"/>
                  <w:marRight w:val="0"/>
                  <w:marTop w:val="0"/>
                  <w:marBottom w:val="0"/>
                  <w:divBdr>
                    <w:top w:val="none" w:sz="0" w:space="0" w:color="auto"/>
                    <w:left w:val="none" w:sz="0" w:space="0" w:color="auto"/>
                    <w:bottom w:val="none" w:sz="0" w:space="0" w:color="auto"/>
                    <w:right w:val="none" w:sz="0" w:space="0" w:color="auto"/>
                  </w:divBdr>
                  <w:divsChild>
                    <w:div w:id="966006803">
                      <w:marLeft w:val="0"/>
                      <w:marRight w:val="0"/>
                      <w:marTop w:val="0"/>
                      <w:marBottom w:val="0"/>
                      <w:divBdr>
                        <w:top w:val="none" w:sz="0" w:space="0" w:color="auto"/>
                        <w:left w:val="none" w:sz="0" w:space="0" w:color="auto"/>
                        <w:bottom w:val="none" w:sz="0" w:space="0" w:color="auto"/>
                        <w:right w:val="none" w:sz="0" w:space="0" w:color="auto"/>
                      </w:divBdr>
                      <w:divsChild>
                        <w:div w:id="854806912">
                          <w:marLeft w:val="0"/>
                          <w:marRight w:val="0"/>
                          <w:marTop w:val="0"/>
                          <w:marBottom w:val="0"/>
                          <w:divBdr>
                            <w:top w:val="none" w:sz="0" w:space="0" w:color="auto"/>
                            <w:left w:val="none" w:sz="0" w:space="0" w:color="auto"/>
                            <w:bottom w:val="none" w:sz="0" w:space="0" w:color="auto"/>
                            <w:right w:val="none" w:sz="0" w:space="0" w:color="auto"/>
                          </w:divBdr>
                          <w:divsChild>
                            <w:div w:id="296223332">
                              <w:marLeft w:val="0"/>
                              <w:marRight w:val="0"/>
                              <w:marTop w:val="0"/>
                              <w:marBottom w:val="0"/>
                              <w:divBdr>
                                <w:top w:val="none" w:sz="0" w:space="0" w:color="auto"/>
                                <w:left w:val="none" w:sz="0" w:space="0" w:color="auto"/>
                                <w:bottom w:val="none" w:sz="0" w:space="0" w:color="auto"/>
                                <w:right w:val="none" w:sz="0" w:space="0" w:color="auto"/>
                              </w:divBdr>
                              <w:divsChild>
                                <w:div w:id="9648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7407">
                  <w:marLeft w:val="0"/>
                  <w:marRight w:val="0"/>
                  <w:marTop w:val="0"/>
                  <w:marBottom w:val="0"/>
                  <w:divBdr>
                    <w:top w:val="none" w:sz="0" w:space="0" w:color="auto"/>
                    <w:left w:val="none" w:sz="0" w:space="0" w:color="auto"/>
                    <w:bottom w:val="none" w:sz="0" w:space="0" w:color="auto"/>
                    <w:right w:val="none" w:sz="0" w:space="0" w:color="auto"/>
                  </w:divBdr>
                  <w:divsChild>
                    <w:div w:id="1289311644">
                      <w:marLeft w:val="0"/>
                      <w:marRight w:val="0"/>
                      <w:marTop w:val="0"/>
                      <w:marBottom w:val="0"/>
                      <w:divBdr>
                        <w:top w:val="none" w:sz="0" w:space="0" w:color="auto"/>
                        <w:left w:val="none" w:sz="0" w:space="0" w:color="auto"/>
                        <w:bottom w:val="none" w:sz="0" w:space="0" w:color="auto"/>
                        <w:right w:val="none" w:sz="0" w:space="0" w:color="auto"/>
                      </w:divBdr>
                      <w:divsChild>
                        <w:div w:id="397826617">
                          <w:marLeft w:val="0"/>
                          <w:marRight w:val="0"/>
                          <w:marTop w:val="0"/>
                          <w:marBottom w:val="0"/>
                          <w:divBdr>
                            <w:top w:val="none" w:sz="0" w:space="0" w:color="auto"/>
                            <w:left w:val="none" w:sz="0" w:space="0" w:color="auto"/>
                            <w:bottom w:val="none" w:sz="0" w:space="0" w:color="auto"/>
                            <w:right w:val="none" w:sz="0" w:space="0" w:color="auto"/>
                          </w:divBdr>
                          <w:divsChild>
                            <w:div w:id="2134588824">
                              <w:marLeft w:val="0"/>
                              <w:marRight w:val="0"/>
                              <w:marTop w:val="0"/>
                              <w:marBottom w:val="0"/>
                              <w:divBdr>
                                <w:top w:val="none" w:sz="0" w:space="0" w:color="auto"/>
                                <w:left w:val="none" w:sz="0" w:space="0" w:color="auto"/>
                                <w:bottom w:val="none" w:sz="0" w:space="0" w:color="auto"/>
                                <w:right w:val="none" w:sz="0" w:space="0" w:color="auto"/>
                              </w:divBdr>
                              <w:divsChild>
                                <w:div w:id="9382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2469">
                  <w:marLeft w:val="0"/>
                  <w:marRight w:val="0"/>
                  <w:marTop w:val="0"/>
                  <w:marBottom w:val="0"/>
                  <w:divBdr>
                    <w:top w:val="none" w:sz="0" w:space="0" w:color="auto"/>
                    <w:left w:val="none" w:sz="0" w:space="0" w:color="auto"/>
                    <w:bottom w:val="none" w:sz="0" w:space="0" w:color="auto"/>
                    <w:right w:val="none" w:sz="0" w:space="0" w:color="auto"/>
                  </w:divBdr>
                  <w:divsChild>
                    <w:div w:id="92017225">
                      <w:marLeft w:val="0"/>
                      <w:marRight w:val="0"/>
                      <w:marTop w:val="0"/>
                      <w:marBottom w:val="0"/>
                      <w:divBdr>
                        <w:top w:val="single" w:sz="6" w:space="0" w:color="E5E7EB"/>
                        <w:left w:val="none" w:sz="0" w:space="0" w:color="auto"/>
                        <w:bottom w:val="single" w:sz="6" w:space="0" w:color="E5E7EB"/>
                        <w:right w:val="single" w:sz="6" w:space="0" w:color="E5E7EB"/>
                      </w:divBdr>
                      <w:divsChild>
                        <w:div w:id="845290934">
                          <w:marLeft w:val="0"/>
                          <w:marRight w:val="0"/>
                          <w:marTop w:val="0"/>
                          <w:marBottom w:val="0"/>
                          <w:divBdr>
                            <w:top w:val="none" w:sz="0" w:space="0" w:color="auto"/>
                            <w:left w:val="none" w:sz="0" w:space="0" w:color="auto"/>
                            <w:bottom w:val="none" w:sz="0" w:space="0" w:color="auto"/>
                            <w:right w:val="none" w:sz="0" w:space="0" w:color="auto"/>
                          </w:divBdr>
                          <w:divsChild>
                            <w:div w:id="1943948278">
                              <w:marLeft w:val="0"/>
                              <w:marRight w:val="0"/>
                              <w:marTop w:val="0"/>
                              <w:marBottom w:val="0"/>
                              <w:divBdr>
                                <w:top w:val="none" w:sz="0" w:space="0" w:color="auto"/>
                                <w:left w:val="none" w:sz="0" w:space="0" w:color="auto"/>
                                <w:bottom w:val="none" w:sz="0" w:space="0" w:color="auto"/>
                                <w:right w:val="none" w:sz="0" w:space="0" w:color="auto"/>
                              </w:divBdr>
                            </w:div>
                          </w:divsChild>
                        </w:div>
                        <w:div w:id="65298999">
                          <w:marLeft w:val="0"/>
                          <w:marRight w:val="0"/>
                          <w:marTop w:val="0"/>
                          <w:marBottom w:val="0"/>
                          <w:divBdr>
                            <w:top w:val="none" w:sz="0" w:space="0" w:color="auto"/>
                            <w:left w:val="none" w:sz="0" w:space="0" w:color="auto"/>
                            <w:bottom w:val="none" w:sz="0" w:space="0" w:color="auto"/>
                            <w:right w:val="none" w:sz="0" w:space="0" w:color="auto"/>
                          </w:divBdr>
                          <w:divsChild>
                            <w:div w:id="1578054319">
                              <w:marLeft w:val="0"/>
                              <w:marRight w:val="0"/>
                              <w:marTop w:val="0"/>
                              <w:marBottom w:val="0"/>
                              <w:divBdr>
                                <w:top w:val="none" w:sz="0" w:space="0" w:color="auto"/>
                                <w:left w:val="none" w:sz="0" w:space="0" w:color="auto"/>
                                <w:bottom w:val="none" w:sz="0" w:space="0" w:color="auto"/>
                                <w:right w:val="none" w:sz="0" w:space="0" w:color="auto"/>
                              </w:divBdr>
                              <w:divsChild>
                                <w:div w:id="7286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19647">
                  <w:marLeft w:val="0"/>
                  <w:marRight w:val="0"/>
                  <w:marTop w:val="0"/>
                  <w:marBottom w:val="0"/>
                  <w:divBdr>
                    <w:top w:val="none" w:sz="0" w:space="0" w:color="auto"/>
                    <w:left w:val="none" w:sz="0" w:space="0" w:color="auto"/>
                    <w:bottom w:val="none" w:sz="0" w:space="0" w:color="auto"/>
                    <w:right w:val="none" w:sz="0" w:space="0" w:color="auto"/>
                  </w:divBdr>
                  <w:divsChild>
                    <w:div w:id="1519198687">
                      <w:marLeft w:val="0"/>
                      <w:marRight w:val="0"/>
                      <w:marTop w:val="0"/>
                      <w:marBottom w:val="0"/>
                      <w:divBdr>
                        <w:top w:val="none" w:sz="0" w:space="0" w:color="auto"/>
                        <w:left w:val="none" w:sz="0" w:space="0" w:color="auto"/>
                        <w:bottom w:val="none" w:sz="0" w:space="0" w:color="auto"/>
                        <w:right w:val="none" w:sz="0" w:space="0" w:color="auto"/>
                      </w:divBdr>
                      <w:divsChild>
                        <w:div w:id="1081413872">
                          <w:marLeft w:val="0"/>
                          <w:marRight w:val="0"/>
                          <w:marTop w:val="0"/>
                          <w:marBottom w:val="0"/>
                          <w:divBdr>
                            <w:top w:val="none" w:sz="0" w:space="0" w:color="auto"/>
                            <w:left w:val="none" w:sz="0" w:space="0" w:color="auto"/>
                            <w:bottom w:val="none" w:sz="0" w:space="0" w:color="auto"/>
                            <w:right w:val="none" w:sz="0" w:space="0" w:color="auto"/>
                          </w:divBdr>
                          <w:divsChild>
                            <w:div w:id="955528327">
                              <w:marLeft w:val="0"/>
                              <w:marRight w:val="0"/>
                              <w:marTop w:val="0"/>
                              <w:marBottom w:val="0"/>
                              <w:divBdr>
                                <w:top w:val="none" w:sz="0" w:space="0" w:color="auto"/>
                                <w:left w:val="none" w:sz="0" w:space="0" w:color="auto"/>
                                <w:bottom w:val="none" w:sz="0" w:space="0" w:color="auto"/>
                                <w:right w:val="none" w:sz="0" w:space="0" w:color="auto"/>
                              </w:divBdr>
                              <w:divsChild>
                                <w:div w:id="3259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679936">
      <w:bodyDiv w:val="1"/>
      <w:marLeft w:val="0"/>
      <w:marRight w:val="0"/>
      <w:marTop w:val="0"/>
      <w:marBottom w:val="0"/>
      <w:divBdr>
        <w:top w:val="none" w:sz="0" w:space="0" w:color="auto"/>
        <w:left w:val="none" w:sz="0" w:space="0" w:color="auto"/>
        <w:bottom w:val="none" w:sz="0" w:space="0" w:color="auto"/>
        <w:right w:val="none" w:sz="0" w:space="0" w:color="auto"/>
      </w:divBdr>
      <w:divsChild>
        <w:div w:id="626159506">
          <w:marLeft w:val="0"/>
          <w:marRight w:val="0"/>
          <w:marTop w:val="0"/>
          <w:marBottom w:val="0"/>
          <w:divBdr>
            <w:top w:val="none" w:sz="0" w:space="0" w:color="auto"/>
            <w:left w:val="none" w:sz="0" w:space="0" w:color="auto"/>
            <w:bottom w:val="none" w:sz="0" w:space="0" w:color="auto"/>
            <w:right w:val="none" w:sz="0" w:space="0" w:color="auto"/>
          </w:divBdr>
          <w:divsChild>
            <w:div w:id="521749329">
              <w:marLeft w:val="0"/>
              <w:marRight w:val="0"/>
              <w:marTop w:val="0"/>
              <w:marBottom w:val="180"/>
              <w:divBdr>
                <w:top w:val="none" w:sz="0" w:space="0" w:color="auto"/>
                <w:left w:val="none" w:sz="0" w:space="0" w:color="auto"/>
                <w:bottom w:val="none" w:sz="0" w:space="0" w:color="auto"/>
                <w:right w:val="none" w:sz="0" w:space="0" w:color="auto"/>
              </w:divBdr>
              <w:divsChild>
                <w:div w:id="587271566">
                  <w:marLeft w:val="0"/>
                  <w:marRight w:val="0"/>
                  <w:marTop w:val="0"/>
                  <w:marBottom w:val="0"/>
                  <w:divBdr>
                    <w:top w:val="none" w:sz="0" w:space="0" w:color="auto"/>
                    <w:left w:val="none" w:sz="0" w:space="0" w:color="auto"/>
                    <w:bottom w:val="none" w:sz="0" w:space="0" w:color="auto"/>
                    <w:right w:val="none" w:sz="0" w:space="0" w:color="auto"/>
                  </w:divBdr>
                  <w:divsChild>
                    <w:div w:id="236017758">
                      <w:marLeft w:val="0"/>
                      <w:marRight w:val="0"/>
                      <w:marTop w:val="0"/>
                      <w:marBottom w:val="0"/>
                      <w:divBdr>
                        <w:top w:val="none" w:sz="0" w:space="0" w:color="auto"/>
                        <w:left w:val="none" w:sz="0" w:space="0" w:color="auto"/>
                        <w:bottom w:val="none" w:sz="0" w:space="0" w:color="auto"/>
                        <w:right w:val="none" w:sz="0" w:space="0" w:color="auto"/>
                      </w:divBdr>
                      <w:divsChild>
                        <w:div w:id="1049037972">
                          <w:marLeft w:val="0"/>
                          <w:marRight w:val="0"/>
                          <w:marTop w:val="0"/>
                          <w:marBottom w:val="0"/>
                          <w:divBdr>
                            <w:top w:val="none" w:sz="0" w:space="0" w:color="auto"/>
                            <w:left w:val="none" w:sz="0" w:space="0" w:color="auto"/>
                            <w:bottom w:val="none" w:sz="0" w:space="0" w:color="auto"/>
                            <w:right w:val="none" w:sz="0" w:space="0" w:color="auto"/>
                          </w:divBdr>
                          <w:divsChild>
                            <w:div w:id="5453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45953">
          <w:marLeft w:val="0"/>
          <w:marRight w:val="0"/>
          <w:marTop w:val="0"/>
          <w:marBottom w:val="0"/>
          <w:divBdr>
            <w:top w:val="none" w:sz="0" w:space="0" w:color="auto"/>
            <w:left w:val="none" w:sz="0" w:space="0" w:color="auto"/>
            <w:bottom w:val="none" w:sz="0" w:space="0" w:color="auto"/>
            <w:right w:val="none" w:sz="0" w:space="0" w:color="auto"/>
          </w:divBdr>
          <w:divsChild>
            <w:div w:id="696196395">
              <w:marLeft w:val="0"/>
              <w:marRight w:val="0"/>
              <w:marTop w:val="0"/>
              <w:marBottom w:val="0"/>
              <w:divBdr>
                <w:top w:val="none" w:sz="0" w:space="0" w:color="auto"/>
                <w:left w:val="none" w:sz="0" w:space="0" w:color="auto"/>
                <w:bottom w:val="none" w:sz="0" w:space="0" w:color="auto"/>
                <w:right w:val="none" w:sz="0" w:space="0" w:color="auto"/>
              </w:divBdr>
              <w:divsChild>
                <w:div w:id="163085411">
                  <w:marLeft w:val="0"/>
                  <w:marRight w:val="0"/>
                  <w:marTop w:val="0"/>
                  <w:marBottom w:val="0"/>
                  <w:divBdr>
                    <w:top w:val="none" w:sz="0" w:space="0" w:color="auto"/>
                    <w:left w:val="none" w:sz="0" w:space="0" w:color="auto"/>
                    <w:bottom w:val="none" w:sz="0" w:space="0" w:color="auto"/>
                    <w:right w:val="none" w:sz="0" w:space="0" w:color="auto"/>
                  </w:divBdr>
                  <w:divsChild>
                    <w:div w:id="2130125790">
                      <w:marLeft w:val="0"/>
                      <w:marRight w:val="0"/>
                      <w:marTop w:val="0"/>
                      <w:marBottom w:val="0"/>
                      <w:divBdr>
                        <w:top w:val="none" w:sz="0" w:space="0" w:color="auto"/>
                        <w:left w:val="none" w:sz="0" w:space="0" w:color="auto"/>
                        <w:bottom w:val="none" w:sz="0" w:space="0" w:color="auto"/>
                        <w:right w:val="none" w:sz="0" w:space="0" w:color="auto"/>
                      </w:divBdr>
                      <w:divsChild>
                        <w:div w:id="1234658317">
                          <w:marLeft w:val="0"/>
                          <w:marRight w:val="0"/>
                          <w:marTop w:val="0"/>
                          <w:marBottom w:val="0"/>
                          <w:divBdr>
                            <w:top w:val="none" w:sz="0" w:space="0" w:color="auto"/>
                            <w:left w:val="none" w:sz="0" w:space="0" w:color="auto"/>
                            <w:bottom w:val="none" w:sz="0" w:space="0" w:color="auto"/>
                            <w:right w:val="none" w:sz="0" w:space="0" w:color="auto"/>
                          </w:divBdr>
                          <w:divsChild>
                            <w:div w:id="241305866">
                              <w:marLeft w:val="0"/>
                              <w:marRight w:val="0"/>
                              <w:marTop w:val="0"/>
                              <w:marBottom w:val="0"/>
                              <w:divBdr>
                                <w:top w:val="none" w:sz="0" w:space="0" w:color="auto"/>
                                <w:left w:val="none" w:sz="0" w:space="0" w:color="auto"/>
                                <w:bottom w:val="none" w:sz="0" w:space="0" w:color="auto"/>
                                <w:right w:val="none" w:sz="0" w:space="0" w:color="auto"/>
                              </w:divBdr>
                              <w:divsChild>
                                <w:div w:id="18030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7688">
                  <w:marLeft w:val="0"/>
                  <w:marRight w:val="0"/>
                  <w:marTop w:val="0"/>
                  <w:marBottom w:val="0"/>
                  <w:divBdr>
                    <w:top w:val="none" w:sz="0" w:space="0" w:color="auto"/>
                    <w:left w:val="none" w:sz="0" w:space="0" w:color="auto"/>
                    <w:bottom w:val="none" w:sz="0" w:space="0" w:color="auto"/>
                    <w:right w:val="none" w:sz="0" w:space="0" w:color="auto"/>
                  </w:divBdr>
                  <w:divsChild>
                    <w:div w:id="1618944375">
                      <w:marLeft w:val="0"/>
                      <w:marRight w:val="0"/>
                      <w:marTop w:val="0"/>
                      <w:marBottom w:val="0"/>
                      <w:divBdr>
                        <w:top w:val="none" w:sz="0" w:space="0" w:color="auto"/>
                        <w:left w:val="none" w:sz="0" w:space="0" w:color="auto"/>
                        <w:bottom w:val="none" w:sz="0" w:space="0" w:color="auto"/>
                        <w:right w:val="none" w:sz="0" w:space="0" w:color="auto"/>
                      </w:divBdr>
                      <w:divsChild>
                        <w:div w:id="1074817758">
                          <w:marLeft w:val="0"/>
                          <w:marRight w:val="0"/>
                          <w:marTop w:val="0"/>
                          <w:marBottom w:val="0"/>
                          <w:divBdr>
                            <w:top w:val="none" w:sz="0" w:space="0" w:color="auto"/>
                            <w:left w:val="none" w:sz="0" w:space="0" w:color="auto"/>
                            <w:bottom w:val="none" w:sz="0" w:space="0" w:color="auto"/>
                            <w:right w:val="none" w:sz="0" w:space="0" w:color="auto"/>
                          </w:divBdr>
                          <w:divsChild>
                            <w:div w:id="630984510">
                              <w:marLeft w:val="0"/>
                              <w:marRight w:val="0"/>
                              <w:marTop w:val="0"/>
                              <w:marBottom w:val="0"/>
                              <w:divBdr>
                                <w:top w:val="none" w:sz="0" w:space="0" w:color="auto"/>
                                <w:left w:val="none" w:sz="0" w:space="0" w:color="auto"/>
                                <w:bottom w:val="none" w:sz="0" w:space="0" w:color="auto"/>
                                <w:right w:val="none" w:sz="0" w:space="0" w:color="auto"/>
                              </w:divBdr>
                              <w:divsChild>
                                <w:div w:id="3799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29800">
                  <w:marLeft w:val="0"/>
                  <w:marRight w:val="0"/>
                  <w:marTop w:val="0"/>
                  <w:marBottom w:val="0"/>
                  <w:divBdr>
                    <w:top w:val="none" w:sz="0" w:space="0" w:color="auto"/>
                    <w:left w:val="none" w:sz="0" w:space="0" w:color="auto"/>
                    <w:bottom w:val="none" w:sz="0" w:space="0" w:color="auto"/>
                    <w:right w:val="none" w:sz="0" w:space="0" w:color="auto"/>
                  </w:divBdr>
                  <w:divsChild>
                    <w:div w:id="633095327">
                      <w:marLeft w:val="0"/>
                      <w:marRight w:val="0"/>
                      <w:marTop w:val="0"/>
                      <w:marBottom w:val="0"/>
                      <w:divBdr>
                        <w:top w:val="none" w:sz="0" w:space="0" w:color="auto"/>
                        <w:left w:val="none" w:sz="0" w:space="0" w:color="auto"/>
                        <w:bottom w:val="none" w:sz="0" w:space="0" w:color="auto"/>
                        <w:right w:val="none" w:sz="0" w:space="0" w:color="auto"/>
                      </w:divBdr>
                      <w:divsChild>
                        <w:div w:id="387533056">
                          <w:marLeft w:val="0"/>
                          <w:marRight w:val="0"/>
                          <w:marTop w:val="0"/>
                          <w:marBottom w:val="0"/>
                          <w:divBdr>
                            <w:top w:val="none" w:sz="0" w:space="0" w:color="auto"/>
                            <w:left w:val="none" w:sz="0" w:space="0" w:color="auto"/>
                            <w:bottom w:val="none" w:sz="0" w:space="0" w:color="auto"/>
                            <w:right w:val="none" w:sz="0" w:space="0" w:color="auto"/>
                          </w:divBdr>
                          <w:divsChild>
                            <w:div w:id="1997411086">
                              <w:marLeft w:val="0"/>
                              <w:marRight w:val="0"/>
                              <w:marTop w:val="0"/>
                              <w:marBottom w:val="0"/>
                              <w:divBdr>
                                <w:top w:val="none" w:sz="0" w:space="0" w:color="auto"/>
                                <w:left w:val="none" w:sz="0" w:space="0" w:color="auto"/>
                                <w:bottom w:val="none" w:sz="0" w:space="0" w:color="auto"/>
                                <w:right w:val="none" w:sz="0" w:space="0" w:color="auto"/>
                              </w:divBdr>
                              <w:divsChild>
                                <w:div w:id="1230964757">
                                  <w:marLeft w:val="0"/>
                                  <w:marRight w:val="0"/>
                                  <w:marTop w:val="0"/>
                                  <w:marBottom w:val="0"/>
                                  <w:divBdr>
                                    <w:top w:val="none" w:sz="0" w:space="0" w:color="auto"/>
                                    <w:left w:val="none" w:sz="0" w:space="0" w:color="auto"/>
                                    <w:bottom w:val="none" w:sz="0" w:space="0" w:color="auto"/>
                                    <w:right w:val="none" w:sz="0" w:space="0" w:color="auto"/>
                                  </w:divBdr>
                                  <w:divsChild>
                                    <w:div w:id="976683247">
                                      <w:marLeft w:val="0"/>
                                      <w:marRight w:val="0"/>
                                      <w:marTop w:val="0"/>
                                      <w:marBottom w:val="0"/>
                                      <w:divBdr>
                                        <w:top w:val="none" w:sz="0" w:space="0" w:color="auto"/>
                                        <w:left w:val="none" w:sz="0" w:space="0" w:color="auto"/>
                                        <w:bottom w:val="none" w:sz="0" w:space="0" w:color="auto"/>
                                        <w:right w:val="none" w:sz="0" w:space="0" w:color="auto"/>
                                      </w:divBdr>
                                      <w:divsChild>
                                        <w:div w:id="2017147513">
                                          <w:marLeft w:val="0"/>
                                          <w:marRight w:val="0"/>
                                          <w:marTop w:val="0"/>
                                          <w:marBottom w:val="0"/>
                                          <w:divBdr>
                                            <w:top w:val="none" w:sz="0" w:space="0" w:color="auto"/>
                                            <w:left w:val="none" w:sz="0" w:space="0" w:color="auto"/>
                                            <w:bottom w:val="none" w:sz="0" w:space="0" w:color="auto"/>
                                            <w:right w:val="none" w:sz="0" w:space="0" w:color="auto"/>
                                          </w:divBdr>
                                          <w:divsChild>
                                            <w:div w:id="1201237269">
                                              <w:marLeft w:val="0"/>
                                              <w:marRight w:val="0"/>
                                              <w:marTop w:val="0"/>
                                              <w:marBottom w:val="0"/>
                                              <w:divBdr>
                                                <w:top w:val="none" w:sz="0" w:space="0" w:color="auto"/>
                                                <w:left w:val="none" w:sz="0" w:space="0" w:color="auto"/>
                                                <w:bottom w:val="none" w:sz="0" w:space="0" w:color="auto"/>
                                                <w:right w:val="none" w:sz="0" w:space="0" w:color="auto"/>
                                              </w:divBdr>
                                              <w:divsChild>
                                                <w:div w:id="1530483189">
                                                  <w:marLeft w:val="0"/>
                                                  <w:marRight w:val="0"/>
                                                  <w:marTop w:val="0"/>
                                                  <w:marBottom w:val="0"/>
                                                  <w:divBdr>
                                                    <w:top w:val="none" w:sz="0" w:space="0" w:color="auto"/>
                                                    <w:left w:val="none" w:sz="0" w:space="0" w:color="auto"/>
                                                    <w:bottom w:val="none" w:sz="0" w:space="0" w:color="auto"/>
                                                    <w:right w:val="none" w:sz="0" w:space="0" w:color="auto"/>
                                                  </w:divBdr>
                                                </w:div>
                                              </w:divsChild>
                                            </w:div>
                                            <w:div w:id="1766271068">
                                              <w:marLeft w:val="0"/>
                                              <w:marRight w:val="0"/>
                                              <w:marTop w:val="60"/>
                                              <w:marBottom w:val="0"/>
                                              <w:divBdr>
                                                <w:top w:val="none" w:sz="0" w:space="0" w:color="auto"/>
                                                <w:left w:val="none" w:sz="0" w:space="0" w:color="auto"/>
                                                <w:bottom w:val="none" w:sz="0" w:space="0" w:color="auto"/>
                                                <w:right w:val="none" w:sz="0" w:space="0" w:color="auto"/>
                                              </w:divBdr>
                                              <w:divsChild>
                                                <w:div w:id="159394525">
                                                  <w:marLeft w:val="0"/>
                                                  <w:marRight w:val="0"/>
                                                  <w:marTop w:val="0"/>
                                                  <w:marBottom w:val="0"/>
                                                  <w:divBdr>
                                                    <w:top w:val="none" w:sz="0" w:space="0" w:color="auto"/>
                                                    <w:left w:val="none" w:sz="0" w:space="0" w:color="auto"/>
                                                    <w:bottom w:val="none" w:sz="0" w:space="0" w:color="auto"/>
                                                    <w:right w:val="none" w:sz="0" w:space="0" w:color="auto"/>
                                                  </w:divBdr>
                                                  <w:divsChild>
                                                    <w:div w:id="1884906464">
                                                      <w:marLeft w:val="0"/>
                                                      <w:marRight w:val="0"/>
                                                      <w:marTop w:val="0"/>
                                                      <w:marBottom w:val="0"/>
                                                      <w:divBdr>
                                                        <w:top w:val="none" w:sz="0" w:space="0" w:color="auto"/>
                                                        <w:left w:val="none" w:sz="0" w:space="0" w:color="auto"/>
                                                        <w:bottom w:val="none" w:sz="0" w:space="0" w:color="auto"/>
                                                        <w:right w:val="none" w:sz="0" w:space="0" w:color="auto"/>
                                                      </w:divBdr>
                                                    </w:div>
                                                    <w:div w:id="7848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70496">
                  <w:marLeft w:val="0"/>
                  <w:marRight w:val="0"/>
                  <w:marTop w:val="0"/>
                  <w:marBottom w:val="0"/>
                  <w:divBdr>
                    <w:top w:val="none" w:sz="0" w:space="0" w:color="auto"/>
                    <w:left w:val="none" w:sz="0" w:space="0" w:color="auto"/>
                    <w:bottom w:val="none" w:sz="0" w:space="0" w:color="auto"/>
                    <w:right w:val="none" w:sz="0" w:space="0" w:color="auto"/>
                  </w:divBdr>
                  <w:divsChild>
                    <w:div w:id="1884095050">
                      <w:marLeft w:val="0"/>
                      <w:marRight w:val="0"/>
                      <w:marTop w:val="0"/>
                      <w:marBottom w:val="0"/>
                      <w:divBdr>
                        <w:top w:val="none" w:sz="0" w:space="0" w:color="auto"/>
                        <w:left w:val="none" w:sz="0" w:space="0" w:color="auto"/>
                        <w:bottom w:val="none" w:sz="0" w:space="0" w:color="auto"/>
                        <w:right w:val="none" w:sz="0" w:space="0" w:color="auto"/>
                      </w:divBdr>
                      <w:divsChild>
                        <w:div w:id="1602031843">
                          <w:marLeft w:val="0"/>
                          <w:marRight w:val="0"/>
                          <w:marTop w:val="0"/>
                          <w:marBottom w:val="0"/>
                          <w:divBdr>
                            <w:top w:val="none" w:sz="0" w:space="0" w:color="auto"/>
                            <w:left w:val="none" w:sz="0" w:space="0" w:color="auto"/>
                            <w:bottom w:val="none" w:sz="0" w:space="0" w:color="auto"/>
                            <w:right w:val="none" w:sz="0" w:space="0" w:color="auto"/>
                          </w:divBdr>
                          <w:divsChild>
                            <w:div w:id="304504681">
                              <w:marLeft w:val="0"/>
                              <w:marRight w:val="0"/>
                              <w:marTop w:val="0"/>
                              <w:marBottom w:val="0"/>
                              <w:divBdr>
                                <w:top w:val="none" w:sz="0" w:space="0" w:color="auto"/>
                                <w:left w:val="none" w:sz="0" w:space="0" w:color="auto"/>
                                <w:bottom w:val="none" w:sz="0" w:space="0" w:color="auto"/>
                                <w:right w:val="none" w:sz="0" w:space="0" w:color="auto"/>
                              </w:divBdr>
                              <w:divsChild>
                                <w:div w:id="88620094">
                                  <w:marLeft w:val="0"/>
                                  <w:marRight w:val="0"/>
                                  <w:marTop w:val="0"/>
                                  <w:marBottom w:val="0"/>
                                  <w:divBdr>
                                    <w:top w:val="none" w:sz="0" w:space="0" w:color="auto"/>
                                    <w:left w:val="none" w:sz="0" w:space="0" w:color="auto"/>
                                    <w:bottom w:val="none" w:sz="0" w:space="0" w:color="auto"/>
                                    <w:right w:val="none" w:sz="0" w:space="0" w:color="auto"/>
                                  </w:divBdr>
                                  <w:divsChild>
                                    <w:div w:id="1511094601">
                                      <w:marLeft w:val="0"/>
                                      <w:marRight w:val="0"/>
                                      <w:marTop w:val="0"/>
                                      <w:marBottom w:val="0"/>
                                      <w:divBdr>
                                        <w:top w:val="none" w:sz="0" w:space="0" w:color="auto"/>
                                        <w:left w:val="none" w:sz="0" w:space="0" w:color="auto"/>
                                        <w:bottom w:val="none" w:sz="0" w:space="0" w:color="auto"/>
                                        <w:right w:val="none" w:sz="0" w:space="0" w:color="auto"/>
                                      </w:divBdr>
                                      <w:divsChild>
                                        <w:div w:id="1325427782">
                                          <w:marLeft w:val="0"/>
                                          <w:marRight w:val="0"/>
                                          <w:marTop w:val="0"/>
                                          <w:marBottom w:val="0"/>
                                          <w:divBdr>
                                            <w:top w:val="none" w:sz="0" w:space="0" w:color="auto"/>
                                            <w:left w:val="none" w:sz="0" w:space="0" w:color="auto"/>
                                            <w:bottom w:val="none" w:sz="0" w:space="0" w:color="auto"/>
                                            <w:right w:val="none" w:sz="0" w:space="0" w:color="auto"/>
                                          </w:divBdr>
                                          <w:divsChild>
                                            <w:div w:id="998847056">
                                              <w:marLeft w:val="0"/>
                                              <w:marRight w:val="0"/>
                                              <w:marTop w:val="0"/>
                                              <w:marBottom w:val="0"/>
                                              <w:divBdr>
                                                <w:top w:val="none" w:sz="0" w:space="0" w:color="auto"/>
                                                <w:left w:val="none" w:sz="0" w:space="0" w:color="auto"/>
                                                <w:bottom w:val="none" w:sz="0" w:space="0" w:color="auto"/>
                                                <w:right w:val="none" w:sz="0" w:space="0" w:color="auto"/>
                                              </w:divBdr>
                                              <w:divsChild>
                                                <w:div w:id="892617431">
                                                  <w:marLeft w:val="0"/>
                                                  <w:marRight w:val="0"/>
                                                  <w:marTop w:val="0"/>
                                                  <w:marBottom w:val="0"/>
                                                  <w:divBdr>
                                                    <w:top w:val="none" w:sz="0" w:space="0" w:color="auto"/>
                                                    <w:left w:val="none" w:sz="0" w:space="0" w:color="auto"/>
                                                    <w:bottom w:val="none" w:sz="0" w:space="0" w:color="auto"/>
                                                    <w:right w:val="none" w:sz="0" w:space="0" w:color="auto"/>
                                                  </w:divBdr>
                                                </w:div>
                                              </w:divsChild>
                                            </w:div>
                                            <w:div w:id="442463759">
                                              <w:marLeft w:val="0"/>
                                              <w:marRight w:val="0"/>
                                              <w:marTop w:val="60"/>
                                              <w:marBottom w:val="0"/>
                                              <w:divBdr>
                                                <w:top w:val="none" w:sz="0" w:space="0" w:color="auto"/>
                                                <w:left w:val="none" w:sz="0" w:space="0" w:color="auto"/>
                                                <w:bottom w:val="none" w:sz="0" w:space="0" w:color="auto"/>
                                                <w:right w:val="none" w:sz="0" w:space="0" w:color="auto"/>
                                              </w:divBdr>
                                              <w:divsChild>
                                                <w:div w:id="1695839367">
                                                  <w:marLeft w:val="0"/>
                                                  <w:marRight w:val="0"/>
                                                  <w:marTop w:val="0"/>
                                                  <w:marBottom w:val="0"/>
                                                  <w:divBdr>
                                                    <w:top w:val="none" w:sz="0" w:space="0" w:color="auto"/>
                                                    <w:left w:val="none" w:sz="0" w:space="0" w:color="auto"/>
                                                    <w:bottom w:val="none" w:sz="0" w:space="0" w:color="auto"/>
                                                    <w:right w:val="none" w:sz="0" w:space="0" w:color="auto"/>
                                                  </w:divBdr>
                                                  <w:divsChild>
                                                    <w:div w:id="1264217717">
                                                      <w:marLeft w:val="0"/>
                                                      <w:marRight w:val="0"/>
                                                      <w:marTop w:val="0"/>
                                                      <w:marBottom w:val="0"/>
                                                      <w:divBdr>
                                                        <w:top w:val="none" w:sz="0" w:space="0" w:color="auto"/>
                                                        <w:left w:val="none" w:sz="0" w:space="0" w:color="auto"/>
                                                        <w:bottom w:val="none" w:sz="0" w:space="0" w:color="auto"/>
                                                        <w:right w:val="none" w:sz="0" w:space="0" w:color="auto"/>
                                                      </w:divBdr>
                                                    </w:div>
                                                    <w:div w:id="7132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7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3865">
                  <w:marLeft w:val="0"/>
                  <w:marRight w:val="0"/>
                  <w:marTop w:val="0"/>
                  <w:marBottom w:val="0"/>
                  <w:divBdr>
                    <w:top w:val="none" w:sz="0" w:space="0" w:color="auto"/>
                    <w:left w:val="none" w:sz="0" w:space="0" w:color="auto"/>
                    <w:bottom w:val="none" w:sz="0" w:space="0" w:color="auto"/>
                    <w:right w:val="none" w:sz="0" w:space="0" w:color="auto"/>
                  </w:divBdr>
                  <w:divsChild>
                    <w:div w:id="406344391">
                      <w:marLeft w:val="0"/>
                      <w:marRight w:val="0"/>
                      <w:marTop w:val="0"/>
                      <w:marBottom w:val="0"/>
                      <w:divBdr>
                        <w:top w:val="single" w:sz="6" w:space="0" w:color="E5E7EB"/>
                        <w:left w:val="none" w:sz="0" w:space="0" w:color="auto"/>
                        <w:bottom w:val="single" w:sz="6" w:space="0" w:color="E5E7EB"/>
                        <w:right w:val="single" w:sz="6" w:space="0" w:color="E5E7EB"/>
                      </w:divBdr>
                      <w:divsChild>
                        <w:div w:id="1448424027">
                          <w:marLeft w:val="0"/>
                          <w:marRight w:val="0"/>
                          <w:marTop w:val="0"/>
                          <w:marBottom w:val="0"/>
                          <w:divBdr>
                            <w:top w:val="none" w:sz="0" w:space="0" w:color="auto"/>
                            <w:left w:val="none" w:sz="0" w:space="0" w:color="auto"/>
                            <w:bottom w:val="none" w:sz="0" w:space="0" w:color="auto"/>
                            <w:right w:val="none" w:sz="0" w:space="0" w:color="auto"/>
                          </w:divBdr>
                          <w:divsChild>
                            <w:div w:id="1377660080">
                              <w:marLeft w:val="0"/>
                              <w:marRight w:val="0"/>
                              <w:marTop w:val="0"/>
                              <w:marBottom w:val="0"/>
                              <w:divBdr>
                                <w:top w:val="none" w:sz="0" w:space="0" w:color="auto"/>
                                <w:left w:val="none" w:sz="0" w:space="0" w:color="auto"/>
                                <w:bottom w:val="none" w:sz="0" w:space="0" w:color="auto"/>
                                <w:right w:val="none" w:sz="0" w:space="0" w:color="auto"/>
                              </w:divBdr>
                            </w:div>
                          </w:divsChild>
                        </w:div>
                        <w:div w:id="1475369554">
                          <w:marLeft w:val="0"/>
                          <w:marRight w:val="0"/>
                          <w:marTop w:val="0"/>
                          <w:marBottom w:val="0"/>
                          <w:divBdr>
                            <w:top w:val="none" w:sz="0" w:space="0" w:color="auto"/>
                            <w:left w:val="none" w:sz="0" w:space="0" w:color="auto"/>
                            <w:bottom w:val="none" w:sz="0" w:space="0" w:color="auto"/>
                            <w:right w:val="none" w:sz="0" w:space="0" w:color="auto"/>
                          </w:divBdr>
                          <w:divsChild>
                            <w:div w:id="1725638324">
                              <w:marLeft w:val="0"/>
                              <w:marRight w:val="0"/>
                              <w:marTop w:val="0"/>
                              <w:marBottom w:val="0"/>
                              <w:divBdr>
                                <w:top w:val="none" w:sz="0" w:space="0" w:color="auto"/>
                                <w:left w:val="none" w:sz="0" w:space="0" w:color="auto"/>
                                <w:bottom w:val="none" w:sz="0" w:space="0" w:color="auto"/>
                                <w:right w:val="none" w:sz="0" w:space="0" w:color="auto"/>
                              </w:divBdr>
                              <w:divsChild>
                                <w:div w:id="19569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515534">
                  <w:marLeft w:val="0"/>
                  <w:marRight w:val="0"/>
                  <w:marTop w:val="0"/>
                  <w:marBottom w:val="0"/>
                  <w:divBdr>
                    <w:top w:val="none" w:sz="0" w:space="0" w:color="auto"/>
                    <w:left w:val="none" w:sz="0" w:space="0" w:color="auto"/>
                    <w:bottom w:val="none" w:sz="0" w:space="0" w:color="auto"/>
                    <w:right w:val="none" w:sz="0" w:space="0" w:color="auto"/>
                  </w:divBdr>
                  <w:divsChild>
                    <w:div w:id="1250505717">
                      <w:marLeft w:val="0"/>
                      <w:marRight w:val="0"/>
                      <w:marTop w:val="0"/>
                      <w:marBottom w:val="0"/>
                      <w:divBdr>
                        <w:top w:val="none" w:sz="0" w:space="0" w:color="auto"/>
                        <w:left w:val="none" w:sz="0" w:space="0" w:color="auto"/>
                        <w:bottom w:val="none" w:sz="0" w:space="0" w:color="auto"/>
                        <w:right w:val="none" w:sz="0" w:space="0" w:color="auto"/>
                      </w:divBdr>
                      <w:divsChild>
                        <w:div w:id="508058075">
                          <w:marLeft w:val="0"/>
                          <w:marRight w:val="0"/>
                          <w:marTop w:val="0"/>
                          <w:marBottom w:val="0"/>
                          <w:divBdr>
                            <w:top w:val="none" w:sz="0" w:space="0" w:color="auto"/>
                            <w:left w:val="none" w:sz="0" w:space="0" w:color="auto"/>
                            <w:bottom w:val="none" w:sz="0" w:space="0" w:color="auto"/>
                            <w:right w:val="none" w:sz="0" w:space="0" w:color="auto"/>
                          </w:divBdr>
                          <w:divsChild>
                            <w:div w:id="1461460911">
                              <w:marLeft w:val="0"/>
                              <w:marRight w:val="0"/>
                              <w:marTop w:val="0"/>
                              <w:marBottom w:val="0"/>
                              <w:divBdr>
                                <w:top w:val="none" w:sz="0" w:space="0" w:color="auto"/>
                                <w:left w:val="none" w:sz="0" w:space="0" w:color="auto"/>
                                <w:bottom w:val="none" w:sz="0" w:space="0" w:color="auto"/>
                                <w:right w:val="none" w:sz="0" w:space="0" w:color="auto"/>
                              </w:divBdr>
                              <w:divsChild>
                                <w:div w:id="14911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1608">
                  <w:marLeft w:val="0"/>
                  <w:marRight w:val="0"/>
                  <w:marTop w:val="0"/>
                  <w:marBottom w:val="0"/>
                  <w:divBdr>
                    <w:top w:val="none" w:sz="0" w:space="0" w:color="auto"/>
                    <w:left w:val="none" w:sz="0" w:space="0" w:color="auto"/>
                    <w:bottom w:val="none" w:sz="0" w:space="0" w:color="auto"/>
                    <w:right w:val="none" w:sz="0" w:space="0" w:color="auto"/>
                  </w:divBdr>
                  <w:divsChild>
                    <w:div w:id="287585994">
                      <w:marLeft w:val="0"/>
                      <w:marRight w:val="0"/>
                      <w:marTop w:val="0"/>
                      <w:marBottom w:val="0"/>
                      <w:divBdr>
                        <w:top w:val="none" w:sz="0" w:space="0" w:color="auto"/>
                        <w:left w:val="none" w:sz="0" w:space="0" w:color="auto"/>
                        <w:bottom w:val="none" w:sz="0" w:space="0" w:color="auto"/>
                        <w:right w:val="none" w:sz="0" w:space="0" w:color="auto"/>
                      </w:divBdr>
                      <w:divsChild>
                        <w:div w:id="677579720">
                          <w:marLeft w:val="0"/>
                          <w:marRight w:val="0"/>
                          <w:marTop w:val="0"/>
                          <w:marBottom w:val="0"/>
                          <w:divBdr>
                            <w:top w:val="none" w:sz="0" w:space="0" w:color="auto"/>
                            <w:left w:val="none" w:sz="0" w:space="0" w:color="auto"/>
                            <w:bottom w:val="none" w:sz="0" w:space="0" w:color="auto"/>
                            <w:right w:val="none" w:sz="0" w:space="0" w:color="auto"/>
                          </w:divBdr>
                          <w:divsChild>
                            <w:div w:id="119226480">
                              <w:marLeft w:val="0"/>
                              <w:marRight w:val="0"/>
                              <w:marTop w:val="0"/>
                              <w:marBottom w:val="0"/>
                              <w:divBdr>
                                <w:top w:val="none" w:sz="0" w:space="0" w:color="auto"/>
                                <w:left w:val="none" w:sz="0" w:space="0" w:color="auto"/>
                                <w:bottom w:val="none" w:sz="0" w:space="0" w:color="auto"/>
                                <w:right w:val="none" w:sz="0" w:space="0" w:color="auto"/>
                              </w:divBdr>
                              <w:divsChild>
                                <w:div w:id="6562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60250">
                  <w:marLeft w:val="0"/>
                  <w:marRight w:val="0"/>
                  <w:marTop w:val="0"/>
                  <w:marBottom w:val="0"/>
                  <w:divBdr>
                    <w:top w:val="none" w:sz="0" w:space="0" w:color="auto"/>
                    <w:left w:val="none" w:sz="0" w:space="0" w:color="auto"/>
                    <w:bottom w:val="none" w:sz="0" w:space="0" w:color="auto"/>
                    <w:right w:val="none" w:sz="0" w:space="0" w:color="auto"/>
                  </w:divBdr>
                  <w:divsChild>
                    <w:div w:id="1948586649">
                      <w:marLeft w:val="0"/>
                      <w:marRight w:val="0"/>
                      <w:marTop w:val="0"/>
                      <w:marBottom w:val="0"/>
                      <w:divBdr>
                        <w:top w:val="single" w:sz="6" w:space="0" w:color="E5E7EB"/>
                        <w:left w:val="none" w:sz="0" w:space="0" w:color="auto"/>
                        <w:bottom w:val="single" w:sz="6" w:space="0" w:color="E5E7EB"/>
                        <w:right w:val="single" w:sz="6" w:space="0" w:color="E5E7EB"/>
                      </w:divBdr>
                      <w:divsChild>
                        <w:div w:id="1047799701">
                          <w:marLeft w:val="0"/>
                          <w:marRight w:val="0"/>
                          <w:marTop w:val="0"/>
                          <w:marBottom w:val="0"/>
                          <w:divBdr>
                            <w:top w:val="none" w:sz="0" w:space="0" w:color="auto"/>
                            <w:left w:val="none" w:sz="0" w:space="0" w:color="auto"/>
                            <w:bottom w:val="none" w:sz="0" w:space="0" w:color="auto"/>
                            <w:right w:val="none" w:sz="0" w:space="0" w:color="auto"/>
                          </w:divBdr>
                          <w:divsChild>
                            <w:div w:id="1186938973">
                              <w:marLeft w:val="0"/>
                              <w:marRight w:val="0"/>
                              <w:marTop w:val="0"/>
                              <w:marBottom w:val="0"/>
                              <w:divBdr>
                                <w:top w:val="none" w:sz="0" w:space="0" w:color="auto"/>
                                <w:left w:val="none" w:sz="0" w:space="0" w:color="auto"/>
                                <w:bottom w:val="none" w:sz="0" w:space="0" w:color="auto"/>
                                <w:right w:val="none" w:sz="0" w:space="0" w:color="auto"/>
                              </w:divBdr>
                            </w:div>
                          </w:divsChild>
                        </w:div>
                        <w:div w:id="1310209681">
                          <w:marLeft w:val="0"/>
                          <w:marRight w:val="0"/>
                          <w:marTop w:val="0"/>
                          <w:marBottom w:val="0"/>
                          <w:divBdr>
                            <w:top w:val="none" w:sz="0" w:space="0" w:color="auto"/>
                            <w:left w:val="none" w:sz="0" w:space="0" w:color="auto"/>
                            <w:bottom w:val="none" w:sz="0" w:space="0" w:color="auto"/>
                            <w:right w:val="none" w:sz="0" w:space="0" w:color="auto"/>
                          </w:divBdr>
                          <w:divsChild>
                            <w:div w:id="1208757310">
                              <w:marLeft w:val="0"/>
                              <w:marRight w:val="0"/>
                              <w:marTop w:val="0"/>
                              <w:marBottom w:val="0"/>
                              <w:divBdr>
                                <w:top w:val="none" w:sz="0" w:space="0" w:color="auto"/>
                                <w:left w:val="none" w:sz="0" w:space="0" w:color="auto"/>
                                <w:bottom w:val="none" w:sz="0" w:space="0" w:color="auto"/>
                                <w:right w:val="none" w:sz="0" w:space="0" w:color="auto"/>
                              </w:divBdr>
                              <w:divsChild>
                                <w:div w:id="5725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3107">
                  <w:marLeft w:val="0"/>
                  <w:marRight w:val="0"/>
                  <w:marTop w:val="0"/>
                  <w:marBottom w:val="0"/>
                  <w:divBdr>
                    <w:top w:val="none" w:sz="0" w:space="0" w:color="auto"/>
                    <w:left w:val="none" w:sz="0" w:space="0" w:color="auto"/>
                    <w:bottom w:val="none" w:sz="0" w:space="0" w:color="auto"/>
                    <w:right w:val="none" w:sz="0" w:space="0" w:color="auto"/>
                  </w:divBdr>
                  <w:divsChild>
                    <w:div w:id="220289015">
                      <w:marLeft w:val="0"/>
                      <w:marRight w:val="0"/>
                      <w:marTop w:val="0"/>
                      <w:marBottom w:val="0"/>
                      <w:divBdr>
                        <w:top w:val="none" w:sz="0" w:space="0" w:color="auto"/>
                        <w:left w:val="none" w:sz="0" w:space="0" w:color="auto"/>
                        <w:bottom w:val="none" w:sz="0" w:space="0" w:color="auto"/>
                        <w:right w:val="none" w:sz="0" w:space="0" w:color="auto"/>
                      </w:divBdr>
                      <w:divsChild>
                        <w:div w:id="403457339">
                          <w:marLeft w:val="0"/>
                          <w:marRight w:val="0"/>
                          <w:marTop w:val="0"/>
                          <w:marBottom w:val="0"/>
                          <w:divBdr>
                            <w:top w:val="none" w:sz="0" w:space="0" w:color="auto"/>
                            <w:left w:val="none" w:sz="0" w:space="0" w:color="auto"/>
                            <w:bottom w:val="none" w:sz="0" w:space="0" w:color="auto"/>
                            <w:right w:val="none" w:sz="0" w:space="0" w:color="auto"/>
                          </w:divBdr>
                          <w:divsChild>
                            <w:div w:id="1822185946">
                              <w:marLeft w:val="0"/>
                              <w:marRight w:val="0"/>
                              <w:marTop w:val="0"/>
                              <w:marBottom w:val="0"/>
                              <w:divBdr>
                                <w:top w:val="none" w:sz="0" w:space="0" w:color="auto"/>
                                <w:left w:val="none" w:sz="0" w:space="0" w:color="auto"/>
                                <w:bottom w:val="none" w:sz="0" w:space="0" w:color="auto"/>
                                <w:right w:val="none" w:sz="0" w:space="0" w:color="auto"/>
                              </w:divBdr>
                              <w:divsChild>
                                <w:div w:id="20364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1518</Words>
  <Characters>9260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2</cp:revision>
  <dcterms:created xsi:type="dcterms:W3CDTF">2025-05-11T20:38:00Z</dcterms:created>
  <dcterms:modified xsi:type="dcterms:W3CDTF">2025-05-11T20:38:00Z</dcterms:modified>
</cp:coreProperties>
</file>