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2CF5B" w14:textId="77777777" w:rsidR="00E519FA" w:rsidRPr="00E519FA" w:rsidRDefault="00E519FA" w:rsidP="00E519FA">
      <w:pPr>
        <w:pBdr>
          <w:bottom w:val="single" w:sz="6" w:space="1" w:color="auto"/>
        </w:pBdr>
        <w:spacing w:after="0" w:line="360" w:lineRule="auto"/>
        <w:jc w:val="center"/>
        <w:rPr>
          <w:rFonts w:ascii="Arial" w:eastAsia="Times New Roman" w:hAnsi="Arial" w:cs="Arial"/>
          <w:vanish/>
          <w:sz w:val="16"/>
          <w:szCs w:val="16"/>
          <w:lang w:eastAsia="da-DK"/>
        </w:rPr>
      </w:pPr>
      <w:r w:rsidRPr="00E519FA">
        <w:rPr>
          <w:rFonts w:ascii="Arial" w:eastAsia="Times New Roman" w:hAnsi="Arial" w:cs="Arial"/>
          <w:vanish/>
          <w:sz w:val="16"/>
          <w:szCs w:val="16"/>
          <w:lang w:eastAsia="da-DK"/>
        </w:rPr>
        <w:t>Øverst på formularen</w:t>
      </w:r>
    </w:p>
    <w:p w14:paraId="58499140" w14:textId="77777777" w:rsidR="00E519FA" w:rsidRPr="00E519FA" w:rsidRDefault="00E519FA" w:rsidP="00E519FA">
      <w:pPr>
        <w:spacing w:before="100" w:beforeAutospacing="1" w:after="100" w:afterAutospacing="1" w:line="360" w:lineRule="auto"/>
        <w:rPr>
          <w:rFonts w:ascii="Times New Roman" w:eastAsia="Times New Roman" w:hAnsi="Times New Roman" w:cs="Times New Roman"/>
          <w:sz w:val="24"/>
          <w:szCs w:val="24"/>
          <w:lang w:eastAsia="da-DK"/>
        </w:rPr>
      </w:pPr>
      <w:r>
        <w:rPr>
          <w:rFonts w:ascii="Times New Roman" w:eastAsia="Times New Roman" w:hAnsi="Times New Roman" w:cs="Times New Roman"/>
          <w:noProof/>
          <w:sz w:val="24"/>
          <w:szCs w:val="24"/>
          <w:lang w:eastAsia="da-DK"/>
        </w:rPr>
        <w:drawing>
          <wp:inline distT="0" distB="0" distL="0" distR="0" wp14:anchorId="097A9DA9" wp14:editId="3FFF138B">
            <wp:extent cx="1242060" cy="259080"/>
            <wp:effectExtent l="0" t="0" r="0" b="7620"/>
            <wp:docPr id="3" name="Billed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2060" cy="259080"/>
                    </a:xfrm>
                    <a:prstGeom prst="rect">
                      <a:avLst/>
                    </a:prstGeom>
                    <a:noFill/>
                    <a:ln>
                      <a:noFill/>
                    </a:ln>
                  </pic:spPr>
                </pic:pic>
              </a:graphicData>
            </a:graphic>
          </wp:inline>
        </w:drawing>
      </w:r>
    </w:p>
    <w:p w14:paraId="19563120" w14:textId="77777777" w:rsidR="00E519FA" w:rsidRPr="00E519FA" w:rsidRDefault="00E519FA" w:rsidP="00E519FA">
      <w:pPr>
        <w:spacing w:before="100" w:beforeAutospacing="1" w:after="100" w:afterAutospacing="1" w:line="360" w:lineRule="auto"/>
        <w:outlineLvl w:val="1"/>
        <w:rPr>
          <w:rFonts w:ascii="Times New Roman" w:eastAsia="Times New Roman" w:hAnsi="Times New Roman" w:cs="Times New Roman"/>
          <w:b/>
          <w:bCs/>
          <w:sz w:val="36"/>
          <w:szCs w:val="36"/>
          <w:lang w:eastAsia="da-DK"/>
        </w:rPr>
      </w:pPr>
      <w:r w:rsidRPr="00E519FA">
        <w:rPr>
          <w:rFonts w:ascii="Times New Roman" w:eastAsia="Times New Roman" w:hAnsi="Times New Roman" w:cs="Times New Roman"/>
          <w:b/>
          <w:bCs/>
          <w:sz w:val="36"/>
          <w:szCs w:val="36"/>
          <w:lang w:eastAsia="da-DK"/>
        </w:rPr>
        <w:t>Hej, jeg hedder HASSAN, og jeg er et MENNESKE...</w:t>
      </w:r>
    </w:p>
    <w:p w14:paraId="1AA7492E" w14:textId="77777777" w:rsidR="00E519FA" w:rsidRPr="00E519FA" w:rsidRDefault="00391224" w:rsidP="00E519FA">
      <w:pPr>
        <w:spacing w:after="0" w:line="360" w:lineRule="auto"/>
        <w:rPr>
          <w:rFonts w:ascii="Times New Roman" w:eastAsia="Times New Roman" w:hAnsi="Times New Roman" w:cs="Times New Roman"/>
          <w:sz w:val="24"/>
          <w:szCs w:val="24"/>
          <w:lang w:eastAsia="da-DK"/>
        </w:rPr>
      </w:pPr>
      <w:hyperlink r:id="rId5" w:history="1">
        <w:proofErr w:type="spellStart"/>
        <w:r w:rsidR="00E519FA" w:rsidRPr="00E519FA">
          <w:rPr>
            <w:rFonts w:ascii="Times New Roman" w:eastAsia="Times New Roman" w:hAnsi="Times New Roman" w:cs="Times New Roman"/>
            <w:color w:val="0000FF"/>
            <w:sz w:val="24"/>
            <w:szCs w:val="24"/>
            <w:u w:val="single"/>
            <w:lang w:eastAsia="da-DK"/>
          </w:rPr>
          <w:t>Femina</w:t>
        </w:r>
        <w:proofErr w:type="spellEnd"/>
        <w:r w:rsidR="00E519FA" w:rsidRPr="00E519FA">
          <w:rPr>
            <w:rFonts w:ascii="Times New Roman" w:eastAsia="Times New Roman" w:hAnsi="Times New Roman" w:cs="Times New Roman"/>
            <w:color w:val="0000FF"/>
            <w:sz w:val="24"/>
            <w:szCs w:val="24"/>
            <w:u w:val="single"/>
            <w:lang w:eastAsia="da-DK"/>
          </w:rPr>
          <w:t> | 08.08.2013 | Side 12 | 2790 ord | Artikel-id: e3e8eeee</w:t>
        </w:r>
      </w:hyperlink>
      <w:r w:rsidR="00E519FA" w:rsidRPr="00E519FA">
        <w:rPr>
          <w:rFonts w:ascii="Times New Roman" w:eastAsia="Times New Roman" w:hAnsi="Times New Roman" w:cs="Times New Roman"/>
          <w:sz w:val="24"/>
          <w:szCs w:val="24"/>
          <w:lang w:eastAsia="da-DK"/>
        </w:rPr>
        <w:t xml:space="preserve"> | </w:t>
      </w:r>
      <w:r w:rsidR="00E519FA">
        <w:rPr>
          <w:rFonts w:ascii="Times New Roman" w:eastAsia="Times New Roman" w:hAnsi="Times New Roman" w:cs="Times New Roman"/>
          <w:noProof/>
          <w:sz w:val="24"/>
          <w:szCs w:val="24"/>
          <w:lang w:eastAsia="da-DK"/>
        </w:rPr>
        <mc:AlternateContent>
          <mc:Choice Requires="wps">
            <w:drawing>
              <wp:inline distT="0" distB="0" distL="0" distR="0" wp14:anchorId="379DA057" wp14:editId="351D06E4">
                <wp:extent cx="149860" cy="149860"/>
                <wp:effectExtent l="0" t="0" r="0" b="0"/>
                <wp:docPr id="2" name="Rektangel 2" descr="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986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A2E995" id="Rektangel 2" o:spid="_x0000_s1026" alt="PDF" style="width:11.8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" filled="f" stroked="f">
                <o:lock v:ext="edit" aspectratio="t"/>
                <w10:anchorlock/>
              </v:rect>
            </w:pict>
          </mc:Fallback>
        </mc:AlternateContent>
      </w:r>
      <w:hyperlink r:id="rId6" w:history="1">
        <w:r w:rsidR="00E519FA" w:rsidRPr="00E519FA">
          <w:rPr>
            <w:rFonts w:ascii="Times New Roman" w:eastAsia="Times New Roman" w:hAnsi="Times New Roman" w:cs="Times New Roman"/>
            <w:color w:val="0000FF"/>
            <w:sz w:val="24"/>
            <w:szCs w:val="24"/>
            <w:u w:val="single"/>
            <w:lang w:eastAsia="da-DK"/>
          </w:rPr>
          <w:t xml:space="preserve"> Original artikel </w:t>
        </w:r>
      </w:hyperlink>
      <w:r w:rsidR="00E519FA" w:rsidRPr="00E519FA">
        <w:rPr>
          <w:rFonts w:ascii="Times New Roman" w:eastAsia="Times New Roman" w:hAnsi="Times New Roman" w:cs="Times New Roman"/>
          <w:sz w:val="24"/>
          <w:szCs w:val="24"/>
          <w:lang w:eastAsia="da-DK"/>
        </w:rPr>
        <w:t xml:space="preserve">    </w:t>
      </w:r>
    </w:p>
    <w:p w14:paraId="1EAF382A" w14:textId="77777777" w:rsidR="00E519FA" w:rsidRPr="00E519FA" w:rsidRDefault="00E519FA" w:rsidP="00E519FA">
      <w:pPr>
        <w:spacing w:before="100" w:beforeAutospacing="1" w:after="100" w:afterAutospacing="1"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Og det er det faktisk ikke helt nemt at være - om man hedder Hassan, Ib eller Jeanette. Efter at have brugt et helt liv på frontlinjen i integrationsindustrien træder Hassan Preisler med sin succesroman " Brun mands byrde" ud af rollen som debattør og forkæmper for integration. For hvem siger, at han har ret til mere empati og sympati, flere projektmidler og integrationskroner end andre, bare fordi han er farvet? Hassan Preisler er overbevist om, at alle de velmenende projekter i virkeligheden spænder ben for den virkelige forandring. Den, der skal til, for at vi kan mødes som MENNESKER.</w:t>
      </w:r>
    </w:p>
    <w:p w14:paraId="430A5D8D" w14:textId="77777777" w:rsidR="00E519FA" w:rsidRPr="00E519FA" w:rsidRDefault="00E519FA" w:rsidP="00E519FA">
      <w:pPr>
        <w:spacing w:before="100" w:beforeAutospacing="1" w:after="100" w:afterAutospacing="1"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 xml:space="preserve">af SUSSE WASSMANN </w:t>
      </w:r>
    </w:p>
    <w:p w14:paraId="7FB3D032"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 xml:space="preserve">Castere med navne som </w:t>
      </w:r>
      <w:proofErr w:type="spellStart"/>
      <w:r w:rsidRPr="00E519FA">
        <w:rPr>
          <w:rFonts w:ascii="Times New Roman" w:eastAsia="Times New Roman" w:hAnsi="Times New Roman" w:cs="Times New Roman"/>
          <w:sz w:val="24"/>
          <w:szCs w:val="24"/>
          <w:lang w:eastAsia="da-DK"/>
        </w:rPr>
        <w:t>LaCopydan</w:t>
      </w:r>
      <w:proofErr w:type="spellEnd"/>
      <w:r w:rsidRPr="00E519FA">
        <w:rPr>
          <w:rFonts w:ascii="Times New Roman" w:eastAsia="Times New Roman" w:hAnsi="Times New Roman" w:cs="Times New Roman"/>
          <w:sz w:val="24"/>
          <w:szCs w:val="24"/>
          <w:lang w:eastAsia="da-DK"/>
        </w:rPr>
        <w:t xml:space="preserve"> og Brüel von </w:t>
      </w:r>
      <w:proofErr w:type="spellStart"/>
      <w:r w:rsidRPr="00E519FA">
        <w:rPr>
          <w:rFonts w:ascii="Times New Roman" w:eastAsia="Times New Roman" w:hAnsi="Times New Roman" w:cs="Times New Roman"/>
          <w:sz w:val="24"/>
          <w:szCs w:val="24"/>
          <w:lang w:eastAsia="da-DK"/>
        </w:rPr>
        <w:t>Klitzing</w:t>
      </w:r>
      <w:proofErr w:type="spellEnd"/>
      <w:r w:rsidRPr="00E519FA">
        <w:rPr>
          <w:rFonts w:ascii="Times New Roman" w:eastAsia="Times New Roman" w:hAnsi="Times New Roman" w:cs="Times New Roman"/>
          <w:sz w:val="24"/>
          <w:szCs w:val="24"/>
          <w:lang w:eastAsia="da-DK"/>
        </w:rPr>
        <w:t xml:space="preserve"> ringer og siger: "Hvor kommer du fra?", og jeg svarer: " Hjemmefra", og de siger: "Nej, hvor er du vokset op?", og jeg siger: " Bern, Berlin og Bagsværd", og de siger: "Nej, hvor er du født?", og jeg siger: " Charlottenlund Fødeklinik", og de siger: " Hvad er dine forældre?", og jeg siger: "Biokemiker og lærer", og: "Ateist og buddhist", og de siger: "Hvor stammer de fra?", og jeg siger: " Min mor er fra Bagsværd, og min far er fra Lahore", og de siger: " Aha, du er pakistaner, hvorfor sagde du ikke det med det samme?", og: " Vil du være buschauffør, køkkenhjælper, rengøringsmand eller taxachauffør?", og jeg siger: " Jeg vil være kulturradikal aristokrat med en sofistikeret personlighed". (...) Hassan Preisler tager imod i hjertet af den kreative klasses ghetto, Østerbro, hvor han bor. Hans hjem er tjekket på Østerbro-måden, og kaffen udsøgt med hjemmemalede bønner. Hassan er også lækker i tøjet. Og taler formfuldendt dansk og kunne aldrig drømme om sige: " Åbne op" eller " </w:t>
      </w:r>
      <w:proofErr w:type="spellStart"/>
      <w:r w:rsidRPr="00E519FA">
        <w:rPr>
          <w:rFonts w:ascii="Times New Roman" w:eastAsia="Times New Roman" w:hAnsi="Times New Roman" w:cs="Times New Roman"/>
          <w:sz w:val="24"/>
          <w:szCs w:val="24"/>
          <w:lang w:eastAsia="da-DK"/>
        </w:rPr>
        <w:t>bedler</w:t>
      </w:r>
      <w:proofErr w:type="spellEnd"/>
      <w:r w:rsidRPr="00E519FA">
        <w:rPr>
          <w:rFonts w:ascii="Times New Roman" w:eastAsia="Times New Roman" w:hAnsi="Times New Roman" w:cs="Times New Roman"/>
          <w:sz w:val="24"/>
          <w:szCs w:val="24"/>
          <w:lang w:eastAsia="da-DK"/>
        </w:rPr>
        <w:t xml:space="preserve">". Hassan har nemlig været meget optaget af sit image, og det er heller ikke tilfældigt, at alle de cool malerier står linet op øverst på bogreolen - dér kan man nemlig se dem nede fra gården. Er det, fordi han har sort hår og er mørk i huden, han har været så emsig for at fremstå supertjekket? Eller er det bare, fordi han er menneske? Hassan ved det ikke. Længere. Han ved bare, at han er Hassan. Som forbander sig selv over at have været en af spydspidserne i den såkaldte integrationsdebat </w:t>
      </w:r>
      <w:r w:rsidRPr="00E519FA">
        <w:rPr>
          <w:rFonts w:ascii="Times New Roman" w:eastAsia="Times New Roman" w:hAnsi="Times New Roman" w:cs="Times New Roman"/>
          <w:sz w:val="24"/>
          <w:szCs w:val="24"/>
          <w:lang w:eastAsia="da-DK"/>
        </w:rPr>
        <w:lastRenderedPageBreak/>
        <w:t>stort set hele sit liv. Det har han skrevet en bog om. Eller rettere: Det har han IKKE skrevet en bog om.</w:t>
      </w:r>
    </w:p>
    <w:p w14:paraId="30471689"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 Jeg syntes, vi var gået helt i hårdknude i snakken om de nye danskere og de gamle danskere - vi stod og hoppede på stedet og kaldte det fremskridt. Men der har jo IKKE været nogen fremskridt i den debat de sidste mange, mange år, og det ville være håbløst at tro, at man kunne komme ud af situationen ved at skrive endnu en debatbog, siger Hassan Preisler, som med den rablende, samfundssatiriske, selvbiografiske roman " Brun mands byrde" har givet hele integrationsindustrien baghjul og fået samtlige anmeldere til at klappe i deres små hænder og strø stjerner ud over ham, så bogen bliver revet ned af hylderne i rekordfart. Faktisk så hurtigt, at Hassan Preisler slet ikke kan nå at følge med i, hvad han selv mener. Men én ting er han sikker på: Han har været en falsk profet.</w:t>
      </w:r>
    </w:p>
    <w:p w14:paraId="32384FBA"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br/>
      </w:r>
      <w:r w:rsidRPr="00E519FA">
        <w:rPr>
          <w:rFonts w:ascii="Times New Roman" w:eastAsia="Times New Roman" w:hAnsi="Times New Roman" w:cs="Times New Roman"/>
          <w:b/>
          <w:bCs/>
          <w:sz w:val="24"/>
          <w:szCs w:val="24"/>
          <w:lang w:eastAsia="da-DK"/>
        </w:rPr>
        <w:t>DEM OG OS</w:t>
      </w:r>
    </w:p>
    <w:p w14:paraId="355750C3"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 I princippet kunne jeg være overvægtig, rødhåret eller komme fra arbejderklassen og have en tilsvarende livshistorie at trække på. For denne her kamp for at blive menneske, elsket, at finde et ståsted, en mening med livet, er jo en kamp, vi alle sammen kæmper hele tiden. Men det, der ofte sker i integrationsdebatten, er, at man skildrer en gruppe danskere og har et bestemt følelsesmæssigt perspektiv på dem, ofte medlidenhed. Og når man gør det, fratager man jo 90 procent af den danske befolkning muligheden for at opleve samme empati fra andre mennesker.</w:t>
      </w:r>
    </w:p>
    <w:p w14:paraId="71C21989"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 Hvis jeg siger, at den store smerte, jeg oplever, kun er én, man kan opleve som farvet, så adskiller jeg mig selv fra alle dem, der ikke er farvede her i landet. Jeg placerer mig selv på et højere sted, fordi jeg har ret til MERE empati, MERE sympati, flere projektmidler og integrationskroner.</w:t>
      </w:r>
    </w:p>
    <w:p w14:paraId="3E5A8EA9"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Og ved at gøre det bygger man faktisk den grøft, som man påstår man er i gang med at fylde. Det er det mest ulykkelige ved det, siger Hassan Preisler.</w:t>
      </w:r>
    </w:p>
    <w:p w14:paraId="331FC6D5"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 xml:space="preserve">Du siger, at der slet ikke skal VÆRE nogen integrationsdebat eller inklusionsarbejde, eller hvad det hedder i dag? - Ja, hvad fanden det alt sammen hedder! For det kan man heller ikke følge med i mere. Og ofte bruger vi inden for " industrien" de begreber til at dunke hinanden oven i hovedet med: " JEG har været i Rotterdam, og DÉR bruger de ikke dét og dét begreb længere, det er gammeldags!". Selvfølgelig skal man arbejde socialt for at udbedre de problemer, der er, men selve integrationsindustrien har spillet fallit. Man kan kun bruge den til at fastholde positionerne, ikke til at opløse dem. For hver eneste gang vi laver de her </w:t>
      </w:r>
      <w:r w:rsidRPr="00E519FA">
        <w:rPr>
          <w:rFonts w:ascii="Times New Roman" w:eastAsia="Times New Roman" w:hAnsi="Times New Roman" w:cs="Times New Roman"/>
          <w:sz w:val="24"/>
          <w:szCs w:val="24"/>
          <w:lang w:eastAsia="da-DK"/>
        </w:rPr>
        <w:lastRenderedPageBreak/>
        <w:t>projekter, er vi jo hardcore med til at definere " dem" og " os". Om man kalder det mangfoldighedstiltag eller inklusionsprojekter eller integrationsfremmende indsatser.</w:t>
      </w:r>
    </w:p>
    <w:p w14:paraId="651BA042"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Nedenunder ligger der en dyb forståelse i os alle sammen om, at der er nogle DEROVRE, og så er der nogle HEROVRE, og dem HEROVRE skal hjælpe dem, der er DEROVRE, påpeger Hassan Preisler.</w:t>
      </w:r>
    </w:p>
    <w:p w14:paraId="6FDFFDBC"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br/>
      </w:r>
      <w:r w:rsidRPr="00E519FA">
        <w:rPr>
          <w:rFonts w:ascii="Times New Roman" w:eastAsia="Times New Roman" w:hAnsi="Times New Roman" w:cs="Times New Roman"/>
          <w:b/>
          <w:bCs/>
          <w:sz w:val="24"/>
          <w:szCs w:val="24"/>
          <w:lang w:eastAsia="da-DK"/>
        </w:rPr>
        <w:t>HASSAN OG HASSAN</w:t>
      </w:r>
    </w:p>
    <w:p w14:paraId="7F15F580"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 xml:space="preserve">Jeg har været hos skolepsykologer og parterapeuter og </w:t>
      </w:r>
      <w:proofErr w:type="spellStart"/>
      <w:r w:rsidRPr="00E519FA">
        <w:rPr>
          <w:rFonts w:ascii="Times New Roman" w:eastAsia="Times New Roman" w:hAnsi="Times New Roman" w:cs="Times New Roman"/>
          <w:sz w:val="24"/>
          <w:szCs w:val="24"/>
          <w:lang w:eastAsia="da-DK"/>
        </w:rPr>
        <w:t>imago</w:t>
      </w:r>
      <w:proofErr w:type="spellEnd"/>
      <w:r w:rsidRPr="00E519FA">
        <w:rPr>
          <w:rFonts w:ascii="Times New Roman" w:eastAsia="Times New Roman" w:hAnsi="Times New Roman" w:cs="Times New Roman"/>
          <w:sz w:val="24"/>
          <w:szCs w:val="24"/>
          <w:lang w:eastAsia="da-DK"/>
        </w:rPr>
        <w:t xml:space="preserve"> og mindfulness og kognitivister og psykoanalytikere, og de hedder Peter og Lene og Karin og Torsten og Carl-Mar, og hver gang har de sagt, at det ikke har nogen reel betydning, ikke anden end den, jeg tillægger det, at jeg er farvet, og jeg har sagt: " Hej, vent nu lidt", og: " Jeg ved godt, at jeg ikke kan hænge alt op på den krog, men er der ikke noget om det?" (...) Hvor stor en forskel er der på Hassan med det pæne Østerbro-image og den virkelige Hassan? - Stor forskel. Det betyder meget for mig at fremstille mig selv på en bestemt måde, for når man hedder Hassan og er farvet i Danmark, så KAN man jo - hvis man vælger at gå ned ad den vej - putte sig selv ind i en boks, der består af andre farvede, som hedder Hassan. Og de andre farvede, der hedder Hassan, tilhører normalt ikke den klasse, jeg gerne vil tilhøre, og har ikke den status i samfundet, jeg gerne vil have. De er måske hætteklædte og bor på Nørrebro, og har - uanset om de er kriminelle eller ej - et image, der bekræfter det. Det har været meget vigtigt for mig at adskille mig fra dem.</w:t>
      </w:r>
    </w:p>
    <w:p w14:paraId="08783866"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 Men den Hassan, jeg er allermest tilfreds med at være, er den Hassan, der ikke tillægger det så stor betydning, og som tør slippe den kontrol og leve livet. Og tænke mere på, hvordan jeg kan have en sjov eftermiddag med min datter, end hvordan jeg ser ud, og hvad naboerne tænker.</w:t>
      </w:r>
    </w:p>
    <w:p w14:paraId="07184F24"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Så du går mere op i image-kampen, fordi du er farvet? - Jeg tror, at de ting betyder rigtig meget for mange mennesker. Når jeg har de momenter, hvor jeg er i stand til at trække mig ud af følelsen af at være offer for noget eller tilhøre en mindre gruppe, der ikke tilhører den større, så kan jeg se andre menneskers kamp også. Jeg kan meget tydeligt se mine naboers kamp for også at passe ind og gøre et godt indtryk.</w:t>
      </w:r>
    </w:p>
    <w:p w14:paraId="4AA0C064"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 xml:space="preserve">- Min mission er at tage et stort skridt ud af hele snakken om " nye danskere" og " gamle danskere", lade facaden falde og vise min omverden, at her er jeg: Jeg er et menneske, jeg føler, jeg er angst, jeg forsøger at elske, jeg forsøger at orientere mig i livet, jeg er usikker og tvivlende, men her står jeg, og jeg kan ikke andet. Det er dét, jeg er allermest bange for at </w:t>
      </w:r>
      <w:r w:rsidRPr="00E519FA">
        <w:rPr>
          <w:rFonts w:ascii="Times New Roman" w:eastAsia="Times New Roman" w:hAnsi="Times New Roman" w:cs="Times New Roman"/>
          <w:sz w:val="24"/>
          <w:szCs w:val="24"/>
          <w:lang w:eastAsia="da-DK"/>
        </w:rPr>
        <w:lastRenderedPageBreak/>
        <w:t>dumpe på, men det er også dér, mit største håb for fremtiden ligger, siger Hassan Preisler, som ikke mener, integrationsdebatten overhovedet burde være startet.</w:t>
      </w:r>
    </w:p>
    <w:p w14:paraId="14018B88"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br/>
      </w:r>
      <w:r>
        <w:rPr>
          <w:rFonts w:ascii="Times New Roman" w:eastAsia="Times New Roman" w:hAnsi="Times New Roman" w:cs="Times New Roman"/>
          <w:b/>
          <w:bCs/>
          <w:sz w:val="24"/>
          <w:szCs w:val="24"/>
          <w:lang w:eastAsia="da-DK"/>
        </w:rPr>
        <w:t>(…)</w:t>
      </w:r>
    </w:p>
    <w:p w14:paraId="1A5293A9"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br/>
      </w:r>
      <w:r w:rsidRPr="00E519FA">
        <w:rPr>
          <w:rFonts w:ascii="Times New Roman" w:eastAsia="Times New Roman" w:hAnsi="Times New Roman" w:cs="Times New Roman"/>
          <w:b/>
          <w:bCs/>
          <w:sz w:val="24"/>
          <w:szCs w:val="24"/>
          <w:lang w:eastAsia="da-DK"/>
        </w:rPr>
        <w:t>Hassan kort</w:t>
      </w:r>
    </w:p>
    <w:p w14:paraId="6CF77729"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44 år. Født i Charlottenlund, opvokset i Bern, Berlin og Bagsværd med en dansk mor og pakistansk far.</w:t>
      </w:r>
    </w:p>
    <w:p w14:paraId="6CA345A5"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Har tidligere arbejdet med unge handicappede og TV-fotografi.</w:t>
      </w:r>
    </w:p>
    <w:p w14:paraId="4EB3BE8E"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Uddannet skuespiller 1999.</w:t>
      </w:r>
    </w:p>
    <w:p w14:paraId="60A231EA"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Har spillet med i en række danske film, bl.a. "Grønne hjerter" og spillet en masse teater.</w:t>
      </w:r>
    </w:p>
    <w:p w14:paraId="4961C02A"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Etablerede i 2009 teaterkompagniet danskdansk, som er huskompagni på Østre Gasværk.</w:t>
      </w:r>
    </w:p>
    <w:p w14:paraId="4615E326"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 xml:space="preserve">Har som medlem af Dansk Skuespillerforbund været med til at grundlægge et ligebehandlingsudvalg i forhold til køn og etnicitet og siddet i bestyrelsen for Center for Kunst og </w:t>
      </w:r>
      <w:proofErr w:type="spellStart"/>
      <w:r w:rsidRPr="00E519FA">
        <w:rPr>
          <w:rFonts w:ascii="Times New Roman" w:eastAsia="Times New Roman" w:hAnsi="Times New Roman" w:cs="Times New Roman"/>
          <w:sz w:val="24"/>
          <w:szCs w:val="24"/>
          <w:lang w:eastAsia="da-DK"/>
        </w:rPr>
        <w:t>Interkultur</w:t>
      </w:r>
      <w:proofErr w:type="spellEnd"/>
      <w:r w:rsidRPr="00E519FA">
        <w:rPr>
          <w:rFonts w:ascii="Times New Roman" w:eastAsia="Times New Roman" w:hAnsi="Times New Roman" w:cs="Times New Roman"/>
          <w:sz w:val="24"/>
          <w:szCs w:val="24"/>
          <w:lang w:eastAsia="da-DK"/>
        </w:rPr>
        <w:t xml:space="preserve"> og </w:t>
      </w:r>
      <w:proofErr w:type="spellStart"/>
      <w:r w:rsidRPr="00E519FA">
        <w:rPr>
          <w:rFonts w:ascii="Times New Roman" w:eastAsia="Times New Roman" w:hAnsi="Times New Roman" w:cs="Times New Roman"/>
          <w:sz w:val="24"/>
          <w:szCs w:val="24"/>
          <w:lang w:eastAsia="da-DK"/>
        </w:rPr>
        <w:t>Humanity</w:t>
      </w:r>
      <w:proofErr w:type="spellEnd"/>
      <w:r w:rsidRPr="00E519FA">
        <w:rPr>
          <w:rFonts w:ascii="Times New Roman" w:eastAsia="Times New Roman" w:hAnsi="Times New Roman" w:cs="Times New Roman"/>
          <w:sz w:val="24"/>
          <w:szCs w:val="24"/>
          <w:lang w:eastAsia="da-DK"/>
        </w:rPr>
        <w:t xml:space="preserve"> in Action.</w:t>
      </w:r>
    </w:p>
    <w:p w14:paraId="50B8051E"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Har i årenes løb arbejdet tæt sammen med Institut for Menneskerettigheder og arrangeret et hav af konferencer og seminarer om mangfoldighed i kulturlivet plus holdt foredrag om inklusion.</w:t>
      </w:r>
    </w:p>
    <w:p w14:paraId="3EA92159"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Gift med filminstruktør May el-</w:t>
      </w:r>
      <w:proofErr w:type="spellStart"/>
      <w:r w:rsidRPr="00E519FA">
        <w:rPr>
          <w:rFonts w:ascii="Times New Roman" w:eastAsia="Times New Roman" w:hAnsi="Times New Roman" w:cs="Times New Roman"/>
          <w:sz w:val="24"/>
          <w:szCs w:val="24"/>
          <w:lang w:eastAsia="da-DK"/>
        </w:rPr>
        <w:t>Toukhy</w:t>
      </w:r>
      <w:proofErr w:type="spellEnd"/>
      <w:r w:rsidRPr="00E519FA">
        <w:rPr>
          <w:rFonts w:ascii="Times New Roman" w:eastAsia="Times New Roman" w:hAnsi="Times New Roman" w:cs="Times New Roman"/>
          <w:sz w:val="24"/>
          <w:szCs w:val="24"/>
          <w:lang w:eastAsia="da-DK"/>
        </w:rPr>
        <w:t>, som han har datteren Sonja på tre år med.</w:t>
      </w:r>
    </w:p>
    <w:p w14:paraId="797117D0" w14:textId="77777777" w:rsidR="00E519FA" w:rsidRPr="00E519FA" w:rsidRDefault="00E519FA" w:rsidP="00E519FA">
      <w:pPr>
        <w:spacing w:after="0" w:line="360" w:lineRule="auto"/>
        <w:rPr>
          <w:rFonts w:ascii="Times New Roman" w:eastAsia="Times New Roman" w:hAnsi="Times New Roman" w:cs="Times New Roman"/>
          <w:sz w:val="24"/>
          <w:szCs w:val="24"/>
          <w:lang w:eastAsia="da-DK"/>
        </w:rPr>
      </w:pPr>
      <w:r w:rsidRPr="00E519FA">
        <w:rPr>
          <w:rFonts w:ascii="Times New Roman" w:eastAsia="Times New Roman" w:hAnsi="Times New Roman" w:cs="Times New Roman"/>
          <w:sz w:val="24"/>
          <w:szCs w:val="24"/>
          <w:lang w:eastAsia="da-DK"/>
        </w:rPr>
        <w:t>Debuterede i juni som forfatter med den kontroversielle "Brun mands byrde" - en rablende, fandenivoldsk samfundssatirisk selvbiografi, som gør op med hele integrationsindustrien.</w:t>
      </w:r>
      <w:r w:rsidRPr="00E519FA">
        <w:rPr>
          <w:rFonts w:ascii="Arial" w:eastAsia="Times New Roman" w:hAnsi="Arial" w:cs="Arial"/>
          <w:vanish/>
          <w:sz w:val="16"/>
          <w:szCs w:val="16"/>
          <w:lang w:eastAsia="da-DK"/>
        </w:rPr>
        <w:t>Nederst på formularen</w:t>
      </w:r>
    </w:p>
    <w:p w14:paraId="02AB8785" w14:textId="77777777" w:rsidR="00097DD2" w:rsidRDefault="00391224" w:rsidP="00E519FA">
      <w:pPr>
        <w:spacing w:line="360" w:lineRule="auto"/>
      </w:pPr>
    </w:p>
    <w:sectPr w:rsidR="00097D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A"/>
    <w:rsid w:val="00391224"/>
    <w:rsid w:val="005E0D11"/>
    <w:rsid w:val="00C502D7"/>
    <w:rsid w:val="00E519FA"/>
    <w:rsid w:val="00FD7F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725B"/>
  <w15:docId w15:val="{9E82863A-751A-4E87-A414-87DD11F3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E519F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E519FA"/>
    <w:rPr>
      <w:rFonts w:ascii="Times New Roman" w:eastAsia="Times New Roman" w:hAnsi="Times New Roman" w:cs="Times New Roman"/>
      <w:b/>
      <w:bCs/>
      <w:sz w:val="36"/>
      <w:szCs w:val="36"/>
      <w:lang w:eastAsia="da-DK"/>
    </w:rPr>
  </w:style>
  <w:style w:type="paragraph" w:styleId="z-verstiformularen">
    <w:name w:val="HTML Top of Form"/>
    <w:basedOn w:val="Normal"/>
    <w:next w:val="Normal"/>
    <w:link w:val="z-verstiformularenTegn"/>
    <w:hidden/>
    <w:uiPriority w:val="99"/>
    <w:semiHidden/>
    <w:unhideWhenUsed/>
    <w:rsid w:val="00E519FA"/>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E519FA"/>
    <w:rPr>
      <w:rFonts w:ascii="Arial" w:eastAsia="Times New Roman" w:hAnsi="Arial" w:cs="Arial"/>
      <w:vanish/>
      <w:sz w:val="16"/>
      <w:szCs w:val="16"/>
      <w:lang w:eastAsia="da-DK"/>
    </w:rPr>
  </w:style>
  <w:style w:type="paragraph" w:styleId="NormalWeb">
    <w:name w:val="Normal (Web)"/>
    <w:basedOn w:val="Normal"/>
    <w:uiPriority w:val="99"/>
    <w:semiHidden/>
    <w:unhideWhenUsed/>
    <w:rsid w:val="00E519F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E519FA"/>
    <w:rPr>
      <w:color w:val="0000FF"/>
      <w:u w:val="single"/>
    </w:rPr>
  </w:style>
  <w:style w:type="paragraph" w:customStyle="1" w:styleId="blue">
    <w:name w:val="blue"/>
    <w:basedOn w:val="Normal"/>
    <w:rsid w:val="00E519F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highlight">
    <w:name w:val="highlight"/>
    <w:basedOn w:val="Standardskrifttypeiafsnit"/>
    <w:rsid w:val="00E519FA"/>
  </w:style>
  <w:style w:type="paragraph" w:styleId="z-Nederstiformularen">
    <w:name w:val="HTML Bottom of Form"/>
    <w:basedOn w:val="Normal"/>
    <w:next w:val="Normal"/>
    <w:link w:val="z-NederstiformularenTegn"/>
    <w:hidden/>
    <w:uiPriority w:val="99"/>
    <w:semiHidden/>
    <w:unhideWhenUsed/>
    <w:rsid w:val="00E519FA"/>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E519FA"/>
    <w:rPr>
      <w:rFonts w:ascii="Arial" w:eastAsia="Times New Roman" w:hAnsi="Arial" w:cs="Arial"/>
      <w:vanish/>
      <w:sz w:val="16"/>
      <w:szCs w:val="16"/>
      <w:lang w:eastAsia="da-DK"/>
    </w:rPr>
  </w:style>
  <w:style w:type="paragraph" w:styleId="Markeringsbobletekst">
    <w:name w:val="Balloon Text"/>
    <w:basedOn w:val="Normal"/>
    <w:link w:val="MarkeringsbobletekstTegn"/>
    <w:uiPriority w:val="99"/>
    <w:semiHidden/>
    <w:unhideWhenUsed/>
    <w:rsid w:val="00E519F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519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18576">
      <w:bodyDiv w:val="1"/>
      <w:marLeft w:val="0"/>
      <w:marRight w:val="0"/>
      <w:marTop w:val="0"/>
      <w:marBottom w:val="0"/>
      <w:divBdr>
        <w:top w:val="none" w:sz="0" w:space="0" w:color="auto"/>
        <w:left w:val="none" w:sz="0" w:space="0" w:color="auto"/>
        <w:bottom w:val="none" w:sz="0" w:space="0" w:color="auto"/>
        <w:right w:val="none" w:sz="0" w:space="0" w:color="auto"/>
      </w:divBdr>
      <w:divsChild>
        <w:div w:id="1106316497">
          <w:marLeft w:val="0"/>
          <w:marRight w:val="0"/>
          <w:marTop w:val="0"/>
          <w:marBottom w:val="0"/>
          <w:divBdr>
            <w:top w:val="none" w:sz="0" w:space="0" w:color="auto"/>
            <w:left w:val="none" w:sz="0" w:space="0" w:color="auto"/>
            <w:bottom w:val="none" w:sz="0" w:space="0" w:color="auto"/>
            <w:right w:val="none" w:sz="0" w:space="0" w:color="auto"/>
          </w:divBdr>
          <w:divsChild>
            <w:div w:id="1009528905">
              <w:marLeft w:val="0"/>
              <w:marRight w:val="0"/>
              <w:marTop w:val="0"/>
              <w:marBottom w:val="0"/>
              <w:divBdr>
                <w:top w:val="none" w:sz="0" w:space="0" w:color="auto"/>
                <w:left w:val="none" w:sz="0" w:space="0" w:color="auto"/>
                <w:bottom w:val="none" w:sz="0" w:space="0" w:color="auto"/>
                <w:right w:val="none" w:sz="0" w:space="0" w:color="auto"/>
              </w:divBdr>
              <w:divsChild>
                <w:div w:id="801000548">
                  <w:marLeft w:val="0"/>
                  <w:marRight w:val="0"/>
                  <w:marTop w:val="0"/>
                  <w:marBottom w:val="0"/>
                  <w:divBdr>
                    <w:top w:val="none" w:sz="0" w:space="0" w:color="auto"/>
                    <w:left w:val="none" w:sz="0" w:space="0" w:color="auto"/>
                    <w:bottom w:val="none" w:sz="0" w:space="0" w:color="auto"/>
                    <w:right w:val="none" w:sz="0" w:space="0" w:color="auto"/>
                  </w:divBdr>
                </w:div>
              </w:divsChild>
            </w:div>
            <w:div w:id="2043747955">
              <w:marLeft w:val="0"/>
              <w:marRight w:val="0"/>
              <w:marTop w:val="0"/>
              <w:marBottom w:val="0"/>
              <w:divBdr>
                <w:top w:val="none" w:sz="0" w:space="0" w:color="auto"/>
                <w:left w:val="none" w:sz="0" w:space="0" w:color="auto"/>
                <w:bottom w:val="none" w:sz="0" w:space="0" w:color="auto"/>
                <w:right w:val="none" w:sz="0" w:space="0" w:color="auto"/>
              </w:divBdr>
              <w:divsChild>
                <w:div w:id="122970712">
                  <w:marLeft w:val="0"/>
                  <w:marRight w:val="0"/>
                  <w:marTop w:val="0"/>
                  <w:marBottom w:val="0"/>
                  <w:divBdr>
                    <w:top w:val="none" w:sz="0" w:space="0" w:color="auto"/>
                    <w:left w:val="none" w:sz="0" w:space="0" w:color="auto"/>
                    <w:bottom w:val="none" w:sz="0" w:space="0" w:color="auto"/>
                    <w:right w:val="none" w:sz="0" w:space="0" w:color="auto"/>
                  </w:divBdr>
                </w:div>
              </w:divsChild>
            </w:div>
            <w:div w:id="906232980">
              <w:marLeft w:val="0"/>
              <w:marRight w:val="0"/>
              <w:marTop w:val="75"/>
              <w:marBottom w:val="0"/>
              <w:divBdr>
                <w:top w:val="none" w:sz="0" w:space="0" w:color="auto"/>
                <w:left w:val="none" w:sz="0" w:space="0" w:color="auto"/>
                <w:bottom w:val="none" w:sz="0" w:space="0" w:color="auto"/>
                <w:right w:val="none" w:sz="0" w:space="0" w:color="auto"/>
              </w:divBdr>
              <w:divsChild>
                <w:div w:id="581716768">
                  <w:marLeft w:val="0"/>
                  <w:marRight w:val="0"/>
                  <w:marTop w:val="0"/>
                  <w:marBottom w:val="0"/>
                  <w:divBdr>
                    <w:top w:val="none" w:sz="0" w:space="0" w:color="auto"/>
                    <w:left w:val="none" w:sz="0" w:space="0" w:color="auto"/>
                    <w:bottom w:val="none" w:sz="0" w:space="0" w:color="auto"/>
                    <w:right w:val="none" w:sz="0" w:space="0" w:color="auto"/>
                  </w:divBdr>
                </w:div>
              </w:divsChild>
            </w:div>
            <w:div w:id="1680808373">
              <w:marLeft w:val="0"/>
              <w:marRight w:val="0"/>
              <w:marTop w:val="0"/>
              <w:marBottom w:val="0"/>
              <w:divBdr>
                <w:top w:val="none" w:sz="0" w:space="0" w:color="auto"/>
                <w:left w:val="none" w:sz="0" w:space="0" w:color="auto"/>
                <w:bottom w:val="none" w:sz="0" w:space="0" w:color="auto"/>
                <w:right w:val="none" w:sz="0" w:space="0" w:color="auto"/>
              </w:divBdr>
              <w:divsChild>
                <w:div w:id="712459928">
                  <w:marLeft w:val="0"/>
                  <w:marRight w:val="0"/>
                  <w:marTop w:val="0"/>
                  <w:marBottom w:val="0"/>
                  <w:divBdr>
                    <w:top w:val="none" w:sz="0" w:space="0" w:color="auto"/>
                    <w:left w:val="none" w:sz="0" w:space="0" w:color="auto"/>
                    <w:bottom w:val="none" w:sz="0" w:space="0" w:color="auto"/>
                    <w:right w:val="none" w:sz="0" w:space="0" w:color="auto"/>
                  </w:divBdr>
                </w:div>
                <w:div w:id="145922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fomedia.skoda.emu.dk/ms3/ShowArticle.aspx?outputFormat=Full&amp;Duid=e3e8eeee" TargetMode="External"/><Relationship Id="rId5" Type="http://schemas.openxmlformats.org/officeDocument/2006/relationships/hyperlink" Target="http://infomedia.skoda.emu.dk/ms3/ShowArticle.aspx?outputFormat=Full&amp;Duid=e3e8eeee" TargetMode="External"/><Relationship Id="rId4" Type="http://schemas.openxmlformats.org/officeDocument/2006/relationships/image" Target="media/image1.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7622</Characters>
  <Application>Microsoft Office Word</Application>
  <DocSecurity>4</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Mads Jansen</dc:creator>
  <cp:lastModifiedBy>Marianne Vestergaard P. Jensen</cp:lastModifiedBy>
  <cp:revision>2</cp:revision>
  <dcterms:created xsi:type="dcterms:W3CDTF">2022-04-06T11:37:00Z</dcterms:created>
  <dcterms:modified xsi:type="dcterms:W3CDTF">2022-04-06T11:37:00Z</dcterms:modified>
</cp:coreProperties>
</file>