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10062900" w:displacedByCustomXml="next"/>
    <w:sdt>
      <w:sdtPr>
        <w:id w:val="-1090692741"/>
        <w:docPartObj>
          <w:docPartGallery w:val="Cover Pages"/>
          <w:docPartUnique/>
        </w:docPartObj>
      </w:sdtPr>
      <w:sdtEndPr>
        <w:rPr>
          <w:rFonts w:asciiTheme="majorHAnsi" w:eastAsiaTheme="majorEastAsia" w:hAnsiTheme="majorHAnsi" w:cstheme="majorBidi"/>
          <w:b/>
          <w:bCs/>
          <w:color w:val="2D4F8E" w:themeColor="accent1" w:themeShade="B5"/>
          <w:sz w:val="32"/>
          <w:szCs w:val="32"/>
          <w:lang w:eastAsia="da-DK"/>
        </w:rPr>
      </w:sdtEndPr>
      <w:sdtContent>
        <w:p w14:paraId="6D1DD274" w14:textId="77777777" w:rsidR="00F80FCE" w:rsidRDefault="006F1D85" w:rsidP="0058499A">
          <w:pPr>
            <w:spacing w:after="0" w:line="360" w:lineRule="auto"/>
          </w:pPr>
          <w:r>
            <w:rPr>
              <w:rFonts w:asciiTheme="majorHAnsi" w:eastAsiaTheme="majorEastAsia" w:hAnsiTheme="majorHAnsi" w:cstheme="majorBidi"/>
              <w:b/>
              <w:bCs/>
              <w:noProof/>
              <w:color w:val="2D4F8E" w:themeColor="accent1" w:themeShade="B5"/>
              <w:sz w:val="32"/>
              <w:szCs w:val="32"/>
              <w:lang w:eastAsia="da-DK"/>
            </w:rPr>
            <w:drawing>
              <wp:anchor distT="0" distB="0" distL="114300" distR="114300" simplePos="0" relativeHeight="251658752" behindDoc="1" locked="0" layoutInCell="1" allowOverlap="1" wp14:anchorId="3000354C" wp14:editId="0FA701A2">
                <wp:simplePos x="0" y="0"/>
                <wp:positionH relativeFrom="column">
                  <wp:posOffset>-2873375</wp:posOffset>
                </wp:positionH>
                <wp:positionV relativeFrom="paragraph">
                  <wp:posOffset>-900430</wp:posOffset>
                </wp:positionV>
                <wp:extent cx="10522424" cy="10522422"/>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aerke filled outline - rød.png"/>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0522424" cy="10522422"/>
                        </a:xfrm>
                        <a:prstGeom prst="rect">
                          <a:avLst/>
                        </a:prstGeom>
                      </pic:spPr>
                    </pic:pic>
                  </a:graphicData>
                </a:graphic>
                <wp14:sizeRelH relativeFrom="page">
                  <wp14:pctWidth>0</wp14:pctWidth>
                </wp14:sizeRelH>
                <wp14:sizeRelV relativeFrom="page">
                  <wp14:pctHeight>0</wp14:pctHeight>
                </wp14:sizeRelV>
              </wp:anchor>
            </w:drawing>
          </w:r>
          <w:r w:rsidR="00196A8D">
            <w:rPr>
              <w:noProof/>
              <w:lang w:eastAsia="da-DK"/>
            </w:rPr>
            <mc:AlternateContent>
              <mc:Choice Requires="wps">
                <w:drawing>
                  <wp:anchor distT="0" distB="0" distL="114300" distR="114300" simplePos="0" relativeHeight="251656704" behindDoc="0" locked="0" layoutInCell="1" allowOverlap="1" wp14:anchorId="6AF1F9BA" wp14:editId="14F65C0D">
                    <wp:simplePos x="0" y="0"/>
                    <wp:positionH relativeFrom="column">
                      <wp:posOffset>-177165</wp:posOffset>
                    </wp:positionH>
                    <wp:positionV relativeFrom="paragraph">
                      <wp:posOffset>-480060</wp:posOffset>
                    </wp:positionV>
                    <wp:extent cx="6467475" cy="9439275"/>
                    <wp:effectExtent l="19050" t="19050" r="28575" b="28575"/>
                    <wp:wrapNone/>
                    <wp:docPr id="3" name="Rektangel 3"/>
                    <wp:cNvGraphicFramePr/>
                    <a:graphic xmlns:a="http://schemas.openxmlformats.org/drawingml/2006/main">
                      <a:graphicData uri="http://schemas.microsoft.com/office/word/2010/wordprocessingShape">
                        <wps:wsp>
                          <wps:cNvSpPr/>
                          <wps:spPr>
                            <a:xfrm>
                              <a:off x="0" y="0"/>
                              <a:ext cx="6467475" cy="9439275"/>
                            </a:xfrm>
                            <a:prstGeom prst="rect">
                              <a:avLst/>
                            </a:prstGeom>
                            <a:noFill/>
                            <a:ln w="28575">
                              <a:solidFill>
                                <a:srgbClr val="1920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57556" id="Rektangel 3" o:spid="_x0000_s1026" style="position:absolute;margin-left:-13.95pt;margin-top:-37.8pt;width:509.25pt;height:7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" filled="f" strokecolor="#19203b" strokeweight="2.25pt"/>
                </w:pict>
              </mc:Fallback>
            </mc:AlternateContent>
          </w:r>
        </w:p>
        <w:p w14:paraId="2C1F92A5" w14:textId="77777777" w:rsidR="00F80FCE" w:rsidRDefault="006710A5" w:rsidP="0058499A">
          <w:pPr>
            <w:spacing w:after="0" w:line="360" w:lineRule="auto"/>
            <w:rPr>
              <w:rFonts w:asciiTheme="majorHAnsi" w:eastAsiaTheme="majorEastAsia" w:hAnsiTheme="majorHAnsi" w:cstheme="majorBidi"/>
              <w:b/>
              <w:bCs/>
              <w:color w:val="2D4F8E" w:themeColor="accent1" w:themeShade="B5"/>
              <w:sz w:val="32"/>
              <w:szCs w:val="32"/>
              <w:lang w:eastAsia="da-DK"/>
            </w:rPr>
          </w:pPr>
          <w:r>
            <w:rPr>
              <w:rFonts w:asciiTheme="majorHAnsi" w:eastAsiaTheme="majorEastAsia" w:hAnsiTheme="majorHAnsi" w:cstheme="majorBidi"/>
              <w:b/>
              <w:bCs/>
              <w:noProof/>
              <w:color w:val="2D4F8E" w:themeColor="accent1" w:themeShade="B5"/>
              <w:sz w:val="32"/>
              <w:szCs w:val="32"/>
              <w:lang w:eastAsia="da-DK"/>
            </w:rPr>
            <mc:AlternateContent>
              <mc:Choice Requires="wpg">
                <w:drawing>
                  <wp:anchor distT="0" distB="0" distL="114300" distR="114300" simplePos="0" relativeHeight="251657728" behindDoc="0" locked="0" layoutInCell="1" allowOverlap="1" wp14:anchorId="6CB2CFE6" wp14:editId="4A361B0A">
                    <wp:simplePos x="0" y="0"/>
                    <wp:positionH relativeFrom="column">
                      <wp:posOffset>418597</wp:posOffset>
                    </wp:positionH>
                    <wp:positionV relativeFrom="paragraph">
                      <wp:posOffset>4146179</wp:posOffset>
                    </wp:positionV>
                    <wp:extent cx="5293426" cy="1842282"/>
                    <wp:effectExtent l="0" t="0" r="0" b="5715"/>
                    <wp:wrapNone/>
                    <wp:docPr id="19" name="Gruppe 19"/>
                    <wp:cNvGraphicFramePr/>
                    <a:graphic xmlns:a="http://schemas.openxmlformats.org/drawingml/2006/main">
                      <a:graphicData uri="http://schemas.microsoft.com/office/word/2010/wordprocessingGroup">
                        <wpg:wgp>
                          <wpg:cNvGrpSpPr/>
                          <wpg:grpSpPr>
                            <a:xfrm>
                              <a:off x="0" y="0"/>
                              <a:ext cx="5293426" cy="1842282"/>
                              <a:chOff x="0" y="-23750"/>
                              <a:chExt cx="5293426" cy="1842282"/>
                            </a:xfrm>
                          </wpg:grpSpPr>
                          <wps:wsp>
                            <wps:cNvPr id="4" name="Tekstfelt 2"/>
                            <wps:cNvSpPr txBox="1">
                              <a:spLocks noChangeArrowheads="1"/>
                            </wps:cNvSpPr>
                            <wps:spPr bwMode="auto">
                              <a:xfrm>
                                <a:off x="23751" y="1199407"/>
                                <a:ext cx="5257800" cy="619125"/>
                              </a:xfrm>
                              <a:prstGeom prst="rect">
                                <a:avLst/>
                              </a:prstGeom>
                              <a:noFill/>
                              <a:ln w="9525">
                                <a:noFill/>
                                <a:miter lim="800000"/>
                                <a:headEnd/>
                                <a:tailEnd/>
                              </a:ln>
                            </wps:spPr>
                            <wps:txbx>
                              <w:txbxContent>
                                <w:p w14:paraId="4C5D584B" w14:textId="77777777" w:rsidR="00DA7ABE" w:rsidRPr="006710A5" w:rsidRDefault="00DA7ABE">
                                  <w:pPr>
                                    <w:rPr>
                                      <w:rFonts w:eastAsiaTheme="minorEastAsia"/>
                                      <w:b/>
                                      <w:color w:val="19203B"/>
                                      <w:sz w:val="32"/>
                                      <w:szCs w:val="28"/>
                                      <w:lang w:eastAsia="da-DK"/>
                                    </w:rPr>
                                  </w:pPr>
                                  <w:r>
                                    <w:rPr>
                                      <w:rFonts w:eastAsiaTheme="minorEastAsia"/>
                                      <w:b/>
                                      <w:color w:val="19203B"/>
                                      <w:sz w:val="32"/>
                                      <w:szCs w:val="28"/>
                                      <w:lang w:eastAsia="da-DK"/>
                                    </w:rPr>
                                    <w:t>AT SKRIVE ANALYSERENDE</w:t>
                                  </w:r>
                                </w:p>
                              </w:txbxContent>
                            </wps:txbx>
                            <wps:bodyPr rot="0" vert="horz" wrap="square" lIns="91440" tIns="45720" rIns="91440" bIns="45720" anchor="t" anchorCtr="0">
                              <a:noAutofit/>
                            </wps:bodyPr>
                          </wps:wsp>
                          <wps:wsp>
                            <wps:cNvPr id="5" name="Tekstfelt 2"/>
                            <wps:cNvSpPr txBox="1">
                              <a:spLocks noChangeArrowheads="1"/>
                            </wps:cNvSpPr>
                            <wps:spPr bwMode="auto">
                              <a:xfrm>
                                <a:off x="0" y="391853"/>
                                <a:ext cx="4822166" cy="762000"/>
                              </a:xfrm>
                              <a:prstGeom prst="rect">
                                <a:avLst/>
                              </a:prstGeom>
                              <a:noFill/>
                              <a:ln w="9525">
                                <a:noFill/>
                                <a:miter lim="800000"/>
                                <a:headEnd/>
                                <a:tailEnd/>
                              </a:ln>
                            </wps:spPr>
                            <wps:txbx>
                              <w:txbxContent>
                                <w:p w14:paraId="0F093ED2" w14:textId="77777777" w:rsidR="00DA7ABE" w:rsidRPr="006710A5" w:rsidRDefault="00DA7ABE" w:rsidP="00196A8D">
                                  <w:pPr>
                                    <w:rPr>
                                      <w:rFonts w:ascii="Parable-Bold" w:eastAsiaTheme="minorEastAsia" w:hAnsi="Parable-Bold"/>
                                      <w:color w:val="19203B"/>
                                      <w:sz w:val="96"/>
                                      <w:szCs w:val="72"/>
                                      <w:lang w:eastAsia="da-DK"/>
                                    </w:rPr>
                                  </w:pPr>
                                  <w:r>
                                    <w:rPr>
                                      <w:rFonts w:ascii="Parable-Bold" w:eastAsiaTheme="minorEastAsia" w:hAnsi="Parable-Bold"/>
                                      <w:color w:val="19203B"/>
                                      <w:sz w:val="96"/>
                                      <w:szCs w:val="72"/>
                                      <w:lang w:eastAsia="da-DK"/>
                                    </w:rPr>
                                    <w:t>SKRIVEDAG 2</w:t>
                                  </w:r>
                                </w:p>
                              </w:txbxContent>
                            </wps:txbx>
                            <wps:bodyPr rot="0" vert="horz" wrap="square" lIns="91440" tIns="45720" rIns="91440" bIns="45720" anchor="t" anchorCtr="0">
                              <a:noAutofit/>
                            </wps:bodyPr>
                          </wps:wsp>
                          <wps:wsp>
                            <wps:cNvPr id="6" name="Tekstfelt 2"/>
                            <wps:cNvSpPr txBox="1">
                              <a:spLocks noChangeArrowheads="1"/>
                            </wps:cNvSpPr>
                            <wps:spPr bwMode="auto">
                              <a:xfrm>
                                <a:off x="35626" y="-23750"/>
                                <a:ext cx="5257800" cy="619125"/>
                              </a:xfrm>
                              <a:prstGeom prst="rect">
                                <a:avLst/>
                              </a:prstGeom>
                              <a:noFill/>
                              <a:ln w="9525">
                                <a:noFill/>
                                <a:miter lim="800000"/>
                                <a:headEnd/>
                                <a:tailEnd/>
                              </a:ln>
                            </wps:spPr>
                            <wps:txbx>
                              <w:txbxContent>
                                <w:p w14:paraId="6C90F302" w14:textId="77777777" w:rsidR="00DA7ABE" w:rsidRPr="006710A5" w:rsidRDefault="00DA7ABE" w:rsidP="00196A8D">
                                  <w:pPr>
                                    <w:rPr>
                                      <w:rFonts w:eastAsiaTheme="minorEastAsia"/>
                                      <w:b/>
                                      <w:color w:val="19203B"/>
                                      <w:sz w:val="32"/>
                                      <w:szCs w:val="28"/>
                                      <w:lang w:eastAsia="da-DK"/>
                                    </w:rPr>
                                  </w:pPr>
                                  <w:r w:rsidRPr="006710A5">
                                    <w:rPr>
                                      <w:rFonts w:eastAsiaTheme="minorEastAsia"/>
                                      <w:b/>
                                      <w:color w:val="19203B"/>
                                      <w:sz w:val="32"/>
                                      <w:szCs w:val="28"/>
                                      <w:lang w:eastAsia="da-DK"/>
                                    </w:rPr>
                                    <w:t>AALBORGHUS GYMNASIUM</w:t>
                                  </w:r>
                                </w:p>
                              </w:txbxContent>
                            </wps:txbx>
                            <wps:bodyPr rot="0" vert="horz" wrap="square" lIns="91440" tIns="45720" rIns="91440" bIns="45720" anchor="t" anchorCtr="0">
                              <a:noAutofit/>
                            </wps:bodyPr>
                          </wps:wsp>
                          <wps:wsp>
                            <wps:cNvPr id="7" name="Lige forbindelse 7"/>
                            <wps:cNvCnPr/>
                            <wps:spPr>
                              <a:xfrm>
                                <a:off x="118754" y="308759"/>
                                <a:ext cx="4124325" cy="0"/>
                              </a:xfrm>
                              <a:prstGeom prst="line">
                                <a:avLst/>
                              </a:prstGeom>
                              <a:ln w="19050">
                                <a:solidFill>
                                  <a:srgbClr val="19203B"/>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CB2CFE6" id="Gruppe 19" o:spid="_x0000_s1026" style="position:absolute;margin-left:32.95pt;margin-top:326.45pt;width:416.8pt;height:145.05pt;z-index:251657728;mso-height-relative:margin" coordorigin=",-237" coordsize="52934,18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">
                    <v:shapetype id="_x0000_t202" coordsize="21600,21600" o:spt="202" path="m,l,21600r21600,l21600,xe">
                      <v:stroke joinstyle="miter"/>
                      <v:path gradientshapeok="t" o:connecttype="rect"/>
                    </v:shapetype>
                    <v:shape id="_x0000_s1027" type="#_x0000_t202" style="position:absolute;left:237;top:11994;width:52578;height:6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4C5D584B" w14:textId="77777777" w:rsidR="00DA7ABE" w:rsidRPr="006710A5" w:rsidRDefault="00DA7ABE">
                            <w:pPr>
                              <w:rPr>
                                <w:rFonts w:eastAsiaTheme="minorEastAsia"/>
                                <w:b/>
                                <w:color w:val="19203B"/>
                                <w:sz w:val="32"/>
                                <w:szCs w:val="28"/>
                                <w:lang w:eastAsia="da-DK"/>
                              </w:rPr>
                            </w:pPr>
                            <w:r>
                              <w:rPr>
                                <w:rFonts w:eastAsiaTheme="minorEastAsia"/>
                                <w:b/>
                                <w:color w:val="19203B"/>
                                <w:sz w:val="32"/>
                                <w:szCs w:val="28"/>
                                <w:lang w:eastAsia="da-DK"/>
                              </w:rPr>
                              <w:t>AT SKRIVE ANALYSERENDE</w:t>
                            </w:r>
                          </w:p>
                        </w:txbxContent>
                      </v:textbox>
                    </v:shape>
                    <v:shape id="_x0000_s1028" type="#_x0000_t202" style="position:absolute;top:3918;width:48221;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0F093ED2" w14:textId="77777777" w:rsidR="00DA7ABE" w:rsidRPr="006710A5" w:rsidRDefault="00DA7ABE" w:rsidP="00196A8D">
                            <w:pPr>
                              <w:rPr>
                                <w:rFonts w:ascii="Parable-Bold" w:eastAsiaTheme="minorEastAsia" w:hAnsi="Parable-Bold"/>
                                <w:color w:val="19203B"/>
                                <w:sz w:val="96"/>
                                <w:szCs w:val="72"/>
                                <w:lang w:eastAsia="da-DK"/>
                              </w:rPr>
                            </w:pPr>
                            <w:r>
                              <w:rPr>
                                <w:rFonts w:ascii="Parable-Bold" w:eastAsiaTheme="minorEastAsia" w:hAnsi="Parable-Bold"/>
                                <w:color w:val="19203B"/>
                                <w:sz w:val="96"/>
                                <w:szCs w:val="72"/>
                                <w:lang w:eastAsia="da-DK"/>
                              </w:rPr>
                              <w:t>SKRIVEDAG 2</w:t>
                            </w:r>
                          </w:p>
                        </w:txbxContent>
                      </v:textbox>
                    </v:shape>
                    <v:shape id="_x0000_s1029" type="#_x0000_t202" style="position:absolute;left:356;top:-237;width:52578;height:6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6C90F302" w14:textId="77777777" w:rsidR="00DA7ABE" w:rsidRPr="006710A5" w:rsidRDefault="00DA7ABE" w:rsidP="00196A8D">
                            <w:pPr>
                              <w:rPr>
                                <w:rFonts w:eastAsiaTheme="minorEastAsia"/>
                                <w:b/>
                                <w:color w:val="19203B"/>
                                <w:sz w:val="32"/>
                                <w:szCs w:val="28"/>
                                <w:lang w:eastAsia="da-DK"/>
                              </w:rPr>
                            </w:pPr>
                            <w:r w:rsidRPr="006710A5">
                              <w:rPr>
                                <w:rFonts w:eastAsiaTheme="minorEastAsia"/>
                                <w:b/>
                                <w:color w:val="19203B"/>
                                <w:sz w:val="32"/>
                                <w:szCs w:val="28"/>
                                <w:lang w:eastAsia="da-DK"/>
                              </w:rPr>
                              <w:t>AALBORGHUS GYMNASIUM</w:t>
                            </w:r>
                          </w:p>
                        </w:txbxContent>
                      </v:textbox>
                    </v:shape>
                    <v:line id="Lige forbindelse 7" o:spid="_x0000_s1030" style="position:absolute;visibility:visible;mso-wrap-style:square" from="1187,3087" to="42430,30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" strokecolor="#19203b" strokeweight="1.5pt">
                      <v:stroke joinstyle="miter"/>
                    </v:line>
                  </v:group>
                </w:pict>
              </mc:Fallback>
            </mc:AlternateContent>
          </w:r>
          <w:r w:rsidR="00F80FCE">
            <w:rPr>
              <w:rFonts w:asciiTheme="majorHAnsi" w:eastAsiaTheme="majorEastAsia" w:hAnsiTheme="majorHAnsi" w:cstheme="majorBidi"/>
              <w:b/>
              <w:bCs/>
              <w:color w:val="2D4F8E" w:themeColor="accent1" w:themeShade="B5"/>
              <w:sz w:val="32"/>
              <w:szCs w:val="32"/>
              <w:lang w:eastAsia="da-DK"/>
            </w:rPr>
            <w:br w:type="page"/>
          </w:r>
        </w:p>
      </w:sdtContent>
    </w:sdt>
    <w:bookmarkEnd w:id="0" w:displacedByCustomXml="next"/>
    <w:bookmarkStart w:id="1" w:name="_Toc498511761" w:displacedByCustomXml="next"/>
    <w:sdt>
      <w:sdtPr>
        <w:rPr>
          <w:rFonts w:asciiTheme="minorHAnsi" w:eastAsiaTheme="minorHAnsi" w:hAnsiTheme="minorHAnsi" w:cstheme="minorBidi"/>
          <w:color w:val="auto"/>
          <w:sz w:val="22"/>
          <w:szCs w:val="22"/>
          <w:lang w:eastAsia="en-US"/>
        </w:rPr>
        <w:id w:val="-1162695329"/>
        <w:docPartObj>
          <w:docPartGallery w:val="Table of Contents"/>
          <w:docPartUnique/>
        </w:docPartObj>
      </w:sdtPr>
      <w:sdtEndPr>
        <w:rPr>
          <w:rFonts w:ascii="Lato" w:hAnsi="Lato"/>
          <w:b/>
          <w:bCs/>
        </w:rPr>
      </w:sdtEndPr>
      <w:sdtContent>
        <w:p w14:paraId="52498A00" w14:textId="77777777" w:rsidR="0058499A" w:rsidRDefault="0058499A" w:rsidP="0058499A">
          <w:pPr>
            <w:pStyle w:val="Overskrift"/>
            <w:spacing w:before="0" w:line="360" w:lineRule="auto"/>
          </w:pPr>
          <w:r w:rsidRPr="009C65D2">
            <w:rPr>
              <w:b/>
            </w:rPr>
            <w:t>Indhold</w:t>
          </w:r>
        </w:p>
        <w:p w14:paraId="6DFA7DE0" w14:textId="1C91DA70" w:rsidR="00A91608" w:rsidRDefault="0058499A">
          <w:pPr>
            <w:pStyle w:val="Indholdsfortegnelse1"/>
            <w:tabs>
              <w:tab w:val="right" w:leader="dot" w:pos="9628"/>
            </w:tabs>
            <w:rPr>
              <w:rFonts w:asciiTheme="minorHAnsi" w:hAnsiTheme="minorHAnsi" w:cstheme="minorBidi"/>
              <w:noProof/>
            </w:rPr>
          </w:pPr>
          <w:r w:rsidRPr="00CE2935">
            <w:rPr>
              <w:color w:val="19203B"/>
            </w:rPr>
            <w:fldChar w:fldCharType="begin"/>
          </w:r>
          <w:r w:rsidRPr="00CE2935">
            <w:rPr>
              <w:color w:val="19203B"/>
            </w:rPr>
            <w:instrText xml:space="preserve"> TOC \o "1-3" \h \z \u </w:instrText>
          </w:r>
          <w:r w:rsidRPr="00CE2935">
            <w:rPr>
              <w:color w:val="19203B"/>
            </w:rPr>
            <w:fldChar w:fldCharType="separate"/>
          </w:r>
          <w:hyperlink w:anchor="_Toc104971716" w:history="1">
            <w:r w:rsidR="00A91608" w:rsidRPr="004628CB">
              <w:rPr>
                <w:rStyle w:val="Hyperlink"/>
                <w:b/>
                <w:noProof/>
              </w:rPr>
              <w:t>Introduktion af formål og opbygning</w:t>
            </w:r>
            <w:r w:rsidR="00A91608">
              <w:rPr>
                <w:noProof/>
                <w:webHidden/>
              </w:rPr>
              <w:tab/>
            </w:r>
            <w:r w:rsidR="00A91608">
              <w:rPr>
                <w:noProof/>
                <w:webHidden/>
              </w:rPr>
              <w:fldChar w:fldCharType="begin"/>
            </w:r>
            <w:r w:rsidR="00A91608">
              <w:rPr>
                <w:noProof/>
                <w:webHidden/>
              </w:rPr>
              <w:instrText xml:space="preserve"> PAGEREF _Toc104971716 \h </w:instrText>
            </w:r>
            <w:r w:rsidR="00A91608">
              <w:rPr>
                <w:noProof/>
                <w:webHidden/>
              </w:rPr>
            </w:r>
            <w:r w:rsidR="00A91608">
              <w:rPr>
                <w:noProof/>
                <w:webHidden/>
              </w:rPr>
              <w:fldChar w:fldCharType="separate"/>
            </w:r>
            <w:r w:rsidR="00A91608">
              <w:rPr>
                <w:noProof/>
                <w:webHidden/>
              </w:rPr>
              <w:t>3</w:t>
            </w:r>
            <w:r w:rsidR="00A91608">
              <w:rPr>
                <w:noProof/>
                <w:webHidden/>
              </w:rPr>
              <w:fldChar w:fldCharType="end"/>
            </w:r>
          </w:hyperlink>
        </w:p>
        <w:p w14:paraId="3DBBFA21" w14:textId="6C5B3C6E" w:rsidR="00A91608" w:rsidRDefault="00000000">
          <w:pPr>
            <w:pStyle w:val="Indholdsfortegnelse1"/>
            <w:tabs>
              <w:tab w:val="right" w:leader="dot" w:pos="9628"/>
            </w:tabs>
            <w:rPr>
              <w:rFonts w:asciiTheme="minorHAnsi" w:hAnsiTheme="minorHAnsi" w:cstheme="minorBidi"/>
              <w:noProof/>
            </w:rPr>
          </w:pPr>
          <w:hyperlink w:anchor="_Toc104971717" w:history="1">
            <w:r w:rsidR="00A91608" w:rsidRPr="004628CB">
              <w:rPr>
                <w:rStyle w:val="Hyperlink"/>
                <w:b/>
                <w:bCs/>
                <w:noProof/>
              </w:rPr>
              <w:t>PEEL-modellen</w:t>
            </w:r>
            <w:r w:rsidR="00A91608">
              <w:rPr>
                <w:noProof/>
                <w:webHidden/>
              </w:rPr>
              <w:tab/>
            </w:r>
            <w:r w:rsidR="00A91608">
              <w:rPr>
                <w:noProof/>
                <w:webHidden/>
              </w:rPr>
              <w:fldChar w:fldCharType="begin"/>
            </w:r>
            <w:r w:rsidR="00A91608">
              <w:rPr>
                <w:noProof/>
                <w:webHidden/>
              </w:rPr>
              <w:instrText xml:space="preserve"> PAGEREF _Toc104971717 \h </w:instrText>
            </w:r>
            <w:r w:rsidR="00A91608">
              <w:rPr>
                <w:noProof/>
                <w:webHidden/>
              </w:rPr>
            </w:r>
            <w:r w:rsidR="00A91608">
              <w:rPr>
                <w:noProof/>
                <w:webHidden/>
              </w:rPr>
              <w:fldChar w:fldCharType="separate"/>
            </w:r>
            <w:r w:rsidR="00A91608">
              <w:rPr>
                <w:noProof/>
                <w:webHidden/>
              </w:rPr>
              <w:t>4</w:t>
            </w:r>
            <w:r w:rsidR="00A91608">
              <w:rPr>
                <w:noProof/>
                <w:webHidden/>
              </w:rPr>
              <w:fldChar w:fldCharType="end"/>
            </w:r>
          </w:hyperlink>
        </w:p>
        <w:p w14:paraId="6F779249" w14:textId="4FECA273" w:rsidR="00A91608" w:rsidRDefault="00000000">
          <w:pPr>
            <w:pStyle w:val="Indholdsfortegnelse2"/>
            <w:tabs>
              <w:tab w:val="right" w:leader="dot" w:pos="9628"/>
            </w:tabs>
            <w:rPr>
              <w:rFonts w:asciiTheme="minorHAnsi" w:hAnsiTheme="minorHAnsi" w:cstheme="minorBidi"/>
              <w:noProof/>
            </w:rPr>
          </w:pPr>
          <w:hyperlink w:anchor="_Toc104971718" w:history="1">
            <w:r w:rsidR="00A91608" w:rsidRPr="004628CB">
              <w:rPr>
                <w:rStyle w:val="Hyperlink"/>
                <w:b/>
                <w:bCs/>
                <w:noProof/>
              </w:rPr>
              <w:t>Eksempler på link-formuleringer:</w:t>
            </w:r>
            <w:r w:rsidR="00A91608">
              <w:rPr>
                <w:noProof/>
                <w:webHidden/>
              </w:rPr>
              <w:tab/>
            </w:r>
            <w:r w:rsidR="00A91608">
              <w:rPr>
                <w:noProof/>
                <w:webHidden/>
              </w:rPr>
              <w:fldChar w:fldCharType="begin"/>
            </w:r>
            <w:r w:rsidR="00A91608">
              <w:rPr>
                <w:noProof/>
                <w:webHidden/>
              </w:rPr>
              <w:instrText xml:space="preserve"> PAGEREF _Toc104971718 \h </w:instrText>
            </w:r>
            <w:r w:rsidR="00A91608">
              <w:rPr>
                <w:noProof/>
                <w:webHidden/>
              </w:rPr>
            </w:r>
            <w:r w:rsidR="00A91608">
              <w:rPr>
                <w:noProof/>
                <w:webHidden/>
              </w:rPr>
              <w:fldChar w:fldCharType="separate"/>
            </w:r>
            <w:r w:rsidR="00A91608">
              <w:rPr>
                <w:noProof/>
                <w:webHidden/>
              </w:rPr>
              <w:t>4</w:t>
            </w:r>
            <w:r w:rsidR="00A91608">
              <w:rPr>
                <w:noProof/>
                <w:webHidden/>
              </w:rPr>
              <w:fldChar w:fldCharType="end"/>
            </w:r>
          </w:hyperlink>
        </w:p>
        <w:p w14:paraId="5933F39A" w14:textId="675D034D" w:rsidR="00A91608" w:rsidRDefault="00000000">
          <w:pPr>
            <w:pStyle w:val="Indholdsfortegnelse1"/>
            <w:tabs>
              <w:tab w:val="right" w:leader="dot" w:pos="9628"/>
            </w:tabs>
            <w:rPr>
              <w:rFonts w:asciiTheme="minorHAnsi" w:hAnsiTheme="minorHAnsi" w:cstheme="minorBidi"/>
              <w:noProof/>
            </w:rPr>
          </w:pPr>
          <w:hyperlink w:anchor="_Toc104971719" w:history="1">
            <w:r w:rsidR="00A91608" w:rsidRPr="004628CB">
              <w:rPr>
                <w:rStyle w:val="Hyperlink"/>
                <w:b/>
                <w:bCs/>
                <w:noProof/>
              </w:rPr>
              <w:t>Opgave 1: Eksempel på PEEL</w:t>
            </w:r>
            <w:r w:rsidR="00A91608">
              <w:rPr>
                <w:noProof/>
                <w:webHidden/>
              </w:rPr>
              <w:tab/>
            </w:r>
            <w:r w:rsidR="00A91608">
              <w:rPr>
                <w:noProof/>
                <w:webHidden/>
              </w:rPr>
              <w:fldChar w:fldCharType="begin"/>
            </w:r>
            <w:r w:rsidR="00A91608">
              <w:rPr>
                <w:noProof/>
                <w:webHidden/>
              </w:rPr>
              <w:instrText xml:space="preserve"> PAGEREF _Toc104971719 \h </w:instrText>
            </w:r>
            <w:r w:rsidR="00A91608">
              <w:rPr>
                <w:noProof/>
                <w:webHidden/>
              </w:rPr>
            </w:r>
            <w:r w:rsidR="00A91608">
              <w:rPr>
                <w:noProof/>
                <w:webHidden/>
              </w:rPr>
              <w:fldChar w:fldCharType="separate"/>
            </w:r>
            <w:r w:rsidR="00A91608">
              <w:rPr>
                <w:noProof/>
                <w:webHidden/>
              </w:rPr>
              <w:t>5</w:t>
            </w:r>
            <w:r w:rsidR="00A91608">
              <w:rPr>
                <w:noProof/>
                <w:webHidden/>
              </w:rPr>
              <w:fldChar w:fldCharType="end"/>
            </w:r>
          </w:hyperlink>
        </w:p>
        <w:p w14:paraId="3915492A" w14:textId="5A1BC513" w:rsidR="00A91608" w:rsidRDefault="00000000">
          <w:pPr>
            <w:pStyle w:val="Indholdsfortegnelse2"/>
            <w:tabs>
              <w:tab w:val="right" w:leader="dot" w:pos="9628"/>
            </w:tabs>
            <w:rPr>
              <w:rFonts w:asciiTheme="minorHAnsi" w:hAnsiTheme="minorHAnsi" w:cstheme="minorBidi"/>
              <w:noProof/>
            </w:rPr>
          </w:pPr>
          <w:hyperlink w:anchor="_Toc104971720" w:history="1">
            <w:r w:rsidR="00A91608" w:rsidRPr="004628CB">
              <w:rPr>
                <w:rStyle w:val="Hyperlink"/>
                <w:b/>
                <w:bCs/>
                <w:noProof/>
              </w:rPr>
              <w:t>Vigtige detaljer</w:t>
            </w:r>
            <w:r w:rsidR="00A91608">
              <w:rPr>
                <w:noProof/>
                <w:webHidden/>
              </w:rPr>
              <w:tab/>
            </w:r>
            <w:r w:rsidR="00A91608">
              <w:rPr>
                <w:noProof/>
                <w:webHidden/>
              </w:rPr>
              <w:fldChar w:fldCharType="begin"/>
            </w:r>
            <w:r w:rsidR="00A91608">
              <w:rPr>
                <w:noProof/>
                <w:webHidden/>
              </w:rPr>
              <w:instrText xml:space="preserve"> PAGEREF _Toc104971720 \h </w:instrText>
            </w:r>
            <w:r w:rsidR="00A91608">
              <w:rPr>
                <w:noProof/>
                <w:webHidden/>
              </w:rPr>
            </w:r>
            <w:r w:rsidR="00A91608">
              <w:rPr>
                <w:noProof/>
                <w:webHidden/>
              </w:rPr>
              <w:fldChar w:fldCharType="separate"/>
            </w:r>
            <w:r w:rsidR="00A91608">
              <w:rPr>
                <w:noProof/>
                <w:webHidden/>
              </w:rPr>
              <w:t>5</w:t>
            </w:r>
            <w:r w:rsidR="00A91608">
              <w:rPr>
                <w:noProof/>
                <w:webHidden/>
              </w:rPr>
              <w:fldChar w:fldCharType="end"/>
            </w:r>
          </w:hyperlink>
        </w:p>
        <w:p w14:paraId="00A4B185" w14:textId="0BF4D636" w:rsidR="00A91608" w:rsidRDefault="00000000">
          <w:pPr>
            <w:pStyle w:val="Indholdsfortegnelse1"/>
            <w:tabs>
              <w:tab w:val="right" w:leader="dot" w:pos="9628"/>
            </w:tabs>
            <w:rPr>
              <w:rFonts w:asciiTheme="minorHAnsi" w:hAnsiTheme="minorHAnsi" w:cstheme="minorBidi"/>
              <w:noProof/>
            </w:rPr>
          </w:pPr>
          <w:hyperlink w:anchor="_Toc104971721" w:history="1">
            <w:r w:rsidR="00A91608" w:rsidRPr="004628CB">
              <w:rPr>
                <w:rStyle w:val="Hyperlink"/>
                <w:b/>
                <w:bCs/>
                <w:noProof/>
              </w:rPr>
              <w:t>Opgave 2: Analyse af fire forskellige eksempler</w:t>
            </w:r>
            <w:r w:rsidR="00A91608">
              <w:rPr>
                <w:noProof/>
                <w:webHidden/>
              </w:rPr>
              <w:tab/>
            </w:r>
            <w:r w:rsidR="00A91608">
              <w:rPr>
                <w:noProof/>
                <w:webHidden/>
              </w:rPr>
              <w:fldChar w:fldCharType="begin"/>
            </w:r>
            <w:r w:rsidR="00A91608">
              <w:rPr>
                <w:noProof/>
                <w:webHidden/>
              </w:rPr>
              <w:instrText xml:space="preserve"> PAGEREF _Toc104971721 \h </w:instrText>
            </w:r>
            <w:r w:rsidR="00A91608">
              <w:rPr>
                <w:noProof/>
                <w:webHidden/>
              </w:rPr>
            </w:r>
            <w:r w:rsidR="00A91608">
              <w:rPr>
                <w:noProof/>
                <w:webHidden/>
              </w:rPr>
              <w:fldChar w:fldCharType="separate"/>
            </w:r>
            <w:r w:rsidR="00A91608">
              <w:rPr>
                <w:noProof/>
                <w:webHidden/>
              </w:rPr>
              <w:t>6</w:t>
            </w:r>
            <w:r w:rsidR="00A91608">
              <w:rPr>
                <w:noProof/>
                <w:webHidden/>
              </w:rPr>
              <w:fldChar w:fldCharType="end"/>
            </w:r>
          </w:hyperlink>
        </w:p>
        <w:p w14:paraId="493AE5F3" w14:textId="2808955C" w:rsidR="00A91608" w:rsidRDefault="00000000">
          <w:pPr>
            <w:pStyle w:val="Indholdsfortegnelse1"/>
            <w:tabs>
              <w:tab w:val="right" w:leader="dot" w:pos="9628"/>
            </w:tabs>
            <w:rPr>
              <w:rFonts w:asciiTheme="minorHAnsi" w:hAnsiTheme="minorHAnsi" w:cstheme="minorBidi"/>
              <w:noProof/>
            </w:rPr>
          </w:pPr>
          <w:hyperlink w:anchor="_Toc104971722" w:history="1">
            <w:r w:rsidR="00A91608" w:rsidRPr="004628CB">
              <w:rPr>
                <w:rStyle w:val="Hyperlink"/>
                <w:b/>
                <w:bCs/>
                <w:noProof/>
              </w:rPr>
              <w:t>Opgave 3: Analyse af graf</w:t>
            </w:r>
            <w:r w:rsidR="00A91608">
              <w:rPr>
                <w:noProof/>
                <w:webHidden/>
              </w:rPr>
              <w:tab/>
            </w:r>
            <w:r w:rsidR="00A91608">
              <w:rPr>
                <w:noProof/>
                <w:webHidden/>
              </w:rPr>
              <w:fldChar w:fldCharType="begin"/>
            </w:r>
            <w:r w:rsidR="00A91608">
              <w:rPr>
                <w:noProof/>
                <w:webHidden/>
              </w:rPr>
              <w:instrText xml:space="preserve"> PAGEREF _Toc104971722 \h </w:instrText>
            </w:r>
            <w:r w:rsidR="00A91608">
              <w:rPr>
                <w:noProof/>
                <w:webHidden/>
              </w:rPr>
            </w:r>
            <w:r w:rsidR="00A91608">
              <w:rPr>
                <w:noProof/>
                <w:webHidden/>
              </w:rPr>
              <w:fldChar w:fldCharType="separate"/>
            </w:r>
            <w:r w:rsidR="00A91608">
              <w:rPr>
                <w:noProof/>
                <w:webHidden/>
              </w:rPr>
              <w:t>7</w:t>
            </w:r>
            <w:r w:rsidR="00A91608">
              <w:rPr>
                <w:noProof/>
                <w:webHidden/>
              </w:rPr>
              <w:fldChar w:fldCharType="end"/>
            </w:r>
          </w:hyperlink>
        </w:p>
        <w:p w14:paraId="739482AD" w14:textId="073279D2" w:rsidR="00A91608" w:rsidRDefault="00000000">
          <w:pPr>
            <w:pStyle w:val="Indholdsfortegnelse1"/>
            <w:tabs>
              <w:tab w:val="right" w:leader="dot" w:pos="9628"/>
            </w:tabs>
            <w:rPr>
              <w:rFonts w:asciiTheme="minorHAnsi" w:hAnsiTheme="minorHAnsi" w:cstheme="minorBidi"/>
              <w:noProof/>
            </w:rPr>
          </w:pPr>
          <w:hyperlink w:anchor="_Toc104971723" w:history="1">
            <w:r w:rsidR="00A91608" w:rsidRPr="004628CB">
              <w:rPr>
                <w:rStyle w:val="Hyperlink"/>
                <w:b/>
                <w:bCs/>
                <w:noProof/>
              </w:rPr>
              <w:t>Opgave 4: Afsnitsskrivning om malerier</w:t>
            </w:r>
            <w:r w:rsidR="00A91608">
              <w:rPr>
                <w:noProof/>
                <w:webHidden/>
              </w:rPr>
              <w:tab/>
            </w:r>
            <w:r w:rsidR="00A91608">
              <w:rPr>
                <w:noProof/>
                <w:webHidden/>
              </w:rPr>
              <w:fldChar w:fldCharType="begin"/>
            </w:r>
            <w:r w:rsidR="00A91608">
              <w:rPr>
                <w:noProof/>
                <w:webHidden/>
              </w:rPr>
              <w:instrText xml:space="preserve"> PAGEREF _Toc104971723 \h </w:instrText>
            </w:r>
            <w:r w:rsidR="00A91608">
              <w:rPr>
                <w:noProof/>
                <w:webHidden/>
              </w:rPr>
            </w:r>
            <w:r w:rsidR="00A91608">
              <w:rPr>
                <w:noProof/>
                <w:webHidden/>
              </w:rPr>
              <w:fldChar w:fldCharType="separate"/>
            </w:r>
            <w:r w:rsidR="00A91608">
              <w:rPr>
                <w:noProof/>
                <w:webHidden/>
              </w:rPr>
              <w:t>8</w:t>
            </w:r>
            <w:r w:rsidR="00A91608">
              <w:rPr>
                <w:noProof/>
                <w:webHidden/>
              </w:rPr>
              <w:fldChar w:fldCharType="end"/>
            </w:r>
          </w:hyperlink>
        </w:p>
        <w:p w14:paraId="236625A1" w14:textId="6C9C85C0" w:rsidR="00A91608" w:rsidRDefault="00000000">
          <w:pPr>
            <w:pStyle w:val="Indholdsfortegnelse2"/>
            <w:tabs>
              <w:tab w:val="right" w:leader="dot" w:pos="9628"/>
            </w:tabs>
            <w:rPr>
              <w:rFonts w:asciiTheme="minorHAnsi" w:hAnsiTheme="minorHAnsi" w:cstheme="minorBidi"/>
              <w:noProof/>
            </w:rPr>
          </w:pPr>
          <w:hyperlink w:anchor="_Toc104971724" w:history="1">
            <w:r w:rsidR="00A91608" w:rsidRPr="004628CB">
              <w:rPr>
                <w:rStyle w:val="Hyperlink"/>
                <w:b/>
                <w:bCs/>
                <w:noProof/>
              </w:rPr>
              <w:t>Maleri 1</w:t>
            </w:r>
            <w:r w:rsidR="00A91608">
              <w:rPr>
                <w:noProof/>
                <w:webHidden/>
              </w:rPr>
              <w:tab/>
            </w:r>
            <w:r w:rsidR="00A91608">
              <w:rPr>
                <w:noProof/>
                <w:webHidden/>
              </w:rPr>
              <w:fldChar w:fldCharType="begin"/>
            </w:r>
            <w:r w:rsidR="00A91608">
              <w:rPr>
                <w:noProof/>
                <w:webHidden/>
              </w:rPr>
              <w:instrText xml:space="preserve"> PAGEREF _Toc104971724 \h </w:instrText>
            </w:r>
            <w:r w:rsidR="00A91608">
              <w:rPr>
                <w:noProof/>
                <w:webHidden/>
              </w:rPr>
            </w:r>
            <w:r w:rsidR="00A91608">
              <w:rPr>
                <w:noProof/>
                <w:webHidden/>
              </w:rPr>
              <w:fldChar w:fldCharType="separate"/>
            </w:r>
            <w:r w:rsidR="00A91608">
              <w:rPr>
                <w:noProof/>
                <w:webHidden/>
              </w:rPr>
              <w:t>9</w:t>
            </w:r>
            <w:r w:rsidR="00A91608">
              <w:rPr>
                <w:noProof/>
                <w:webHidden/>
              </w:rPr>
              <w:fldChar w:fldCharType="end"/>
            </w:r>
          </w:hyperlink>
        </w:p>
        <w:p w14:paraId="20BE51DB" w14:textId="1EEEBFAC" w:rsidR="00A91608" w:rsidRDefault="00000000">
          <w:pPr>
            <w:pStyle w:val="Indholdsfortegnelse2"/>
            <w:tabs>
              <w:tab w:val="right" w:leader="dot" w:pos="9628"/>
            </w:tabs>
            <w:rPr>
              <w:rFonts w:asciiTheme="minorHAnsi" w:hAnsiTheme="minorHAnsi" w:cstheme="minorBidi"/>
              <w:noProof/>
            </w:rPr>
          </w:pPr>
          <w:hyperlink w:anchor="_Toc104971725" w:history="1">
            <w:r w:rsidR="00A91608" w:rsidRPr="004628CB">
              <w:rPr>
                <w:rStyle w:val="Hyperlink"/>
                <w:b/>
                <w:bCs/>
                <w:noProof/>
              </w:rPr>
              <w:t>Maleri 2</w:t>
            </w:r>
            <w:r w:rsidR="00A91608">
              <w:rPr>
                <w:noProof/>
                <w:webHidden/>
              </w:rPr>
              <w:tab/>
            </w:r>
            <w:r w:rsidR="00A91608">
              <w:rPr>
                <w:noProof/>
                <w:webHidden/>
              </w:rPr>
              <w:fldChar w:fldCharType="begin"/>
            </w:r>
            <w:r w:rsidR="00A91608">
              <w:rPr>
                <w:noProof/>
                <w:webHidden/>
              </w:rPr>
              <w:instrText xml:space="preserve"> PAGEREF _Toc104971725 \h </w:instrText>
            </w:r>
            <w:r w:rsidR="00A91608">
              <w:rPr>
                <w:noProof/>
                <w:webHidden/>
              </w:rPr>
            </w:r>
            <w:r w:rsidR="00A91608">
              <w:rPr>
                <w:noProof/>
                <w:webHidden/>
              </w:rPr>
              <w:fldChar w:fldCharType="separate"/>
            </w:r>
            <w:r w:rsidR="00A91608">
              <w:rPr>
                <w:noProof/>
                <w:webHidden/>
              </w:rPr>
              <w:t>10</w:t>
            </w:r>
            <w:r w:rsidR="00A91608">
              <w:rPr>
                <w:noProof/>
                <w:webHidden/>
              </w:rPr>
              <w:fldChar w:fldCharType="end"/>
            </w:r>
          </w:hyperlink>
        </w:p>
        <w:p w14:paraId="4056F329" w14:textId="5B7F71F1" w:rsidR="00A91608" w:rsidRDefault="00000000">
          <w:pPr>
            <w:pStyle w:val="Indholdsfortegnelse1"/>
            <w:tabs>
              <w:tab w:val="right" w:leader="dot" w:pos="9628"/>
            </w:tabs>
            <w:rPr>
              <w:rFonts w:asciiTheme="minorHAnsi" w:hAnsiTheme="minorHAnsi" w:cstheme="minorBidi"/>
              <w:noProof/>
            </w:rPr>
          </w:pPr>
          <w:hyperlink w:anchor="_Toc104971726" w:history="1">
            <w:r w:rsidR="00A91608" w:rsidRPr="004628CB">
              <w:rPr>
                <w:rStyle w:val="Hyperlink"/>
                <w:b/>
                <w:bCs/>
                <w:noProof/>
              </w:rPr>
              <w:t>Opgave 5: Henvisninger og litteraturliste</w:t>
            </w:r>
            <w:r w:rsidR="00A91608">
              <w:rPr>
                <w:noProof/>
                <w:webHidden/>
              </w:rPr>
              <w:tab/>
            </w:r>
            <w:r w:rsidR="00A91608">
              <w:rPr>
                <w:noProof/>
                <w:webHidden/>
              </w:rPr>
              <w:fldChar w:fldCharType="begin"/>
            </w:r>
            <w:r w:rsidR="00A91608">
              <w:rPr>
                <w:noProof/>
                <w:webHidden/>
              </w:rPr>
              <w:instrText xml:space="preserve"> PAGEREF _Toc104971726 \h </w:instrText>
            </w:r>
            <w:r w:rsidR="00A91608">
              <w:rPr>
                <w:noProof/>
                <w:webHidden/>
              </w:rPr>
            </w:r>
            <w:r w:rsidR="00A91608">
              <w:rPr>
                <w:noProof/>
                <w:webHidden/>
              </w:rPr>
              <w:fldChar w:fldCharType="separate"/>
            </w:r>
            <w:r w:rsidR="00A91608">
              <w:rPr>
                <w:noProof/>
                <w:webHidden/>
              </w:rPr>
              <w:t>11</w:t>
            </w:r>
            <w:r w:rsidR="00A91608">
              <w:rPr>
                <w:noProof/>
                <w:webHidden/>
              </w:rPr>
              <w:fldChar w:fldCharType="end"/>
            </w:r>
          </w:hyperlink>
        </w:p>
        <w:p w14:paraId="62BB3300" w14:textId="3A6749BD" w:rsidR="00A91608" w:rsidRDefault="00000000">
          <w:pPr>
            <w:pStyle w:val="Indholdsfortegnelse1"/>
            <w:tabs>
              <w:tab w:val="right" w:leader="dot" w:pos="9628"/>
            </w:tabs>
            <w:rPr>
              <w:rFonts w:asciiTheme="minorHAnsi" w:hAnsiTheme="minorHAnsi" w:cstheme="minorBidi"/>
              <w:noProof/>
            </w:rPr>
          </w:pPr>
          <w:hyperlink w:anchor="_Toc104971727" w:history="1">
            <w:r w:rsidR="00A91608" w:rsidRPr="004628CB">
              <w:rPr>
                <w:rStyle w:val="Hyperlink"/>
                <w:b/>
                <w:bCs/>
                <w:noProof/>
              </w:rPr>
              <w:t>Afleveringsopgave</w:t>
            </w:r>
            <w:r w:rsidR="00A91608">
              <w:rPr>
                <w:noProof/>
                <w:webHidden/>
              </w:rPr>
              <w:tab/>
            </w:r>
            <w:r w:rsidR="00A91608">
              <w:rPr>
                <w:noProof/>
                <w:webHidden/>
              </w:rPr>
              <w:fldChar w:fldCharType="begin"/>
            </w:r>
            <w:r w:rsidR="00A91608">
              <w:rPr>
                <w:noProof/>
                <w:webHidden/>
              </w:rPr>
              <w:instrText xml:space="preserve"> PAGEREF _Toc104971727 \h </w:instrText>
            </w:r>
            <w:r w:rsidR="00A91608">
              <w:rPr>
                <w:noProof/>
                <w:webHidden/>
              </w:rPr>
            </w:r>
            <w:r w:rsidR="00A91608">
              <w:rPr>
                <w:noProof/>
                <w:webHidden/>
              </w:rPr>
              <w:fldChar w:fldCharType="separate"/>
            </w:r>
            <w:r w:rsidR="00A91608">
              <w:rPr>
                <w:noProof/>
                <w:webHidden/>
              </w:rPr>
              <w:t>12</w:t>
            </w:r>
            <w:r w:rsidR="00A91608">
              <w:rPr>
                <w:noProof/>
                <w:webHidden/>
              </w:rPr>
              <w:fldChar w:fldCharType="end"/>
            </w:r>
          </w:hyperlink>
        </w:p>
        <w:p w14:paraId="42A06F4D" w14:textId="323F741F" w:rsidR="00A91608" w:rsidRDefault="00000000">
          <w:pPr>
            <w:pStyle w:val="Indholdsfortegnelse2"/>
            <w:tabs>
              <w:tab w:val="right" w:leader="dot" w:pos="9628"/>
            </w:tabs>
            <w:rPr>
              <w:rFonts w:asciiTheme="minorHAnsi" w:hAnsiTheme="minorHAnsi" w:cstheme="minorBidi"/>
              <w:noProof/>
            </w:rPr>
          </w:pPr>
          <w:hyperlink w:anchor="_Toc104971728" w:history="1">
            <w:r w:rsidR="00A91608" w:rsidRPr="004628CB">
              <w:rPr>
                <w:rStyle w:val="Hyperlink"/>
                <w:b/>
                <w:bCs/>
                <w:noProof/>
              </w:rPr>
              <w:t>Martin Luther King, Jr (1963): "Jeg har en drøm"</w:t>
            </w:r>
            <w:r w:rsidR="00A91608">
              <w:rPr>
                <w:noProof/>
                <w:webHidden/>
              </w:rPr>
              <w:tab/>
            </w:r>
            <w:r w:rsidR="00A91608">
              <w:rPr>
                <w:noProof/>
                <w:webHidden/>
              </w:rPr>
              <w:fldChar w:fldCharType="begin"/>
            </w:r>
            <w:r w:rsidR="00A91608">
              <w:rPr>
                <w:noProof/>
                <w:webHidden/>
              </w:rPr>
              <w:instrText xml:space="preserve"> PAGEREF _Toc104971728 \h </w:instrText>
            </w:r>
            <w:r w:rsidR="00A91608">
              <w:rPr>
                <w:noProof/>
                <w:webHidden/>
              </w:rPr>
            </w:r>
            <w:r w:rsidR="00A91608">
              <w:rPr>
                <w:noProof/>
                <w:webHidden/>
              </w:rPr>
              <w:fldChar w:fldCharType="separate"/>
            </w:r>
            <w:r w:rsidR="00A91608">
              <w:rPr>
                <w:noProof/>
                <w:webHidden/>
              </w:rPr>
              <w:t>13</w:t>
            </w:r>
            <w:r w:rsidR="00A91608">
              <w:rPr>
                <w:noProof/>
                <w:webHidden/>
              </w:rPr>
              <w:fldChar w:fldCharType="end"/>
            </w:r>
          </w:hyperlink>
        </w:p>
        <w:p w14:paraId="34E2B328" w14:textId="1FDAB0D2" w:rsidR="0058499A" w:rsidRDefault="0058499A" w:rsidP="0058499A">
          <w:pPr>
            <w:spacing w:after="0" w:line="360" w:lineRule="auto"/>
          </w:pPr>
          <w:r w:rsidRPr="00CE2935">
            <w:rPr>
              <w:bCs/>
              <w:color w:val="19203B"/>
            </w:rPr>
            <w:fldChar w:fldCharType="end"/>
          </w:r>
        </w:p>
      </w:sdtContent>
    </w:sdt>
    <w:p w14:paraId="77FFE49D" w14:textId="77777777" w:rsidR="0058499A" w:rsidRDefault="0058499A" w:rsidP="0058499A">
      <w:pPr>
        <w:spacing w:after="0" w:line="360" w:lineRule="auto"/>
      </w:pPr>
    </w:p>
    <w:p w14:paraId="2EF24822" w14:textId="77777777" w:rsidR="0058499A" w:rsidRDefault="0058499A" w:rsidP="0058499A">
      <w:pPr>
        <w:spacing w:after="0" w:line="360" w:lineRule="auto"/>
        <w:rPr>
          <w:rFonts w:eastAsiaTheme="majorEastAsia" w:cstheme="majorBidi"/>
          <w:color w:val="19203B"/>
          <w:sz w:val="36"/>
          <w:szCs w:val="32"/>
        </w:rPr>
      </w:pPr>
      <w:r>
        <w:br w:type="page"/>
      </w:r>
    </w:p>
    <w:p w14:paraId="5E73C816" w14:textId="73155B2F" w:rsidR="00A75776" w:rsidRDefault="00A75776" w:rsidP="00A640DD">
      <w:pPr>
        <w:pStyle w:val="Overskrift1"/>
        <w:rPr>
          <w:b/>
        </w:rPr>
      </w:pPr>
      <w:bookmarkStart w:id="2" w:name="_Toc104971716"/>
      <w:bookmarkEnd w:id="1"/>
      <w:r w:rsidRPr="00A75776">
        <w:rPr>
          <w:b/>
        </w:rPr>
        <w:lastRenderedPageBreak/>
        <w:t>Introduktion af formål og opbygning</w:t>
      </w:r>
      <w:bookmarkEnd w:id="2"/>
      <w:r w:rsidRPr="00A75776">
        <w:rPr>
          <w:b/>
        </w:rPr>
        <w:t xml:space="preserve"> </w:t>
      </w:r>
    </w:p>
    <w:p w14:paraId="155807FF" w14:textId="77777777" w:rsidR="00A640DD" w:rsidRPr="00A640DD" w:rsidRDefault="00A640DD" w:rsidP="00A640DD"/>
    <w:p w14:paraId="31549356" w14:textId="529ED4B6" w:rsidR="00A75776" w:rsidRDefault="00A75776" w:rsidP="00785D9A">
      <w:pPr>
        <w:pStyle w:val="Default"/>
        <w:spacing w:line="360" w:lineRule="auto"/>
        <w:jc w:val="both"/>
        <w:rPr>
          <w:i/>
          <w:iCs/>
          <w:sz w:val="22"/>
          <w:szCs w:val="22"/>
        </w:rPr>
      </w:pPr>
      <w:r>
        <w:rPr>
          <w:i/>
          <w:iCs/>
          <w:sz w:val="22"/>
          <w:szCs w:val="22"/>
        </w:rPr>
        <w:t>Præsentation af formålet med og strukturen på både det ov</w:t>
      </w:r>
      <w:r w:rsidR="00CA5F53">
        <w:rPr>
          <w:i/>
          <w:iCs/>
          <w:sz w:val="22"/>
          <w:szCs w:val="22"/>
        </w:rPr>
        <w:t>erordnede forløb og ”Skrivedag 2</w:t>
      </w:r>
      <w:r>
        <w:rPr>
          <w:i/>
          <w:iCs/>
          <w:sz w:val="22"/>
          <w:szCs w:val="22"/>
        </w:rPr>
        <w:t xml:space="preserve">”: </w:t>
      </w:r>
    </w:p>
    <w:p w14:paraId="32532ADA" w14:textId="77777777" w:rsidR="001211A4" w:rsidRPr="001211A4" w:rsidRDefault="001211A4" w:rsidP="00785D9A">
      <w:pPr>
        <w:pStyle w:val="Default"/>
        <w:spacing w:line="360" w:lineRule="auto"/>
        <w:jc w:val="both"/>
        <w:rPr>
          <w:i/>
          <w:iCs/>
          <w:sz w:val="22"/>
          <w:szCs w:val="22"/>
        </w:rPr>
      </w:pPr>
    </w:p>
    <w:p w14:paraId="14A519D2" w14:textId="0C0C44A2" w:rsidR="00A75776" w:rsidRDefault="00A75776" w:rsidP="00785D9A">
      <w:pPr>
        <w:spacing w:after="0" w:line="360" w:lineRule="auto"/>
        <w:jc w:val="both"/>
      </w:pPr>
      <w:r>
        <w:t xml:space="preserve">Forløbet i </w:t>
      </w:r>
      <w:r w:rsidR="001A113B">
        <w:t>A</w:t>
      </w:r>
      <w:r>
        <w:t xml:space="preserve">kademisk </w:t>
      </w:r>
      <w:r w:rsidR="001A113B">
        <w:t>S</w:t>
      </w:r>
      <w:r>
        <w:t>krivning peger frem mod studieretningsprojektet (SR</w:t>
      </w:r>
      <w:r w:rsidR="00371966">
        <w:t>P) i 3.g, men har også til formål</w:t>
      </w:r>
      <w:r>
        <w:t xml:space="preserve"> at klæde eleverne bedre på til at skrive akademisk i alle fag på alle niveauer. Ønsket er at give eleverne en fælles værktøjskasse og et fælles sprog om det at skrive, som de kan benytte på tværs af fagene i deres skoletid. På den måde vil eleverne i højere grad kunne overføre feedback, </w:t>
      </w:r>
      <w:proofErr w:type="spellStart"/>
      <w:r w:rsidR="001211A4">
        <w:t>feed</w:t>
      </w:r>
      <w:r>
        <w:t>up</w:t>
      </w:r>
      <w:proofErr w:type="spellEnd"/>
      <w:r>
        <w:t xml:space="preserve"> og </w:t>
      </w:r>
      <w:r w:rsidR="001211A4">
        <w:t>feed</w:t>
      </w:r>
      <w:r>
        <w:t>forward omkring skriftligt arbejde fra fag til fag og derved nå længere i udviklingen af deres skrivekompetencer. Alle skrivedagene planlægges af en nedsat arbejdsgruppe, som udvikler materialer til og program for dagene. På skrivedagene vil der være to lærere på hver klasse, så der er god mulighed for at vejlede og hjælpe eleverne med arbejdet.</w:t>
      </w:r>
    </w:p>
    <w:p w14:paraId="1CDC3D05" w14:textId="77777777" w:rsidR="00A75776" w:rsidRDefault="00A75776" w:rsidP="00785D9A">
      <w:pPr>
        <w:spacing w:after="0" w:line="360" w:lineRule="auto"/>
        <w:jc w:val="both"/>
      </w:pPr>
    </w:p>
    <w:p w14:paraId="481DB757" w14:textId="77777777" w:rsidR="00A75776" w:rsidRDefault="00A75776" w:rsidP="00785D9A">
      <w:pPr>
        <w:spacing w:after="0" w:line="360" w:lineRule="auto"/>
        <w:jc w:val="both"/>
      </w:pPr>
      <w:r>
        <w:t>På ”Skrivedag 2” skal vi arbejde med den gode analyse. Analyser er altid en bærende del i en større skriftlig opgave og er der, hvor du viser, at du virkelig har forstået stoffet og kan arbejde med det. På trods af, at man i forskellige fag skal analysere vidt forskellige emner, så deler en god analyse altid de samme grundtræk. Det er</w:t>
      </w:r>
      <w:r w:rsidR="001E2EDC">
        <w:t xml:space="preserve"> dem, vi skal fokusere på i dag, og i særlig grad PEEL-modellen</w:t>
      </w:r>
      <w:r w:rsidR="00737958">
        <w:t>.</w:t>
      </w:r>
    </w:p>
    <w:p w14:paraId="370F6C3B" w14:textId="326CEDED" w:rsidR="00A75776" w:rsidRDefault="00A75776" w:rsidP="00A75776">
      <w:pPr>
        <w:spacing w:after="0" w:line="360" w:lineRule="auto"/>
        <w:rPr>
          <w:b/>
        </w:rPr>
      </w:pPr>
    </w:p>
    <w:p w14:paraId="17F0585E" w14:textId="30FB3BA3" w:rsidR="00CB2B96" w:rsidRDefault="00CB2B96" w:rsidP="00A75776">
      <w:pPr>
        <w:spacing w:after="0" w:line="360" w:lineRule="auto"/>
        <w:rPr>
          <w:b/>
        </w:rPr>
      </w:pPr>
    </w:p>
    <w:p w14:paraId="312B99F5" w14:textId="53033DFC" w:rsidR="00CB2B96" w:rsidRDefault="00CB2B96" w:rsidP="00A75776">
      <w:pPr>
        <w:spacing w:after="0" w:line="360" w:lineRule="auto"/>
        <w:rPr>
          <w:b/>
        </w:rPr>
      </w:pPr>
    </w:p>
    <w:p w14:paraId="3E6DD67F" w14:textId="3DFFCF21" w:rsidR="00CB2B96" w:rsidRDefault="00CB2B96" w:rsidP="00A75776">
      <w:pPr>
        <w:spacing w:after="0" w:line="360" w:lineRule="auto"/>
        <w:rPr>
          <w:b/>
        </w:rPr>
      </w:pPr>
    </w:p>
    <w:p w14:paraId="19B9FAEF" w14:textId="73208B32" w:rsidR="00CB2B96" w:rsidRDefault="00CB2B96" w:rsidP="00A75776">
      <w:pPr>
        <w:spacing w:after="0" w:line="360" w:lineRule="auto"/>
        <w:rPr>
          <w:b/>
        </w:rPr>
      </w:pPr>
    </w:p>
    <w:p w14:paraId="4288E697" w14:textId="68ECCAAF" w:rsidR="00CB2B96" w:rsidRDefault="00CB2B96" w:rsidP="00A75776">
      <w:pPr>
        <w:spacing w:after="0" w:line="360" w:lineRule="auto"/>
        <w:rPr>
          <w:b/>
        </w:rPr>
      </w:pPr>
    </w:p>
    <w:p w14:paraId="5F288A77" w14:textId="2AD45FA6" w:rsidR="00CB2B96" w:rsidRDefault="00CB2B96" w:rsidP="00A75776">
      <w:pPr>
        <w:spacing w:after="0" w:line="360" w:lineRule="auto"/>
        <w:rPr>
          <w:b/>
        </w:rPr>
      </w:pPr>
    </w:p>
    <w:p w14:paraId="306636ED" w14:textId="37B2547E" w:rsidR="00CB2B96" w:rsidRDefault="00CB2B96" w:rsidP="00A75776">
      <w:pPr>
        <w:spacing w:after="0" w:line="360" w:lineRule="auto"/>
        <w:rPr>
          <w:b/>
        </w:rPr>
      </w:pPr>
    </w:p>
    <w:p w14:paraId="4F604947" w14:textId="089C8BD4" w:rsidR="00CB2B96" w:rsidRDefault="00CB2B96" w:rsidP="00A75776">
      <w:pPr>
        <w:spacing w:after="0" w:line="360" w:lineRule="auto"/>
        <w:rPr>
          <w:b/>
        </w:rPr>
      </w:pPr>
    </w:p>
    <w:p w14:paraId="78ACEF79" w14:textId="56DFDB3C" w:rsidR="00CB2B96" w:rsidRDefault="00CB2B96" w:rsidP="00A75776">
      <w:pPr>
        <w:spacing w:after="0" w:line="360" w:lineRule="auto"/>
        <w:rPr>
          <w:b/>
        </w:rPr>
      </w:pPr>
    </w:p>
    <w:p w14:paraId="64EA73F9" w14:textId="765958E0" w:rsidR="00CB2B96" w:rsidRDefault="00CB2B96" w:rsidP="00A75776">
      <w:pPr>
        <w:spacing w:after="0" w:line="360" w:lineRule="auto"/>
        <w:rPr>
          <w:b/>
        </w:rPr>
      </w:pPr>
    </w:p>
    <w:p w14:paraId="5CB36E74" w14:textId="02838BFC" w:rsidR="00CB2B96" w:rsidRDefault="00CB2B96" w:rsidP="00A75776">
      <w:pPr>
        <w:spacing w:after="0" w:line="360" w:lineRule="auto"/>
        <w:rPr>
          <w:b/>
        </w:rPr>
      </w:pPr>
    </w:p>
    <w:p w14:paraId="0B9DF128" w14:textId="347B78D3" w:rsidR="00CB2B96" w:rsidRDefault="00CB2B96" w:rsidP="00A75776">
      <w:pPr>
        <w:spacing w:after="0" w:line="360" w:lineRule="auto"/>
        <w:rPr>
          <w:b/>
        </w:rPr>
      </w:pPr>
    </w:p>
    <w:p w14:paraId="7FD6FFDB" w14:textId="7DEF711E" w:rsidR="00CB2B96" w:rsidRDefault="00CB2B96" w:rsidP="00A75776">
      <w:pPr>
        <w:spacing w:after="0" w:line="360" w:lineRule="auto"/>
        <w:rPr>
          <w:b/>
        </w:rPr>
      </w:pPr>
    </w:p>
    <w:p w14:paraId="65D39384" w14:textId="77777777" w:rsidR="00CB2B96" w:rsidRDefault="00CB2B96" w:rsidP="00A75776">
      <w:pPr>
        <w:spacing w:after="0" w:line="360" w:lineRule="auto"/>
        <w:rPr>
          <w:b/>
        </w:rPr>
      </w:pPr>
    </w:p>
    <w:p w14:paraId="65B7F54A" w14:textId="77777777" w:rsidR="00A75776" w:rsidRPr="00860AF6" w:rsidRDefault="00A75776" w:rsidP="00860AF6">
      <w:pPr>
        <w:pStyle w:val="Overskrift1"/>
        <w:rPr>
          <w:b/>
          <w:bCs/>
        </w:rPr>
      </w:pPr>
      <w:bookmarkStart w:id="3" w:name="_Toc104971717"/>
      <w:r w:rsidRPr="00860AF6">
        <w:rPr>
          <w:b/>
          <w:bCs/>
        </w:rPr>
        <w:lastRenderedPageBreak/>
        <w:t>P</w:t>
      </w:r>
      <w:r w:rsidR="001E2EDC" w:rsidRPr="00860AF6">
        <w:rPr>
          <w:b/>
          <w:bCs/>
        </w:rPr>
        <w:t>EEL</w:t>
      </w:r>
      <w:r w:rsidR="00A064C9" w:rsidRPr="00860AF6">
        <w:rPr>
          <w:b/>
          <w:bCs/>
        </w:rPr>
        <w:t>-modellen</w:t>
      </w:r>
      <w:bookmarkEnd w:id="3"/>
      <w:r w:rsidRPr="00860AF6">
        <w:rPr>
          <w:b/>
          <w:bCs/>
        </w:rPr>
        <w:t xml:space="preserve"> </w:t>
      </w:r>
    </w:p>
    <w:p w14:paraId="5D49FA43" w14:textId="77777777" w:rsidR="00737958" w:rsidRDefault="00737958" w:rsidP="00A75776">
      <w:pPr>
        <w:spacing w:after="0" w:line="360" w:lineRule="auto"/>
        <w:rPr>
          <w:b/>
        </w:rPr>
      </w:pPr>
    </w:p>
    <w:p w14:paraId="7A12C922" w14:textId="0741C244" w:rsidR="00A064C9" w:rsidRPr="00796CAA" w:rsidRDefault="00A733B2" w:rsidP="00785D9A">
      <w:pPr>
        <w:spacing w:after="0" w:line="360" w:lineRule="auto"/>
        <w:jc w:val="both"/>
      </w:pPr>
      <w:r w:rsidRPr="00796CAA">
        <w:t>PEEL-modellen er en art skabelon eller tjekliste</w:t>
      </w:r>
      <w:r w:rsidR="00B329DF">
        <w:t>,</w:t>
      </w:r>
      <w:r w:rsidRPr="00796CAA">
        <w:t xml:space="preserve"> som man kan benytte i så godt som alle fag i såvel det skriftlige som mundtlige arbejde, hvor man skal præsentere sin analyse og argumentere for sin fortolkning. Skabelonen bør benyttes for at sikre, at pointe</w:t>
      </w:r>
      <w:r w:rsidR="00B329DF">
        <w:t>r</w:t>
      </w:r>
      <w:r w:rsidRPr="00796CAA">
        <w:t xml:space="preserve">ne i dit skriftlige (eller mundtlige) arbejde er både logisk præsenteret og solidt underbygget. </w:t>
      </w:r>
      <w:r w:rsidR="00DD74BD">
        <w:t>PEEL-modellen bygger videre på PEE-modellen, som du kender i forvejen</w:t>
      </w:r>
      <w:r w:rsidR="00CB2B96">
        <w:t xml:space="preserve"> (fra fx engelsk og dansk)</w:t>
      </w:r>
      <w:r w:rsidR="00DD74BD">
        <w:t>.</w:t>
      </w:r>
    </w:p>
    <w:p w14:paraId="3DBB13AA" w14:textId="77777777" w:rsidR="00737958" w:rsidRPr="0073240F" w:rsidRDefault="00737958" w:rsidP="00A75776">
      <w:pPr>
        <w:spacing w:after="0" w:line="360" w:lineRule="auto"/>
        <w:rPr>
          <w:b/>
        </w:rPr>
      </w:pPr>
    </w:p>
    <w:p w14:paraId="7A0D6942" w14:textId="77777777" w:rsidR="003640B0" w:rsidRPr="003640B0" w:rsidRDefault="003640B0" w:rsidP="003640B0">
      <w:pPr>
        <w:spacing w:after="0" w:line="360" w:lineRule="auto"/>
        <w:rPr>
          <w:iCs/>
        </w:rPr>
      </w:pPr>
      <w:r w:rsidRPr="003640B0">
        <w:rPr>
          <w:iCs/>
        </w:rPr>
        <w:t>Forkortelsen står for</w:t>
      </w:r>
    </w:p>
    <w:p w14:paraId="6F8BF326" w14:textId="77777777" w:rsidR="003640B0" w:rsidRPr="003640B0" w:rsidRDefault="003640B0" w:rsidP="003640B0">
      <w:pPr>
        <w:numPr>
          <w:ilvl w:val="0"/>
          <w:numId w:val="22"/>
        </w:numPr>
        <w:spacing w:after="0" w:line="360" w:lineRule="auto"/>
        <w:rPr>
          <w:iCs/>
        </w:rPr>
      </w:pPr>
      <w:r w:rsidRPr="003640B0">
        <w:rPr>
          <w:iCs/>
        </w:rPr>
        <w:t xml:space="preserve">P: </w:t>
      </w:r>
      <w:r w:rsidRPr="003640B0">
        <w:rPr>
          <w:i/>
        </w:rPr>
        <w:t>Point</w:t>
      </w:r>
      <w:r w:rsidRPr="003640B0">
        <w:rPr>
          <w:iCs/>
        </w:rPr>
        <w:t>. Den analytiske/fortolkningsmæssige pointe, du vil have foldet ud i dit afsnit. Skrives som det første i et afsnit og udfoldes og uddybes derefter i resten af afsnittet</w:t>
      </w:r>
    </w:p>
    <w:p w14:paraId="66FBE17A" w14:textId="77777777" w:rsidR="003640B0" w:rsidRPr="003640B0" w:rsidRDefault="003640B0" w:rsidP="003640B0">
      <w:pPr>
        <w:numPr>
          <w:ilvl w:val="0"/>
          <w:numId w:val="22"/>
        </w:numPr>
        <w:spacing w:after="0" w:line="360" w:lineRule="auto"/>
        <w:rPr>
          <w:iCs/>
        </w:rPr>
      </w:pPr>
      <w:r w:rsidRPr="003640B0">
        <w:rPr>
          <w:iCs/>
        </w:rPr>
        <w:t xml:space="preserve">E: </w:t>
      </w:r>
      <w:proofErr w:type="spellStart"/>
      <w:r w:rsidRPr="005E2E42">
        <w:rPr>
          <w:i/>
        </w:rPr>
        <w:t>Example</w:t>
      </w:r>
      <w:proofErr w:type="spellEnd"/>
      <w:r w:rsidRPr="003640B0">
        <w:rPr>
          <w:iCs/>
        </w:rPr>
        <w:t>. Dine pointer skal underbygges med eksempler fra tekster, forsøg, udregninger, statistikker osv. (det kommer helt an på, hvilket fag du arbejder i)</w:t>
      </w:r>
    </w:p>
    <w:p w14:paraId="6805FC14" w14:textId="77777777" w:rsidR="003640B0" w:rsidRPr="003640B0" w:rsidRDefault="003640B0" w:rsidP="003640B0">
      <w:pPr>
        <w:numPr>
          <w:ilvl w:val="0"/>
          <w:numId w:val="22"/>
        </w:numPr>
        <w:spacing w:after="0" w:line="360" w:lineRule="auto"/>
        <w:rPr>
          <w:iCs/>
        </w:rPr>
      </w:pPr>
      <w:r w:rsidRPr="003640B0">
        <w:rPr>
          <w:iCs/>
        </w:rPr>
        <w:t xml:space="preserve">E: </w:t>
      </w:r>
      <w:proofErr w:type="spellStart"/>
      <w:r w:rsidRPr="005E2E42">
        <w:rPr>
          <w:i/>
        </w:rPr>
        <w:t>Explanation</w:t>
      </w:r>
      <w:proofErr w:type="spellEnd"/>
      <w:r w:rsidRPr="003640B0">
        <w:rPr>
          <w:iCs/>
        </w:rPr>
        <w:t>. Ud fra dit eksempel forklares, uddybes og bevises din analytiske pointe</w:t>
      </w:r>
    </w:p>
    <w:p w14:paraId="48A487A5" w14:textId="77777777" w:rsidR="003640B0" w:rsidRPr="003640B0" w:rsidRDefault="003640B0" w:rsidP="003640B0">
      <w:pPr>
        <w:numPr>
          <w:ilvl w:val="0"/>
          <w:numId w:val="22"/>
        </w:numPr>
        <w:spacing w:after="0" w:line="360" w:lineRule="auto"/>
        <w:rPr>
          <w:iCs/>
        </w:rPr>
      </w:pPr>
      <w:r w:rsidRPr="003640B0">
        <w:rPr>
          <w:iCs/>
        </w:rPr>
        <w:t xml:space="preserve">L: </w:t>
      </w:r>
      <w:r w:rsidRPr="005E2E42">
        <w:rPr>
          <w:i/>
        </w:rPr>
        <w:t>Link</w:t>
      </w:r>
      <w:r w:rsidRPr="003640B0">
        <w:rPr>
          <w:iCs/>
        </w:rPr>
        <w:t xml:space="preserve">. En sproglig formulering (også kaldet </w:t>
      </w:r>
      <w:proofErr w:type="spellStart"/>
      <w:r w:rsidRPr="003640B0">
        <w:rPr>
          <w:iCs/>
        </w:rPr>
        <w:t>linkers</w:t>
      </w:r>
      <w:proofErr w:type="spellEnd"/>
      <w:r w:rsidRPr="003640B0">
        <w:rPr>
          <w:iCs/>
        </w:rPr>
        <w:t>), der skaber sproglig sammenhæng mellem dine pointer/afsnit; der skabes sammenhæng ved at pege frem mod pointen i næste afsnit og evt. tilbage til pointen i samme afsnit</w:t>
      </w:r>
    </w:p>
    <w:p w14:paraId="577F00B5" w14:textId="77777777" w:rsidR="00CB2B96" w:rsidRDefault="00CB2B96" w:rsidP="003640B0">
      <w:pPr>
        <w:spacing w:after="0" w:line="360" w:lineRule="auto"/>
        <w:rPr>
          <w:i/>
          <w:iCs/>
        </w:rPr>
      </w:pPr>
    </w:p>
    <w:p w14:paraId="6AF4B2DC" w14:textId="00C66E38" w:rsidR="003640B0" w:rsidRPr="003640B0" w:rsidRDefault="003640B0" w:rsidP="003640B0">
      <w:pPr>
        <w:spacing w:after="0" w:line="360" w:lineRule="auto"/>
        <w:rPr>
          <w:i/>
        </w:rPr>
      </w:pPr>
      <w:r w:rsidRPr="003640B0">
        <w:rPr>
          <w:i/>
          <w:iCs/>
        </w:rPr>
        <w:t>NB: Man kan godt have flere underpointer og eksempler i samme afsnit, men de skal hænge meget tæt sammen med den pointe, der introduceres først i afsnittet. Ny pointe = nyt afsnit</w:t>
      </w:r>
    </w:p>
    <w:p w14:paraId="43B4F12F" w14:textId="77777777" w:rsidR="00A75776" w:rsidRDefault="00A75776" w:rsidP="00A75776">
      <w:pPr>
        <w:spacing w:after="0" w:line="360" w:lineRule="auto"/>
      </w:pPr>
    </w:p>
    <w:p w14:paraId="0F9579A2" w14:textId="77777777" w:rsidR="00737958" w:rsidRDefault="00737958" w:rsidP="00A75776">
      <w:pPr>
        <w:spacing w:after="0" w:line="360" w:lineRule="auto"/>
      </w:pPr>
    </w:p>
    <w:p w14:paraId="7468025B" w14:textId="77777777" w:rsidR="00A75776" w:rsidRPr="00860AF6" w:rsidRDefault="00A75776" w:rsidP="00860AF6">
      <w:pPr>
        <w:pStyle w:val="Overskrift2"/>
        <w:rPr>
          <w:b/>
          <w:bCs/>
        </w:rPr>
      </w:pPr>
      <w:bookmarkStart w:id="4" w:name="_Toc104971718"/>
      <w:r w:rsidRPr="00860AF6">
        <w:rPr>
          <w:b/>
          <w:bCs/>
        </w:rPr>
        <w:t>Eksempler på link-formuleringer:</w:t>
      </w:r>
      <w:bookmarkEnd w:id="4"/>
    </w:p>
    <w:p w14:paraId="469A37ED" w14:textId="77777777" w:rsidR="00860AF6" w:rsidRDefault="00860AF6" w:rsidP="00A75776">
      <w:pPr>
        <w:spacing w:after="0" w:line="360" w:lineRule="auto"/>
      </w:pPr>
    </w:p>
    <w:p w14:paraId="552F5A56" w14:textId="535A346E" w:rsidR="00A75776" w:rsidRDefault="00A75776" w:rsidP="00A75776">
      <w:pPr>
        <w:spacing w:after="0" w:line="360" w:lineRule="auto"/>
      </w:pPr>
      <w:r>
        <w:t>”Som nævnt tidligere, er xxx (henvisning til noget stof fra det forrige afsnit), men ofte ser man i andre sammenhænge, at xxx (nyt stof)</w:t>
      </w:r>
      <w:r w:rsidR="001E2EDC">
        <w:t>.</w:t>
      </w:r>
      <w:r>
        <w:t>”</w:t>
      </w:r>
    </w:p>
    <w:p w14:paraId="14A98A0F" w14:textId="77777777" w:rsidR="00A75776" w:rsidRDefault="00A75776" w:rsidP="00A75776">
      <w:pPr>
        <w:spacing w:after="0" w:line="360" w:lineRule="auto"/>
      </w:pPr>
    </w:p>
    <w:p w14:paraId="47221BBE" w14:textId="77777777" w:rsidR="00A75776" w:rsidRDefault="00A75776" w:rsidP="00A75776">
      <w:pPr>
        <w:spacing w:after="0" w:line="360" w:lineRule="auto"/>
      </w:pPr>
      <w:r>
        <w:t>”Det er tidligere blevet pointeret, at hovedpersonen bærer præg af sorg. Også den sproglige udformning understreger den trykkede stemning i familien: citat fra tekst – derefter forklaring</w:t>
      </w:r>
      <w:r w:rsidR="001E2EDC">
        <w:t>.</w:t>
      </w:r>
      <w:r>
        <w:t>”</w:t>
      </w:r>
    </w:p>
    <w:p w14:paraId="028F2E01" w14:textId="77CC4140" w:rsidR="00A75776" w:rsidRDefault="00A75776" w:rsidP="00A75776">
      <w:pPr>
        <w:spacing w:line="360" w:lineRule="auto"/>
      </w:pPr>
    </w:p>
    <w:p w14:paraId="71F02F34" w14:textId="264FE0F1" w:rsidR="00B779D7" w:rsidRDefault="00B779D7" w:rsidP="00A75776">
      <w:pPr>
        <w:spacing w:line="360" w:lineRule="auto"/>
      </w:pPr>
    </w:p>
    <w:p w14:paraId="61754B8D" w14:textId="77777777" w:rsidR="00B779D7" w:rsidRDefault="00B779D7" w:rsidP="00A75776">
      <w:pPr>
        <w:spacing w:line="360" w:lineRule="auto"/>
      </w:pPr>
    </w:p>
    <w:p w14:paraId="49E49802" w14:textId="459919C5" w:rsidR="00A75776" w:rsidRPr="003263E2" w:rsidRDefault="00732A66" w:rsidP="003263E2">
      <w:pPr>
        <w:pStyle w:val="Overskrift1"/>
        <w:rPr>
          <w:b/>
          <w:bCs/>
        </w:rPr>
      </w:pPr>
      <w:bookmarkStart w:id="5" w:name="_Toc104971719"/>
      <w:r w:rsidRPr="003263E2">
        <w:rPr>
          <w:b/>
          <w:bCs/>
        </w:rPr>
        <w:lastRenderedPageBreak/>
        <w:t xml:space="preserve">Opgave 1: </w:t>
      </w:r>
      <w:r w:rsidR="00AE18DE" w:rsidRPr="003263E2">
        <w:rPr>
          <w:b/>
          <w:bCs/>
        </w:rPr>
        <w:t>Eksempel på PEEL</w:t>
      </w:r>
      <w:bookmarkEnd w:id="5"/>
    </w:p>
    <w:p w14:paraId="61A84EAE" w14:textId="57A3F64A" w:rsidR="00A75776" w:rsidRDefault="00A75776" w:rsidP="00A75776">
      <w:pPr>
        <w:spacing w:after="0" w:line="360" w:lineRule="auto"/>
      </w:pPr>
    </w:p>
    <w:p w14:paraId="2810136F" w14:textId="172A5F22" w:rsidR="00732A66" w:rsidRPr="00732A66" w:rsidRDefault="00732A66" w:rsidP="00732A66">
      <w:pPr>
        <w:spacing w:after="0" w:line="360" w:lineRule="auto"/>
      </w:pPr>
      <w:r w:rsidRPr="00732A66">
        <w:t xml:space="preserve">Find </w:t>
      </w:r>
      <w:r w:rsidRPr="00732A66">
        <w:rPr>
          <w:i/>
          <w:iCs/>
        </w:rPr>
        <w:t>point</w:t>
      </w:r>
      <w:r w:rsidRPr="00732A66">
        <w:t xml:space="preserve">, </w:t>
      </w:r>
      <w:proofErr w:type="spellStart"/>
      <w:r w:rsidRPr="00732A66">
        <w:rPr>
          <w:i/>
          <w:iCs/>
        </w:rPr>
        <w:t>example</w:t>
      </w:r>
      <w:proofErr w:type="spellEnd"/>
      <w:r w:rsidRPr="00732A66">
        <w:t xml:space="preserve">, </w:t>
      </w:r>
      <w:proofErr w:type="spellStart"/>
      <w:r w:rsidRPr="00732A66">
        <w:rPr>
          <w:i/>
          <w:iCs/>
        </w:rPr>
        <w:t>explanation</w:t>
      </w:r>
      <w:proofErr w:type="spellEnd"/>
      <w:r w:rsidRPr="00732A66">
        <w:t xml:space="preserve"> og </w:t>
      </w:r>
      <w:r w:rsidRPr="00732A66">
        <w:rPr>
          <w:i/>
          <w:iCs/>
        </w:rPr>
        <w:t>link</w:t>
      </w:r>
      <w:r w:rsidRPr="00732A66">
        <w:t xml:space="preserve"> i </w:t>
      </w:r>
      <w:r w:rsidR="00AE18DE">
        <w:t>nedenstående</w:t>
      </w:r>
      <w:r w:rsidRPr="00732A66">
        <w:t xml:space="preserve"> eksempel</w:t>
      </w:r>
      <w:r w:rsidR="00AE18DE">
        <w:t>:</w:t>
      </w:r>
    </w:p>
    <w:p w14:paraId="1391B942" w14:textId="08D23829" w:rsidR="00732A66" w:rsidRDefault="00732A66" w:rsidP="00A75776">
      <w:pPr>
        <w:spacing w:after="0" w:line="360" w:lineRule="auto"/>
      </w:pPr>
    </w:p>
    <w:p w14:paraId="29416C06" w14:textId="016487EB" w:rsidR="00732A66" w:rsidRDefault="00732A66" w:rsidP="00622F30">
      <w:pPr>
        <w:spacing w:after="0" w:line="360" w:lineRule="auto"/>
        <w:jc w:val="both"/>
      </w:pPr>
      <w:r w:rsidRPr="00732A66">
        <w:t xml:space="preserve">I Helle Helles novelle ”En stol for lidt” bruger fortælleren meget få ord til at beskrive meget komplekse situationer. Dette ses eksempelvis i starten af teksten, hvor vi møder hovedpersonen: ”Hun står i køkkenet og skærer et hvidt brød i hurtige skiver” (Helle 2000, s. 1). Citatet viser en tilsyneladende ligegyldig, triviel handling, som man normalt ikke ville tillægge videre betydning. Men brugen af adjektivet ”hurtige” sat sammen med ”skiver” giver en pudsig sproglig konstruktion, som antyder kvindens frustration og utilfredshed med situationen. Sproglige konstruktioner som denne er også medvirkende til at skabe et indtryk af en samtale, hvor det usagte mere end det sagte er i centrum. </w:t>
      </w:r>
    </w:p>
    <w:p w14:paraId="08BEE943" w14:textId="57792AEC" w:rsidR="00F974A6" w:rsidRDefault="00F974A6" w:rsidP="00732A66">
      <w:pPr>
        <w:spacing w:after="0" w:line="360" w:lineRule="auto"/>
      </w:pPr>
    </w:p>
    <w:p w14:paraId="4E31EF87" w14:textId="77777777" w:rsidR="00F326A7" w:rsidRDefault="00F326A7" w:rsidP="00F974A6">
      <w:pPr>
        <w:pStyle w:val="Overskrift2"/>
        <w:rPr>
          <w:b/>
          <w:bCs/>
        </w:rPr>
      </w:pPr>
    </w:p>
    <w:p w14:paraId="24A1D81F" w14:textId="1319572C" w:rsidR="00F974A6" w:rsidRPr="00F974A6" w:rsidRDefault="00F974A6" w:rsidP="00F974A6">
      <w:pPr>
        <w:pStyle w:val="Overskrift2"/>
        <w:rPr>
          <w:b/>
          <w:bCs/>
        </w:rPr>
      </w:pPr>
      <w:bookmarkStart w:id="6" w:name="_Toc104971720"/>
      <w:r w:rsidRPr="00F974A6">
        <w:rPr>
          <w:b/>
          <w:bCs/>
        </w:rPr>
        <w:t>Vigtige detaljer</w:t>
      </w:r>
      <w:bookmarkEnd w:id="6"/>
    </w:p>
    <w:p w14:paraId="09A1D0A9" w14:textId="77777777" w:rsidR="00F974A6" w:rsidRDefault="00F974A6" w:rsidP="00F974A6">
      <w:pPr>
        <w:spacing w:after="0" w:line="360" w:lineRule="auto"/>
      </w:pPr>
    </w:p>
    <w:p w14:paraId="6FECF633" w14:textId="5C10BFFA" w:rsidR="00F974A6" w:rsidRPr="00F974A6" w:rsidRDefault="00F974A6" w:rsidP="00F974A6">
      <w:pPr>
        <w:spacing w:after="0" w:line="360" w:lineRule="auto"/>
      </w:pPr>
      <w:r w:rsidRPr="00F974A6">
        <w:t>I har nu sammen i plenum diskuteret, hvordan eksemplet passer med PEEL. Hvis I ikke allerede har været inde på det, er det desuden vigtigt at lægge mærke til disse detaljer:</w:t>
      </w:r>
    </w:p>
    <w:p w14:paraId="70ADF3AB" w14:textId="77777777" w:rsidR="00F974A6" w:rsidRPr="00F974A6" w:rsidRDefault="00F974A6" w:rsidP="00F974A6">
      <w:pPr>
        <w:numPr>
          <w:ilvl w:val="0"/>
          <w:numId w:val="23"/>
        </w:numPr>
        <w:spacing w:after="0" w:line="360" w:lineRule="auto"/>
      </w:pPr>
      <w:r w:rsidRPr="00F974A6">
        <w:t xml:space="preserve">Det er vigtigt, at eksempler/citater altid introduceres så grundigt, at din læser ved, hvad eksemplerne handler om. I eksemplet fra før gøres det således: ”Dette ses eksempelvis i starten af teksten, hvor vi møder hovedpersonen […]” </w:t>
      </w:r>
    </w:p>
    <w:p w14:paraId="5C69CBC0" w14:textId="77777777" w:rsidR="00F974A6" w:rsidRPr="00F974A6" w:rsidRDefault="00F974A6" w:rsidP="00F974A6">
      <w:pPr>
        <w:numPr>
          <w:ilvl w:val="0"/>
          <w:numId w:val="23"/>
        </w:numPr>
        <w:spacing w:after="0" w:line="360" w:lineRule="auto"/>
      </w:pPr>
      <w:proofErr w:type="spellStart"/>
      <w:r w:rsidRPr="00F974A6">
        <w:rPr>
          <w:i/>
          <w:iCs/>
        </w:rPr>
        <w:t>Explanation</w:t>
      </w:r>
      <w:proofErr w:type="spellEnd"/>
      <w:r w:rsidRPr="00F974A6">
        <w:t xml:space="preserve"> (E) gentager ikke bare pointen fra </w:t>
      </w:r>
      <w:r w:rsidRPr="00F974A6">
        <w:rPr>
          <w:i/>
          <w:iCs/>
        </w:rPr>
        <w:t>point</w:t>
      </w:r>
      <w:r w:rsidRPr="00F974A6">
        <w:t xml:space="preserve"> (P), men uddyber den, og der kommenteres også direkte på citatet, når der analyseres: </w:t>
      </w:r>
      <w:proofErr w:type="gramStart"/>
      <w:r w:rsidRPr="00F974A6">
        <w:t>”[</w:t>
      </w:r>
      <w:proofErr w:type="gramEnd"/>
      <w:r w:rsidRPr="00F974A6">
        <w:t>…] brugen af adjektivet ”hurtige” sat sammen med ”skiver” giver […]”. Begge dele er vigtige for en dybdegående og nuanceret analyse</w:t>
      </w:r>
    </w:p>
    <w:p w14:paraId="61BA5C7D" w14:textId="08857763" w:rsidR="00F974A6" w:rsidRPr="00F974A6" w:rsidRDefault="00F974A6" w:rsidP="00F974A6">
      <w:pPr>
        <w:numPr>
          <w:ilvl w:val="0"/>
          <w:numId w:val="23"/>
        </w:numPr>
        <w:spacing w:after="0" w:line="360" w:lineRule="auto"/>
      </w:pPr>
      <w:r w:rsidRPr="00F974A6">
        <w:t xml:space="preserve">Der er sat korrekt henvisning på efter </w:t>
      </w:r>
      <w:proofErr w:type="spellStart"/>
      <w:r w:rsidRPr="00F974A6">
        <w:rPr>
          <w:i/>
          <w:iCs/>
        </w:rPr>
        <w:t>example</w:t>
      </w:r>
      <w:proofErr w:type="spellEnd"/>
      <w:r w:rsidRPr="00F974A6">
        <w:t xml:space="preserve"> (E). Det </w:t>
      </w:r>
      <w:r w:rsidR="00E23CDD">
        <w:t>ser</w:t>
      </w:r>
      <w:r w:rsidRPr="00F974A6">
        <w:t xml:space="preserve"> sådan ud: (Helle 2000, s. 1)</w:t>
      </w:r>
    </w:p>
    <w:p w14:paraId="5E707C1F" w14:textId="77777777" w:rsidR="00F974A6" w:rsidRPr="00732A66" w:rsidRDefault="00F974A6" w:rsidP="00732A66">
      <w:pPr>
        <w:spacing w:after="0" w:line="360" w:lineRule="auto"/>
      </w:pPr>
    </w:p>
    <w:p w14:paraId="4455EA06" w14:textId="3FDAC559" w:rsidR="00A75776" w:rsidRDefault="00A75776" w:rsidP="00A75776">
      <w:pPr>
        <w:spacing w:after="0" w:line="360" w:lineRule="auto"/>
      </w:pPr>
    </w:p>
    <w:p w14:paraId="46D1C451" w14:textId="78654139" w:rsidR="00695C4B" w:rsidRDefault="00695C4B" w:rsidP="00A75776">
      <w:pPr>
        <w:spacing w:after="0" w:line="360" w:lineRule="auto"/>
      </w:pPr>
    </w:p>
    <w:p w14:paraId="5F8413D4" w14:textId="3E5D7EB3" w:rsidR="00695C4B" w:rsidRDefault="00695C4B" w:rsidP="00A75776">
      <w:pPr>
        <w:spacing w:after="0" w:line="360" w:lineRule="auto"/>
      </w:pPr>
    </w:p>
    <w:p w14:paraId="23D27C3C" w14:textId="2C93CBB1" w:rsidR="00695C4B" w:rsidRDefault="00695C4B" w:rsidP="00A75776">
      <w:pPr>
        <w:spacing w:after="0" w:line="360" w:lineRule="auto"/>
      </w:pPr>
    </w:p>
    <w:p w14:paraId="3CF9FEC5" w14:textId="5DAFB19E" w:rsidR="00CE259D" w:rsidRDefault="00CE259D" w:rsidP="00A75776">
      <w:pPr>
        <w:spacing w:after="0" w:line="360" w:lineRule="auto"/>
      </w:pPr>
    </w:p>
    <w:p w14:paraId="383DE360" w14:textId="77777777" w:rsidR="00CE259D" w:rsidRDefault="00CE259D" w:rsidP="00A75776">
      <w:pPr>
        <w:spacing w:after="0" w:line="360" w:lineRule="auto"/>
      </w:pPr>
    </w:p>
    <w:p w14:paraId="62A49110" w14:textId="77777777" w:rsidR="00695C4B" w:rsidRPr="00A75776" w:rsidRDefault="00695C4B" w:rsidP="00A75776">
      <w:pPr>
        <w:spacing w:after="0" w:line="360" w:lineRule="auto"/>
      </w:pPr>
    </w:p>
    <w:p w14:paraId="2EFFB35F" w14:textId="50EA9F71" w:rsidR="00A75776" w:rsidRPr="000C23FC" w:rsidRDefault="00A75776" w:rsidP="000C23FC">
      <w:pPr>
        <w:pStyle w:val="Overskrift1"/>
        <w:rPr>
          <w:rStyle w:val="Overskrift2Tegn"/>
          <w:b/>
          <w:bCs/>
          <w:sz w:val="36"/>
          <w:szCs w:val="32"/>
        </w:rPr>
      </w:pPr>
      <w:bookmarkStart w:id="7" w:name="_Toc104971721"/>
      <w:r w:rsidRPr="000C23FC">
        <w:rPr>
          <w:rStyle w:val="Overskrift2Tegn"/>
          <w:b/>
          <w:bCs/>
          <w:sz w:val="36"/>
          <w:szCs w:val="32"/>
        </w:rPr>
        <w:lastRenderedPageBreak/>
        <w:t xml:space="preserve">Opgave 2: </w:t>
      </w:r>
      <w:r w:rsidR="000C23FC" w:rsidRPr="000C23FC">
        <w:rPr>
          <w:b/>
          <w:bCs/>
        </w:rPr>
        <w:t>Analyse af fire forskellige eksempler</w:t>
      </w:r>
      <w:bookmarkEnd w:id="7"/>
    </w:p>
    <w:p w14:paraId="32D5463E" w14:textId="77777777" w:rsidR="00737958" w:rsidRDefault="00737958" w:rsidP="00A75776">
      <w:pPr>
        <w:spacing w:after="0" w:line="360" w:lineRule="auto"/>
      </w:pPr>
    </w:p>
    <w:p w14:paraId="3AF4791D" w14:textId="77777777" w:rsidR="00737958" w:rsidRDefault="00A75776" w:rsidP="00737958">
      <w:pPr>
        <w:spacing w:after="0" w:line="360" w:lineRule="auto"/>
      </w:pPr>
      <w:r w:rsidRPr="00A75776">
        <w:t xml:space="preserve">Nedenunder ser I nogle eksempler på analyseafsnit fra elevbesvarelser (forskellige </w:t>
      </w:r>
      <w:r w:rsidR="00F93B1C">
        <w:t>opgaver og fag). Hvilke er gode</w:t>
      </w:r>
      <w:r w:rsidRPr="00A75776">
        <w:t xml:space="preserve"> og hvorfor? Hvorfor er de andre mindre gode?</w:t>
      </w:r>
      <w:r w:rsidR="00A064C9">
        <w:t xml:space="preserve"> </w:t>
      </w:r>
      <w:r w:rsidR="00F325D4">
        <w:t>Kommenter også på måden, der er lavet henvisninger her.</w:t>
      </w:r>
    </w:p>
    <w:p w14:paraId="4FD7170A" w14:textId="77777777" w:rsidR="00737958" w:rsidRDefault="00737958" w:rsidP="00737958">
      <w:pPr>
        <w:spacing w:after="0" w:line="360" w:lineRule="auto"/>
      </w:pPr>
    </w:p>
    <w:p w14:paraId="099BBBBE" w14:textId="77777777" w:rsidR="00A75776" w:rsidRPr="00B6477C" w:rsidRDefault="00A75776" w:rsidP="00737958">
      <w:pPr>
        <w:pStyle w:val="Listeafsnit"/>
        <w:numPr>
          <w:ilvl w:val="0"/>
          <w:numId w:val="19"/>
        </w:numPr>
        <w:spacing w:after="0" w:line="360" w:lineRule="auto"/>
        <w:rPr>
          <w:color w:val="FF0000"/>
          <w:sz w:val="21"/>
          <w:szCs w:val="21"/>
        </w:rPr>
      </w:pPr>
      <w:r w:rsidRPr="00B6477C">
        <w:rPr>
          <w:sz w:val="21"/>
          <w:szCs w:val="21"/>
        </w:rPr>
        <w:t>D. G. Monrad, Kulturministeren: ”Det gælder da altså om, at man søger at lægge valgmyndigheden hos folket, hvad enten man nu vil gå højere eller lavere med sin skala (med hensyn til, hvor megen indtægt/formue man skal have for at opnå valgret). Når man deler nationen ligesom i to partier, vælgere og ikke-vælgere, da opstår der uro og bevægelse, og det ene parti styrter det andet</w:t>
      </w:r>
      <w:r w:rsidR="00F93B1C" w:rsidRPr="00B6477C">
        <w:rPr>
          <w:sz w:val="21"/>
          <w:szCs w:val="21"/>
        </w:rPr>
        <w:t>.”</w:t>
      </w:r>
      <w:r w:rsidRPr="00B6477C">
        <w:rPr>
          <w:sz w:val="21"/>
          <w:szCs w:val="21"/>
        </w:rPr>
        <w:t xml:space="preserve"> Monrad går ind for et demokrati, hvor alle har lige stemmeret uanset indtægt. </w:t>
      </w:r>
      <w:r w:rsidRPr="00B6477C">
        <w:rPr>
          <w:color w:val="FF0000"/>
          <w:sz w:val="21"/>
          <w:szCs w:val="21"/>
        </w:rPr>
        <w:t xml:space="preserve"> </w:t>
      </w:r>
    </w:p>
    <w:p w14:paraId="367E2B16" w14:textId="77777777" w:rsidR="00A75776" w:rsidRPr="00B6477C" w:rsidRDefault="00A75776" w:rsidP="00A75776">
      <w:pPr>
        <w:pStyle w:val="Listeafsnit"/>
        <w:spacing w:after="0" w:line="360" w:lineRule="auto"/>
        <w:rPr>
          <w:color w:val="FF0000"/>
          <w:sz w:val="21"/>
          <w:szCs w:val="21"/>
        </w:rPr>
      </w:pPr>
    </w:p>
    <w:p w14:paraId="2147B446" w14:textId="77777777" w:rsidR="00A75776" w:rsidRPr="00B6477C" w:rsidRDefault="00A75776" w:rsidP="00737958">
      <w:pPr>
        <w:pStyle w:val="Listeafsnit"/>
        <w:numPr>
          <w:ilvl w:val="0"/>
          <w:numId w:val="19"/>
        </w:numPr>
        <w:spacing w:after="0" w:line="360" w:lineRule="auto"/>
        <w:rPr>
          <w:sz w:val="21"/>
          <w:szCs w:val="21"/>
        </w:rPr>
      </w:pPr>
      <w:r w:rsidRPr="00B6477C">
        <w:rPr>
          <w:sz w:val="21"/>
          <w:szCs w:val="21"/>
        </w:rPr>
        <w:t xml:space="preserve">Det er tydeligt, at forholdet mellem manden og kvinden i novellen er problematisk, og det udtrykkes også gennem den symbolik, der anvendes, f.eks. på s. 41, l. 24-25: ”Han begynder at græde, han læner sig op ad køkkenbordet og begynder at græde, hun rører i en gryde med mørkerød sovs og smager den til med salt”. Symbolikken opstår i kombinationen mellem brugen af tillægsordet mørkerød og vendingen ”smager til med salt”, som leder tankerne hen på udtrykket ”gnide salt i såret”, som betyder at forværre en i forvejen svær situation. </w:t>
      </w:r>
      <w:r w:rsidRPr="00B6477C">
        <w:rPr>
          <w:color w:val="FF0000"/>
          <w:sz w:val="21"/>
          <w:szCs w:val="21"/>
        </w:rPr>
        <w:t xml:space="preserve">   </w:t>
      </w:r>
    </w:p>
    <w:p w14:paraId="56DBADA1" w14:textId="77777777" w:rsidR="00A75776" w:rsidRPr="00B6477C" w:rsidRDefault="00A75776" w:rsidP="00A75776">
      <w:pPr>
        <w:spacing w:after="0" w:line="360" w:lineRule="auto"/>
        <w:rPr>
          <w:sz w:val="21"/>
          <w:szCs w:val="21"/>
        </w:rPr>
      </w:pPr>
    </w:p>
    <w:p w14:paraId="44A0EF47" w14:textId="77777777" w:rsidR="00A75776" w:rsidRPr="00B6477C" w:rsidRDefault="00A75776" w:rsidP="00F93B1C">
      <w:pPr>
        <w:pStyle w:val="Listeafsnit"/>
        <w:numPr>
          <w:ilvl w:val="0"/>
          <w:numId w:val="19"/>
        </w:numPr>
        <w:spacing w:after="0" w:line="360" w:lineRule="auto"/>
        <w:rPr>
          <w:rFonts w:cs="Times New Roman"/>
          <w:sz w:val="21"/>
          <w:szCs w:val="21"/>
          <w:lang w:eastAsia="da-DK"/>
        </w:rPr>
      </w:pPr>
      <w:r w:rsidRPr="00B6477C">
        <w:rPr>
          <w:rFonts w:cs="Times New Roman"/>
          <w:color w:val="000000"/>
          <w:sz w:val="21"/>
          <w:szCs w:val="21"/>
          <w:shd w:val="clear" w:color="auto" w:fill="FFFFFF"/>
        </w:rPr>
        <w:t>Som nævnt før, så spiller teksten på v</w:t>
      </w:r>
      <w:r w:rsidR="00F93B1C" w:rsidRPr="00B6477C">
        <w:rPr>
          <w:rFonts w:cs="Times New Roman"/>
          <w:color w:val="000000"/>
          <w:sz w:val="21"/>
          <w:szCs w:val="21"/>
          <w:shd w:val="clear" w:color="auto" w:fill="FFFFFF"/>
        </w:rPr>
        <w:t xml:space="preserve">algplakaten også en stor rolle: </w:t>
      </w:r>
      <w:r w:rsidRPr="00B6477C">
        <w:rPr>
          <w:rFonts w:cs="Times New Roman"/>
          <w:i/>
          <w:color w:val="000000"/>
          <w:sz w:val="21"/>
          <w:szCs w:val="21"/>
          <w:shd w:val="clear" w:color="auto" w:fill="FFFFFF"/>
        </w:rPr>
        <w:t>”Holger og konen siger nej til unionen”.</w:t>
      </w:r>
      <w:r w:rsidR="00F93B1C" w:rsidRPr="00B6477C">
        <w:rPr>
          <w:rFonts w:cs="Times New Roman"/>
          <w:i/>
          <w:color w:val="000000"/>
          <w:sz w:val="21"/>
          <w:szCs w:val="21"/>
          <w:shd w:val="clear" w:color="auto" w:fill="FFFFFF"/>
        </w:rPr>
        <w:t xml:space="preserve"> </w:t>
      </w:r>
      <w:r w:rsidRPr="00B6477C">
        <w:rPr>
          <w:rFonts w:cs="Times New Roman"/>
          <w:color w:val="000000"/>
          <w:sz w:val="21"/>
          <w:szCs w:val="21"/>
          <w:shd w:val="clear" w:color="auto" w:fill="FFFFFF"/>
        </w:rPr>
        <w:t>Holger, som er en henvisning til Holger Danske, og konen giver os et billede af en klassisk familie på daværende tidspunkt, hvor det er manden og konen i huset, der har stemmeret. Dermed opfordrer afsenderen, SF, den almindelige danske familie til at stemme nej til EF. Samtidigt med det, viser Holger Danskes kropssprog også en skeptisk holdning.</w:t>
      </w:r>
      <w:r w:rsidRPr="00B6477C">
        <w:rPr>
          <w:rStyle w:val="Fodnotehenvisning"/>
          <w:rFonts w:cs="Times New Roman"/>
          <w:color w:val="000000"/>
          <w:sz w:val="21"/>
          <w:szCs w:val="21"/>
          <w:shd w:val="clear" w:color="auto" w:fill="FFFFFF"/>
        </w:rPr>
        <w:footnoteReference w:id="1"/>
      </w:r>
      <w:r w:rsidRPr="00B6477C">
        <w:rPr>
          <w:rFonts w:cs="Times New Roman"/>
          <w:sz w:val="21"/>
          <w:szCs w:val="21"/>
          <w:lang w:eastAsia="da-DK"/>
        </w:rPr>
        <w:t xml:space="preserve">  </w:t>
      </w:r>
      <w:r w:rsidRPr="00B6477C">
        <w:rPr>
          <w:rFonts w:cs="Times New Roman"/>
          <w:color w:val="FF0000"/>
          <w:sz w:val="21"/>
          <w:szCs w:val="21"/>
          <w:lang w:eastAsia="da-DK"/>
        </w:rPr>
        <w:t xml:space="preserve"> </w:t>
      </w:r>
    </w:p>
    <w:p w14:paraId="6D083EF2" w14:textId="77777777" w:rsidR="00A75776" w:rsidRPr="00B6477C" w:rsidRDefault="00A75776" w:rsidP="00A75776">
      <w:pPr>
        <w:pStyle w:val="Listeafsnit"/>
        <w:spacing w:after="0" w:line="360" w:lineRule="auto"/>
        <w:rPr>
          <w:rFonts w:cs="Times New Roman"/>
          <w:sz w:val="21"/>
          <w:szCs w:val="21"/>
          <w:lang w:eastAsia="da-DK"/>
        </w:rPr>
      </w:pPr>
    </w:p>
    <w:p w14:paraId="7063C70B" w14:textId="77777777" w:rsidR="00A75776" w:rsidRPr="00B6477C" w:rsidRDefault="00A75776" w:rsidP="00F325D4">
      <w:pPr>
        <w:pStyle w:val="Listeafsnit"/>
        <w:numPr>
          <w:ilvl w:val="0"/>
          <w:numId w:val="19"/>
        </w:numPr>
        <w:spacing w:after="0" w:line="360" w:lineRule="auto"/>
        <w:rPr>
          <w:sz w:val="21"/>
          <w:szCs w:val="21"/>
        </w:rPr>
      </w:pPr>
      <w:r w:rsidRPr="00B6477C">
        <w:rPr>
          <w:sz w:val="21"/>
          <w:szCs w:val="21"/>
        </w:rPr>
        <w:t xml:space="preserve">Hvis man spørger direktøren i Arbejderbevægelsens Erhvervsråd Lars Andersen, så mener han, at det er en god ide, som måske ikke vil virke i den første tid, men i det lange løb vil den få en god effekt, og folk vil arbejde mere. Som Lars Andersen siger: ”Selvfølgelig skal man ikke tro, at danskerne nu vælter ud og arbejder.”  Så han er ikke optimistisk stemt, men han er heller ikke </w:t>
      </w:r>
      <w:proofErr w:type="gramStart"/>
      <w:r w:rsidRPr="00B6477C">
        <w:rPr>
          <w:sz w:val="21"/>
          <w:szCs w:val="21"/>
        </w:rPr>
        <w:t>i mod</w:t>
      </w:r>
      <w:proofErr w:type="gramEnd"/>
      <w:r w:rsidRPr="00B6477C">
        <w:rPr>
          <w:sz w:val="21"/>
          <w:szCs w:val="21"/>
        </w:rPr>
        <w:t xml:space="preserve"> forslaget.  I modsætning til ham er andre mere optimistiske omkring mulighederne.</w:t>
      </w:r>
      <w:r w:rsidR="00F325D4" w:rsidRPr="00B6477C">
        <w:rPr>
          <w:sz w:val="21"/>
          <w:szCs w:val="21"/>
        </w:rPr>
        <w:t xml:space="preserve"> </w:t>
      </w:r>
      <w:r w:rsidRPr="00B6477C">
        <w:rPr>
          <w:sz w:val="21"/>
          <w:szCs w:val="21"/>
        </w:rPr>
        <w:t xml:space="preserve">Mads Lundby Hansen, som er cheføkonom og vicedirektør i liberal tænketank CEPOS, er ligefrem begejstret for skattereformsforslaget, og han mener også at det vil øge arbejdsudbuddet. </w:t>
      </w:r>
      <w:r w:rsidRPr="00B6477C">
        <w:rPr>
          <w:color w:val="FF0000"/>
          <w:sz w:val="21"/>
          <w:szCs w:val="21"/>
        </w:rPr>
        <w:t xml:space="preserve"> </w:t>
      </w:r>
    </w:p>
    <w:p w14:paraId="3ED7D806" w14:textId="3EF8B33E" w:rsidR="00A75776" w:rsidRDefault="00A75776" w:rsidP="00A75776">
      <w:pPr>
        <w:spacing w:after="0" w:line="360" w:lineRule="auto"/>
        <w:rPr>
          <w:color w:val="FF0000"/>
        </w:rPr>
      </w:pPr>
    </w:p>
    <w:p w14:paraId="04FC419F" w14:textId="77777777" w:rsidR="002F6D05" w:rsidRDefault="002F6D05" w:rsidP="00A75776">
      <w:pPr>
        <w:spacing w:after="0" w:line="360" w:lineRule="auto"/>
        <w:rPr>
          <w:color w:val="FF0000"/>
        </w:rPr>
      </w:pPr>
    </w:p>
    <w:p w14:paraId="79872EB9" w14:textId="77777777" w:rsidR="00A75776" w:rsidRPr="002310C2" w:rsidRDefault="00A75776" w:rsidP="002310C2">
      <w:pPr>
        <w:pStyle w:val="Overskrift1"/>
        <w:rPr>
          <w:b/>
          <w:bCs/>
        </w:rPr>
      </w:pPr>
      <w:bookmarkStart w:id="8" w:name="_Toc104971722"/>
      <w:r w:rsidRPr="002310C2">
        <w:rPr>
          <w:rStyle w:val="Overskrift2Tegn"/>
          <w:b/>
          <w:bCs/>
          <w:sz w:val="36"/>
          <w:szCs w:val="32"/>
        </w:rPr>
        <w:lastRenderedPageBreak/>
        <w:t>Opgave 3:</w:t>
      </w:r>
      <w:r w:rsidR="00E66F44" w:rsidRPr="002310C2">
        <w:rPr>
          <w:rStyle w:val="Overskrift2Tegn"/>
          <w:b/>
          <w:bCs/>
          <w:sz w:val="36"/>
          <w:szCs w:val="32"/>
        </w:rPr>
        <w:t xml:space="preserve"> Analyse af graf</w:t>
      </w:r>
      <w:bookmarkEnd w:id="8"/>
      <w:r w:rsidRPr="002310C2">
        <w:rPr>
          <w:b/>
          <w:bCs/>
        </w:rPr>
        <w:t xml:space="preserve"> </w:t>
      </w:r>
    </w:p>
    <w:p w14:paraId="0FFAEF83" w14:textId="77777777" w:rsidR="00E55482" w:rsidRPr="00E55482" w:rsidRDefault="00E55482" w:rsidP="00E55482">
      <w:pPr>
        <w:spacing w:after="0" w:line="360" w:lineRule="auto"/>
        <w:rPr>
          <w:color w:val="FF0000"/>
        </w:rPr>
      </w:pPr>
    </w:p>
    <w:p w14:paraId="28C3224C" w14:textId="77777777" w:rsidR="00A75776" w:rsidRDefault="00A75776" w:rsidP="00A75776">
      <w:pPr>
        <w:spacing w:after="0" w:line="360" w:lineRule="auto"/>
        <w:rPr>
          <w:noProof/>
          <w:lang w:eastAsia="da-DK"/>
        </w:rPr>
      </w:pPr>
      <w:r w:rsidRPr="00A75776">
        <w:rPr>
          <w:noProof/>
          <w:lang w:eastAsia="da-DK"/>
        </w:rPr>
        <w:t xml:space="preserve">Grafen viser resultatet af et forsøg med opvarmning af vand med et lagkagelys.  </w:t>
      </w:r>
    </w:p>
    <w:p w14:paraId="3167C1DB" w14:textId="77777777" w:rsidR="001C737E" w:rsidRDefault="00737958" w:rsidP="001C737E">
      <w:pPr>
        <w:spacing w:after="0" w:line="360" w:lineRule="auto"/>
        <w:rPr>
          <w:noProof/>
          <w:lang w:eastAsia="da-DK"/>
        </w:rPr>
      </w:pPr>
      <w:r>
        <w:rPr>
          <w:noProof/>
          <w:lang w:eastAsia="da-DK"/>
        </w:rPr>
        <w:drawing>
          <wp:inline distT="0" distB="0" distL="0" distR="0" wp14:anchorId="5335870E" wp14:editId="30D3F943">
            <wp:extent cx="4448175" cy="3848381"/>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094" cy="3874266"/>
                    </a:xfrm>
                    <a:prstGeom prst="rect">
                      <a:avLst/>
                    </a:prstGeom>
                    <a:noFill/>
                    <a:ln>
                      <a:noFill/>
                    </a:ln>
                  </pic:spPr>
                </pic:pic>
              </a:graphicData>
            </a:graphic>
          </wp:inline>
        </w:drawing>
      </w:r>
    </w:p>
    <w:p w14:paraId="28025082" w14:textId="3930AAEC" w:rsidR="002F6D05" w:rsidRPr="002F6D05" w:rsidRDefault="002F6D05" w:rsidP="002F6D05">
      <w:pPr>
        <w:spacing w:line="360" w:lineRule="auto"/>
        <w:rPr>
          <w:noProof/>
          <w:lang w:eastAsia="da-DK"/>
        </w:rPr>
      </w:pPr>
      <w:r w:rsidRPr="002F6D05">
        <w:rPr>
          <w:noProof/>
          <w:lang w:eastAsia="da-DK"/>
        </w:rPr>
        <w:t xml:space="preserve">1. Giv grafen en overskrift </w:t>
      </w:r>
    </w:p>
    <w:p w14:paraId="7BD758D9" w14:textId="77777777" w:rsidR="002F6D05" w:rsidRPr="002F6D05" w:rsidRDefault="002F6D05" w:rsidP="002F6D05">
      <w:pPr>
        <w:spacing w:line="360" w:lineRule="auto"/>
        <w:rPr>
          <w:noProof/>
          <w:lang w:eastAsia="da-DK"/>
        </w:rPr>
      </w:pPr>
      <w:r w:rsidRPr="002F6D05">
        <w:rPr>
          <w:noProof/>
          <w:lang w:eastAsia="da-DK"/>
        </w:rPr>
        <w:t xml:space="preserve">2. Beskriv, hvordan grafen ser ud: Hvad viser akserne, hvilke enheder har akserne, hvilke data viser grafen, grafens forløb med matematikbegreber. Skriv det ned med stikord </w:t>
      </w:r>
    </w:p>
    <w:p w14:paraId="0F7883EE" w14:textId="77777777" w:rsidR="002F6D05" w:rsidRPr="002F6D05" w:rsidRDefault="002F6D05" w:rsidP="002F6D05">
      <w:pPr>
        <w:spacing w:line="360" w:lineRule="auto"/>
        <w:rPr>
          <w:noProof/>
          <w:lang w:eastAsia="da-DK"/>
        </w:rPr>
      </w:pPr>
      <w:r w:rsidRPr="002F6D05">
        <w:rPr>
          <w:noProof/>
          <w:lang w:eastAsia="da-DK"/>
        </w:rPr>
        <w:t xml:space="preserve">3. Beskriv, hvordan </w:t>
      </w:r>
      <w:r w:rsidRPr="002F6D05">
        <w:rPr>
          <w:rFonts w:ascii="Cambria Math" w:hAnsi="Cambria Math" w:cs="Cambria Math"/>
          <w:noProof/>
          <w:lang w:eastAsia="da-DK"/>
        </w:rPr>
        <w:t>𝑦</w:t>
      </w:r>
      <w:r w:rsidRPr="002F6D05">
        <w:rPr>
          <w:noProof/>
          <w:lang w:eastAsia="da-DK"/>
        </w:rPr>
        <w:t xml:space="preserve">-værdien bliver ændret, hvis der ændres på </w:t>
      </w:r>
      <w:r w:rsidRPr="002F6D05">
        <w:rPr>
          <w:rFonts w:ascii="Cambria Math" w:hAnsi="Cambria Math" w:cs="Cambria Math"/>
          <w:noProof/>
          <w:lang w:eastAsia="da-DK"/>
        </w:rPr>
        <w:t>𝑥</w:t>
      </w:r>
      <w:r w:rsidRPr="002F6D05">
        <w:rPr>
          <w:noProof/>
          <w:lang w:eastAsia="da-DK"/>
        </w:rPr>
        <w:t xml:space="preserve">-værdien. Forklar, hvad det konkret betyder, at man gør en </w:t>
      </w:r>
      <w:r w:rsidRPr="002F6D05">
        <w:rPr>
          <w:rFonts w:ascii="Cambria Math" w:hAnsi="Cambria Math" w:cs="Cambria Math"/>
          <w:noProof/>
          <w:lang w:eastAsia="da-DK"/>
        </w:rPr>
        <w:t>𝑥</w:t>
      </w:r>
      <w:r w:rsidRPr="002F6D05">
        <w:rPr>
          <w:noProof/>
          <w:lang w:eastAsia="da-DK"/>
        </w:rPr>
        <w:t xml:space="preserve">-værdi mindre eller større. Sammenfat, hvordan </w:t>
      </w:r>
      <w:r w:rsidRPr="002F6D05">
        <w:rPr>
          <w:rFonts w:ascii="Cambria Math" w:hAnsi="Cambria Math" w:cs="Cambria Math"/>
          <w:noProof/>
          <w:lang w:eastAsia="da-DK"/>
        </w:rPr>
        <w:t>𝑥</w:t>
      </w:r>
      <w:r w:rsidRPr="002F6D05">
        <w:rPr>
          <w:noProof/>
          <w:lang w:eastAsia="da-DK"/>
        </w:rPr>
        <w:t xml:space="preserve">-værdierne skal ændres, for at </w:t>
      </w:r>
      <w:r w:rsidRPr="002F6D05">
        <w:rPr>
          <w:rFonts w:ascii="Cambria Math" w:hAnsi="Cambria Math" w:cs="Cambria Math"/>
          <w:noProof/>
          <w:lang w:eastAsia="da-DK"/>
        </w:rPr>
        <w:t>𝑦</w:t>
      </w:r>
      <w:r w:rsidRPr="002F6D05">
        <w:rPr>
          <w:noProof/>
          <w:lang w:eastAsia="da-DK"/>
        </w:rPr>
        <w:t>-værdierne ændres på en bestemt måde</w:t>
      </w:r>
    </w:p>
    <w:p w14:paraId="1D6A081F" w14:textId="77777777" w:rsidR="002F6D05" w:rsidRPr="002F6D05" w:rsidRDefault="002F6D05" w:rsidP="002F6D05">
      <w:pPr>
        <w:spacing w:line="360" w:lineRule="auto"/>
        <w:rPr>
          <w:noProof/>
          <w:lang w:eastAsia="da-DK"/>
        </w:rPr>
      </w:pPr>
      <w:r w:rsidRPr="002F6D05">
        <w:rPr>
          <w:noProof/>
          <w:lang w:eastAsia="da-DK"/>
        </w:rPr>
        <w:t>4. Brug dit arbejde i punkt 2 og 3 til at skrive en sammenhængende tekst med 2 til 3 afsnit, hvor du fortæller, hvorfor grafen ser ud, som den gør. Husk at dokumentere dine pointer ud fra, hvad du kan se på grafen og at bruge fagbegreber. Gør teksten sammenhængende ved at bruge links (L) mellem de forskellige afsnit/pointer</w:t>
      </w:r>
    </w:p>
    <w:p w14:paraId="07C64BC1" w14:textId="77777777" w:rsidR="002F6D05" w:rsidRPr="002F6D05" w:rsidRDefault="002F6D05" w:rsidP="002F6D05">
      <w:pPr>
        <w:spacing w:line="360" w:lineRule="auto"/>
        <w:rPr>
          <w:noProof/>
          <w:lang w:eastAsia="da-DK"/>
        </w:rPr>
      </w:pPr>
      <w:r w:rsidRPr="002F6D05">
        <w:rPr>
          <w:noProof/>
          <w:lang w:eastAsia="da-DK"/>
        </w:rPr>
        <w:t xml:space="preserve">5. Gå sammen med en skrivemakker, og læs teksten højt. Makkeren skal overveje under oplæsningen, om teksten giver mening, og om pointerne fra grafen er dokumenterede og forklarede </w:t>
      </w:r>
    </w:p>
    <w:p w14:paraId="22CC571C" w14:textId="55D82523" w:rsidR="00FD3B7D" w:rsidRPr="001C737E" w:rsidRDefault="002F6D05" w:rsidP="008A2F8F">
      <w:pPr>
        <w:spacing w:line="360" w:lineRule="auto"/>
        <w:rPr>
          <w:noProof/>
          <w:lang w:eastAsia="da-DK"/>
        </w:rPr>
      </w:pPr>
      <w:r w:rsidRPr="002F6D05">
        <w:rPr>
          <w:noProof/>
          <w:lang w:eastAsia="da-DK"/>
        </w:rPr>
        <w:t>6. Giv hinanden respons, og rediger herefter din tekst ud fra din makkers respons</w:t>
      </w:r>
    </w:p>
    <w:p w14:paraId="29C5D8A9" w14:textId="2831AADA" w:rsidR="00A75776" w:rsidRPr="00FD3B7D" w:rsidRDefault="00A75776" w:rsidP="00FD3B7D">
      <w:pPr>
        <w:pStyle w:val="Overskrift1"/>
        <w:rPr>
          <w:rStyle w:val="Overskrift2Tegn"/>
          <w:b/>
          <w:bCs/>
          <w:sz w:val="36"/>
          <w:szCs w:val="32"/>
        </w:rPr>
      </w:pPr>
      <w:bookmarkStart w:id="9" w:name="_Toc104971723"/>
      <w:r w:rsidRPr="00FD3B7D">
        <w:rPr>
          <w:rStyle w:val="Overskrift2Tegn"/>
          <w:b/>
          <w:bCs/>
          <w:sz w:val="36"/>
          <w:szCs w:val="32"/>
        </w:rPr>
        <w:lastRenderedPageBreak/>
        <w:t>Opgave 4:</w:t>
      </w:r>
      <w:r w:rsidR="00C8175D" w:rsidRPr="00FD3B7D">
        <w:rPr>
          <w:rStyle w:val="Overskrift2Tegn"/>
          <w:b/>
          <w:bCs/>
          <w:sz w:val="36"/>
          <w:szCs w:val="32"/>
        </w:rPr>
        <w:t xml:space="preserve"> Afsnit</w:t>
      </w:r>
      <w:r w:rsidR="00EB0305" w:rsidRPr="00FD3B7D">
        <w:rPr>
          <w:rStyle w:val="Overskrift2Tegn"/>
          <w:b/>
          <w:bCs/>
          <w:sz w:val="36"/>
          <w:szCs w:val="32"/>
        </w:rPr>
        <w:t>s</w:t>
      </w:r>
      <w:r w:rsidR="00C8175D" w:rsidRPr="00FD3B7D">
        <w:rPr>
          <w:rStyle w:val="Overskrift2Tegn"/>
          <w:b/>
          <w:bCs/>
          <w:sz w:val="36"/>
          <w:szCs w:val="32"/>
        </w:rPr>
        <w:t>skrivning</w:t>
      </w:r>
      <w:r w:rsidR="00FD3B7D" w:rsidRPr="00FD3B7D">
        <w:rPr>
          <w:rStyle w:val="Overskrift2Tegn"/>
          <w:b/>
          <w:bCs/>
          <w:sz w:val="36"/>
          <w:szCs w:val="32"/>
        </w:rPr>
        <w:t xml:space="preserve"> om malerier</w:t>
      </w:r>
      <w:bookmarkEnd w:id="9"/>
    </w:p>
    <w:p w14:paraId="39FA408D" w14:textId="77777777" w:rsidR="00FD3B7D" w:rsidRDefault="00FD3B7D" w:rsidP="00A75776">
      <w:pPr>
        <w:spacing w:line="360" w:lineRule="auto"/>
        <w:rPr>
          <w:i/>
          <w:iCs/>
        </w:rPr>
      </w:pPr>
    </w:p>
    <w:p w14:paraId="54903A2D" w14:textId="48A8EEA5" w:rsidR="00736102" w:rsidRDefault="00736102" w:rsidP="00736102">
      <w:pPr>
        <w:spacing w:after="0" w:line="360" w:lineRule="auto"/>
      </w:pPr>
      <w:r w:rsidRPr="00736102">
        <w:t xml:space="preserve">Ud fra de to malerier, der findes </w:t>
      </w:r>
      <w:r>
        <w:t>nedenfor,</w:t>
      </w:r>
      <w:r w:rsidRPr="00736102">
        <w:t xml:space="preserve"> skal du besvare følgende:</w:t>
      </w:r>
    </w:p>
    <w:p w14:paraId="10A4D415" w14:textId="77777777" w:rsidR="00736102" w:rsidRPr="00736102" w:rsidRDefault="00736102" w:rsidP="00736102">
      <w:pPr>
        <w:spacing w:after="0" w:line="360" w:lineRule="auto"/>
      </w:pPr>
    </w:p>
    <w:p w14:paraId="3C14B8CC" w14:textId="77777777" w:rsidR="00736102" w:rsidRPr="00736102" w:rsidRDefault="00736102" w:rsidP="00736102">
      <w:pPr>
        <w:numPr>
          <w:ilvl w:val="0"/>
          <w:numId w:val="25"/>
        </w:numPr>
        <w:spacing w:after="0" w:line="360" w:lineRule="auto"/>
      </w:pPr>
      <w:r w:rsidRPr="00736102">
        <w:t>Forklar det første maleri: Hvad ser du? – helhed/detaljer? Hvilke signaler sender billedet til beskueren?</w:t>
      </w:r>
    </w:p>
    <w:p w14:paraId="02024BE5" w14:textId="77777777" w:rsidR="00736102" w:rsidRPr="00736102" w:rsidRDefault="00736102" w:rsidP="00736102">
      <w:pPr>
        <w:numPr>
          <w:ilvl w:val="0"/>
          <w:numId w:val="25"/>
        </w:numPr>
        <w:spacing w:after="0" w:line="360" w:lineRule="auto"/>
      </w:pPr>
      <w:r w:rsidRPr="00736102">
        <w:t>Brug nettet til at få viden om den periode, billedet er blevet til i. Hvad siger maleriet om dets samtid?</w:t>
      </w:r>
    </w:p>
    <w:p w14:paraId="2D26453E" w14:textId="77777777" w:rsidR="00736102" w:rsidRPr="00736102" w:rsidRDefault="00736102" w:rsidP="00736102">
      <w:pPr>
        <w:numPr>
          <w:ilvl w:val="0"/>
          <w:numId w:val="25"/>
        </w:numPr>
        <w:spacing w:after="0" w:line="360" w:lineRule="auto"/>
      </w:pPr>
      <w:r w:rsidRPr="00736102">
        <w:t>Sammenlign maleri 1 med maleri 2</w:t>
      </w:r>
    </w:p>
    <w:p w14:paraId="303B2615" w14:textId="77777777" w:rsidR="00736102" w:rsidRPr="00736102" w:rsidRDefault="00736102" w:rsidP="00736102">
      <w:pPr>
        <w:numPr>
          <w:ilvl w:val="0"/>
          <w:numId w:val="25"/>
        </w:numPr>
        <w:spacing w:after="0" w:line="360" w:lineRule="auto"/>
      </w:pPr>
      <w:r w:rsidRPr="00736102">
        <w:t>Skriv mindst to PEEL-afsnit ud fra dit arbejde med malerierne (dvs. punkt 1-3). Du skal ”citere” fra malerierne ved fx at skrive: ”Det fremgår fx af Kluges maleri, hvor detaljerne i dronning Margrethes ansigt ses tydeligt. Man kan bl.a. se…”</w:t>
      </w:r>
    </w:p>
    <w:p w14:paraId="216826D6" w14:textId="77777777" w:rsidR="0071302D" w:rsidRDefault="0071302D" w:rsidP="0071302D">
      <w:pPr>
        <w:spacing w:after="0" w:line="360" w:lineRule="auto"/>
        <w:rPr>
          <w:rFonts w:cstheme="minorHAnsi"/>
        </w:rPr>
      </w:pPr>
    </w:p>
    <w:p w14:paraId="33A69937" w14:textId="77777777" w:rsidR="006A5FFE" w:rsidRDefault="006A5FFE" w:rsidP="0071302D">
      <w:pPr>
        <w:spacing w:after="0" w:line="360" w:lineRule="auto"/>
        <w:rPr>
          <w:rFonts w:cstheme="minorHAnsi"/>
        </w:rPr>
      </w:pPr>
    </w:p>
    <w:p w14:paraId="195092AC" w14:textId="30BC77DF" w:rsidR="006A5FFE" w:rsidRDefault="006A5FFE" w:rsidP="0071302D">
      <w:pPr>
        <w:spacing w:after="0" w:line="360" w:lineRule="auto"/>
        <w:rPr>
          <w:rFonts w:cstheme="minorHAnsi"/>
        </w:rPr>
      </w:pPr>
    </w:p>
    <w:p w14:paraId="494F6075" w14:textId="1363C5E7" w:rsidR="00EF755D" w:rsidRDefault="00EF755D" w:rsidP="0071302D">
      <w:pPr>
        <w:spacing w:after="0" w:line="360" w:lineRule="auto"/>
        <w:rPr>
          <w:rFonts w:cstheme="minorHAnsi"/>
        </w:rPr>
      </w:pPr>
    </w:p>
    <w:p w14:paraId="75ABE610" w14:textId="5EA5E806" w:rsidR="00EF755D" w:rsidRDefault="00EF755D" w:rsidP="0071302D">
      <w:pPr>
        <w:spacing w:after="0" w:line="360" w:lineRule="auto"/>
        <w:rPr>
          <w:rFonts w:cstheme="minorHAnsi"/>
        </w:rPr>
      </w:pPr>
    </w:p>
    <w:p w14:paraId="1DC323E5" w14:textId="6244C961" w:rsidR="00EF755D" w:rsidRDefault="00EF755D" w:rsidP="0071302D">
      <w:pPr>
        <w:spacing w:after="0" w:line="360" w:lineRule="auto"/>
        <w:rPr>
          <w:rFonts w:cstheme="minorHAnsi"/>
        </w:rPr>
      </w:pPr>
    </w:p>
    <w:p w14:paraId="03EE6921" w14:textId="6C43D720" w:rsidR="00EF755D" w:rsidRDefault="00EF755D" w:rsidP="0071302D">
      <w:pPr>
        <w:spacing w:after="0" w:line="360" w:lineRule="auto"/>
        <w:rPr>
          <w:rFonts w:cstheme="minorHAnsi"/>
        </w:rPr>
      </w:pPr>
    </w:p>
    <w:p w14:paraId="01A0D30D" w14:textId="11CD46E8" w:rsidR="00EF755D" w:rsidRDefault="00EF755D" w:rsidP="0071302D">
      <w:pPr>
        <w:spacing w:after="0" w:line="360" w:lineRule="auto"/>
        <w:rPr>
          <w:rFonts w:cstheme="minorHAnsi"/>
        </w:rPr>
      </w:pPr>
    </w:p>
    <w:p w14:paraId="0B25FA11" w14:textId="4AF71D9A" w:rsidR="00EF755D" w:rsidRDefault="00EF755D" w:rsidP="0071302D">
      <w:pPr>
        <w:spacing w:after="0" w:line="360" w:lineRule="auto"/>
        <w:rPr>
          <w:rFonts w:cstheme="minorHAnsi"/>
        </w:rPr>
      </w:pPr>
    </w:p>
    <w:p w14:paraId="053780B7" w14:textId="3D51AD85" w:rsidR="00EF755D" w:rsidRDefault="00EF755D" w:rsidP="0071302D">
      <w:pPr>
        <w:spacing w:after="0" w:line="360" w:lineRule="auto"/>
        <w:rPr>
          <w:rFonts w:cstheme="minorHAnsi"/>
        </w:rPr>
      </w:pPr>
    </w:p>
    <w:p w14:paraId="017A9446" w14:textId="5696E372" w:rsidR="00EF755D" w:rsidRDefault="00EF755D" w:rsidP="0071302D">
      <w:pPr>
        <w:spacing w:after="0" w:line="360" w:lineRule="auto"/>
        <w:rPr>
          <w:rFonts w:cstheme="minorHAnsi"/>
        </w:rPr>
      </w:pPr>
    </w:p>
    <w:p w14:paraId="75A07816" w14:textId="282BC9F9" w:rsidR="00EF755D" w:rsidRDefault="00EF755D" w:rsidP="0071302D">
      <w:pPr>
        <w:spacing w:after="0" w:line="360" w:lineRule="auto"/>
        <w:rPr>
          <w:rFonts w:cstheme="minorHAnsi"/>
        </w:rPr>
      </w:pPr>
    </w:p>
    <w:p w14:paraId="32F0112D" w14:textId="3ECFBC45" w:rsidR="00EF755D" w:rsidRDefault="00EF755D" w:rsidP="0071302D">
      <w:pPr>
        <w:spacing w:after="0" w:line="360" w:lineRule="auto"/>
        <w:rPr>
          <w:rFonts w:cstheme="minorHAnsi"/>
        </w:rPr>
      </w:pPr>
    </w:p>
    <w:p w14:paraId="42768380" w14:textId="579F9692" w:rsidR="00EF755D" w:rsidRDefault="00EF755D" w:rsidP="0071302D">
      <w:pPr>
        <w:spacing w:after="0" w:line="360" w:lineRule="auto"/>
        <w:rPr>
          <w:rFonts w:cstheme="minorHAnsi"/>
        </w:rPr>
      </w:pPr>
    </w:p>
    <w:p w14:paraId="20604D69" w14:textId="6E9A85F4" w:rsidR="00EF755D" w:rsidRDefault="00EF755D" w:rsidP="0071302D">
      <w:pPr>
        <w:spacing w:after="0" w:line="360" w:lineRule="auto"/>
        <w:rPr>
          <w:rFonts w:cstheme="minorHAnsi"/>
        </w:rPr>
      </w:pPr>
    </w:p>
    <w:p w14:paraId="3911E105" w14:textId="0CB7F2BE" w:rsidR="007C420B" w:rsidRDefault="007C420B" w:rsidP="0071302D">
      <w:pPr>
        <w:spacing w:after="0" w:line="360" w:lineRule="auto"/>
        <w:rPr>
          <w:rFonts w:cstheme="minorHAnsi"/>
        </w:rPr>
      </w:pPr>
    </w:p>
    <w:p w14:paraId="07E816BA" w14:textId="64AE9CB5" w:rsidR="007C420B" w:rsidRDefault="007C420B" w:rsidP="0071302D">
      <w:pPr>
        <w:spacing w:after="0" w:line="360" w:lineRule="auto"/>
        <w:rPr>
          <w:rFonts w:cstheme="minorHAnsi"/>
        </w:rPr>
      </w:pPr>
    </w:p>
    <w:p w14:paraId="774653D1" w14:textId="56B825EC" w:rsidR="007C420B" w:rsidRDefault="007C420B" w:rsidP="0071302D">
      <w:pPr>
        <w:spacing w:after="0" w:line="360" w:lineRule="auto"/>
        <w:rPr>
          <w:rFonts w:cstheme="minorHAnsi"/>
        </w:rPr>
      </w:pPr>
    </w:p>
    <w:p w14:paraId="7193A80C" w14:textId="77777777" w:rsidR="0076271A" w:rsidRDefault="0076271A" w:rsidP="0071302D">
      <w:pPr>
        <w:spacing w:after="0" w:line="360" w:lineRule="auto"/>
        <w:rPr>
          <w:rFonts w:cstheme="minorHAnsi"/>
        </w:rPr>
      </w:pPr>
    </w:p>
    <w:p w14:paraId="161CF4F9" w14:textId="77777777" w:rsidR="007C420B" w:rsidRDefault="007C420B" w:rsidP="0071302D">
      <w:pPr>
        <w:spacing w:after="0" w:line="360" w:lineRule="auto"/>
        <w:rPr>
          <w:rFonts w:cstheme="minorHAnsi"/>
        </w:rPr>
      </w:pPr>
    </w:p>
    <w:p w14:paraId="43179319" w14:textId="6CBF3EC3" w:rsidR="006A5FFE" w:rsidRPr="007C420B" w:rsidRDefault="00EF755D" w:rsidP="007C420B">
      <w:pPr>
        <w:pStyle w:val="Overskrift2"/>
        <w:rPr>
          <w:b/>
          <w:bCs/>
        </w:rPr>
      </w:pPr>
      <w:bookmarkStart w:id="10" w:name="_Toc104971724"/>
      <w:bookmarkStart w:id="11" w:name="_Hlk54168039"/>
      <w:r w:rsidRPr="007C420B">
        <w:rPr>
          <w:b/>
          <w:bCs/>
        </w:rPr>
        <w:lastRenderedPageBreak/>
        <w:t>Maleri 1</w:t>
      </w:r>
      <w:bookmarkEnd w:id="10"/>
    </w:p>
    <w:bookmarkEnd w:id="11"/>
    <w:p w14:paraId="7FD79F92" w14:textId="77777777" w:rsidR="00EF755D" w:rsidRPr="00EF755D" w:rsidRDefault="00EF755D" w:rsidP="00EF755D"/>
    <w:p w14:paraId="7A72EBE9" w14:textId="51C25507" w:rsidR="006A5FFE" w:rsidRDefault="00EF755D" w:rsidP="0071302D">
      <w:pPr>
        <w:spacing w:after="0" w:line="360" w:lineRule="auto"/>
        <w:rPr>
          <w:rFonts w:cstheme="minorHAnsi"/>
        </w:rPr>
      </w:pPr>
      <w:r>
        <w:rPr>
          <w:noProof/>
          <w:lang w:eastAsia="da-DK"/>
        </w:rPr>
        <mc:AlternateContent>
          <mc:Choice Requires="wps">
            <w:drawing>
              <wp:anchor distT="0" distB="0" distL="114300" distR="114300" simplePos="0" relativeHeight="251658240" behindDoc="0" locked="0" layoutInCell="1" allowOverlap="1" wp14:anchorId="38BDEFF8" wp14:editId="32DBE0EB">
                <wp:simplePos x="0" y="0"/>
                <wp:positionH relativeFrom="column">
                  <wp:posOffset>3810</wp:posOffset>
                </wp:positionH>
                <wp:positionV relativeFrom="paragraph">
                  <wp:posOffset>6755130</wp:posOffset>
                </wp:positionV>
                <wp:extent cx="4057650" cy="657225"/>
                <wp:effectExtent l="0" t="0" r="0" b="9525"/>
                <wp:wrapNone/>
                <wp:docPr id="12" name="Tekstboks 12"/>
                <wp:cNvGraphicFramePr/>
                <a:graphic xmlns:a="http://schemas.openxmlformats.org/drawingml/2006/main">
                  <a:graphicData uri="http://schemas.microsoft.com/office/word/2010/wordprocessingShape">
                    <wps:wsp>
                      <wps:cNvSpPr txBox="1"/>
                      <wps:spPr>
                        <a:xfrm>
                          <a:off x="0" y="0"/>
                          <a:ext cx="4057650" cy="657225"/>
                        </a:xfrm>
                        <a:prstGeom prst="rect">
                          <a:avLst/>
                        </a:prstGeom>
                        <a:solidFill>
                          <a:prstClr val="white"/>
                        </a:solidFill>
                        <a:ln>
                          <a:noFill/>
                        </a:ln>
                        <a:effectLst/>
                      </wps:spPr>
                      <wps:txbx>
                        <w:txbxContent>
                          <w:p w14:paraId="7654E546" w14:textId="70402D7A" w:rsidR="00DA7ABE" w:rsidRPr="00EF755D" w:rsidRDefault="00DA7ABE" w:rsidP="00A75776">
                            <w:pPr>
                              <w:pStyle w:val="Billedtekst"/>
                              <w:rPr>
                                <w:rFonts w:ascii="Calibri" w:eastAsia="Calibri" w:hAnsi="Calibri" w:cs="Calibri"/>
                                <w:noProof/>
                                <w:color w:val="auto"/>
                                <w:sz w:val="24"/>
                                <w:szCs w:val="24"/>
                              </w:rPr>
                            </w:pPr>
                            <w:proofErr w:type="spellStart"/>
                            <w:r w:rsidRPr="00EF755D">
                              <w:rPr>
                                <w:color w:val="auto"/>
                                <w:sz w:val="24"/>
                                <w:szCs w:val="24"/>
                              </w:rPr>
                              <w:t>Rigaud</w:t>
                            </w:r>
                            <w:proofErr w:type="spellEnd"/>
                            <w:r w:rsidR="00032D34" w:rsidRPr="00EF755D">
                              <w:rPr>
                                <w:color w:val="auto"/>
                                <w:sz w:val="24"/>
                                <w:szCs w:val="24"/>
                              </w:rPr>
                              <w:t xml:space="preserve">, </w:t>
                            </w:r>
                            <w:proofErr w:type="spellStart"/>
                            <w:r w:rsidR="00032D34" w:rsidRPr="00EF755D">
                              <w:rPr>
                                <w:color w:val="auto"/>
                                <w:sz w:val="24"/>
                                <w:szCs w:val="24"/>
                              </w:rPr>
                              <w:t>Hyacinthe</w:t>
                            </w:r>
                            <w:proofErr w:type="spellEnd"/>
                            <w:r w:rsidR="00032D34" w:rsidRPr="00EF755D">
                              <w:rPr>
                                <w:color w:val="auto"/>
                                <w:sz w:val="24"/>
                                <w:szCs w:val="24"/>
                              </w:rPr>
                              <w:t xml:space="preserve"> (1701)</w:t>
                            </w:r>
                            <w:r w:rsidRPr="00EF755D">
                              <w:rPr>
                                <w:color w:val="auto"/>
                                <w:sz w:val="24"/>
                                <w:szCs w:val="24"/>
                              </w:rPr>
                              <w:t xml:space="preserve">: </w:t>
                            </w:r>
                            <w:r w:rsidRPr="00EF755D">
                              <w:rPr>
                                <w:i/>
                                <w:iCs/>
                                <w:color w:val="auto"/>
                                <w:sz w:val="24"/>
                                <w:szCs w:val="24"/>
                              </w:rPr>
                              <w:t>Solkongen</w:t>
                            </w:r>
                            <w:r w:rsidR="00322F24">
                              <w:rPr>
                                <w:i/>
                                <w:iCs/>
                                <w:color w:val="auto"/>
                                <w:sz w:val="24"/>
                                <w:szCs w:val="24"/>
                              </w:rPr>
                              <w:t xml:space="preserve"> [277</w:t>
                            </w:r>
                            <w:r w:rsidR="00944ED3">
                              <w:rPr>
                                <w:i/>
                                <w:iCs/>
                                <w:color w:val="auto"/>
                                <w:sz w:val="24"/>
                                <w:szCs w:val="24"/>
                              </w:rPr>
                              <w:t xml:space="preserve"> </w:t>
                            </w:r>
                            <w:r w:rsidR="00322F24">
                              <w:rPr>
                                <w:i/>
                                <w:iCs/>
                                <w:color w:val="auto"/>
                                <w:sz w:val="24"/>
                                <w:szCs w:val="24"/>
                              </w:rPr>
                              <w:t>x</w:t>
                            </w:r>
                            <w:r w:rsidR="00944ED3">
                              <w:rPr>
                                <w:i/>
                                <w:iCs/>
                                <w:color w:val="auto"/>
                                <w:sz w:val="24"/>
                                <w:szCs w:val="24"/>
                              </w:rPr>
                              <w:t xml:space="preserve"> </w:t>
                            </w:r>
                            <w:r w:rsidR="00322F24">
                              <w:rPr>
                                <w:i/>
                                <w:iCs/>
                                <w:color w:val="auto"/>
                                <w:sz w:val="24"/>
                                <w:szCs w:val="24"/>
                              </w:rPr>
                              <w:t>194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EFF8" id="Tekstboks 12" o:spid="_x0000_s1031" type="#_x0000_t202" style="position:absolute;margin-left:.3pt;margin-top:531.9pt;width:319.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" stroked="f">
                <v:textbox inset="0,0,0,0">
                  <w:txbxContent>
                    <w:p w14:paraId="7654E546" w14:textId="70402D7A" w:rsidR="00DA7ABE" w:rsidRPr="00EF755D" w:rsidRDefault="00DA7ABE" w:rsidP="00A75776">
                      <w:pPr>
                        <w:pStyle w:val="Billedtekst"/>
                        <w:rPr>
                          <w:rFonts w:ascii="Calibri" w:eastAsia="Calibri" w:hAnsi="Calibri" w:cs="Calibri"/>
                          <w:noProof/>
                          <w:color w:val="auto"/>
                          <w:sz w:val="24"/>
                          <w:szCs w:val="24"/>
                        </w:rPr>
                      </w:pPr>
                      <w:proofErr w:type="spellStart"/>
                      <w:r w:rsidRPr="00EF755D">
                        <w:rPr>
                          <w:color w:val="auto"/>
                          <w:sz w:val="24"/>
                          <w:szCs w:val="24"/>
                        </w:rPr>
                        <w:t>Rigaud</w:t>
                      </w:r>
                      <w:proofErr w:type="spellEnd"/>
                      <w:r w:rsidR="00032D34" w:rsidRPr="00EF755D">
                        <w:rPr>
                          <w:color w:val="auto"/>
                          <w:sz w:val="24"/>
                          <w:szCs w:val="24"/>
                        </w:rPr>
                        <w:t xml:space="preserve">, </w:t>
                      </w:r>
                      <w:proofErr w:type="spellStart"/>
                      <w:r w:rsidR="00032D34" w:rsidRPr="00EF755D">
                        <w:rPr>
                          <w:color w:val="auto"/>
                          <w:sz w:val="24"/>
                          <w:szCs w:val="24"/>
                        </w:rPr>
                        <w:t>Hyacinthe</w:t>
                      </w:r>
                      <w:proofErr w:type="spellEnd"/>
                      <w:r w:rsidR="00032D34" w:rsidRPr="00EF755D">
                        <w:rPr>
                          <w:color w:val="auto"/>
                          <w:sz w:val="24"/>
                          <w:szCs w:val="24"/>
                        </w:rPr>
                        <w:t xml:space="preserve"> (1701)</w:t>
                      </w:r>
                      <w:r w:rsidRPr="00EF755D">
                        <w:rPr>
                          <w:color w:val="auto"/>
                          <w:sz w:val="24"/>
                          <w:szCs w:val="24"/>
                        </w:rPr>
                        <w:t xml:space="preserve">: </w:t>
                      </w:r>
                      <w:r w:rsidRPr="00EF755D">
                        <w:rPr>
                          <w:i/>
                          <w:iCs/>
                          <w:color w:val="auto"/>
                          <w:sz w:val="24"/>
                          <w:szCs w:val="24"/>
                        </w:rPr>
                        <w:t>Solkongen</w:t>
                      </w:r>
                      <w:r w:rsidR="00322F24">
                        <w:rPr>
                          <w:i/>
                          <w:iCs/>
                          <w:color w:val="auto"/>
                          <w:sz w:val="24"/>
                          <w:szCs w:val="24"/>
                        </w:rPr>
                        <w:t xml:space="preserve"> [277</w:t>
                      </w:r>
                      <w:r w:rsidR="00944ED3">
                        <w:rPr>
                          <w:i/>
                          <w:iCs/>
                          <w:color w:val="auto"/>
                          <w:sz w:val="24"/>
                          <w:szCs w:val="24"/>
                        </w:rPr>
                        <w:t xml:space="preserve"> </w:t>
                      </w:r>
                      <w:r w:rsidR="00322F24">
                        <w:rPr>
                          <w:i/>
                          <w:iCs/>
                          <w:color w:val="auto"/>
                          <w:sz w:val="24"/>
                          <w:szCs w:val="24"/>
                        </w:rPr>
                        <w:t>x</w:t>
                      </w:r>
                      <w:r w:rsidR="00944ED3">
                        <w:rPr>
                          <w:i/>
                          <w:iCs/>
                          <w:color w:val="auto"/>
                          <w:sz w:val="24"/>
                          <w:szCs w:val="24"/>
                        </w:rPr>
                        <w:t xml:space="preserve"> </w:t>
                      </w:r>
                      <w:r w:rsidR="00322F24">
                        <w:rPr>
                          <w:i/>
                          <w:iCs/>
                          <w:color w:val="auto"/>
                          <w:sz w:val="24"/>
                          <w:szCs w:val="24"/>
                        </w:rPr>
                        <w:t>194 cm]</w:t>
                      </w:r>
                    </w:p>
                  </w:txbxContent>
                </v:textbox>
              </v:shape>
            </w:pict>
          </mc:Fallback>
        </mc:AlternateContent>
      </w:r>
      <w:r w:rsidRPr="00EF755D">
        <w:rPr>
          <w:noProof/>
        </w:rPr>
        <w:drawing>
          <wp:inline distT="0" distB="0" distL="0" distR="0" wp14:anchorId="136FDB96" wp14:editId="3850563D">
            <wp:extent cx="4667250" cy="6633084"/>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9271" cy="6650168"/>
                    </a:xfrm>
                    <a:prstGeom prst="rect">
                      <a:avLst/>
                    </a:prstGeom>
                  </pic:spPr>
                </pic:pic>
              </a:graphicData>
            </a:graphic>
          </wp:inline>
        </w:drawing>
      </w:r>
      <w:r w:rsidRPr="00EF755D">
        <w:rPr>
          <w:noProof/>
        </w:rPr>
        <w:t xml:space="preserve"> </w:t>
      </w:r>
    </w:p>
    <w:p w14:paraId="10DAEDEF" w14:textId="77777777" w:rsidR="006565E8" w:rsidRDefault="006565E8" w:rsidP="00EF755D">
      <w:pPr>
        <w:pStyle w:val="Overskrift2"/>
        <w:rPr>
          <w:b/>
          <w:bCs/>
        </w:rPr>
      </w:pPr>
    </w:p>
    <w:p w14:paraId="5D83F7C9" w14:textId="77777777" w:rsidR="006565E8" w:rsidRDefault="006565E8" w:rsidP="00EF755D">
      <w:pPr>
        <w:pStyle w:val="Overskrift2"/>
        <w:rPr>
          <w:b/>
          <w:bCs/>
        </w:rPr>
      </w:pPr>
    </w:p>
    <w:p w14:paraId="25D154F0" w14:textId="4DE7A116" w:rsidR="006A5FFE" w:rsidRPr="006565E8" w:rsidRDefault="008A6F50" w:rsidP="006565E8">
      <w:pPr>
        <w:pStyle w:val="Overskrift2"/>
        <w:rPr>
          <w:b/>
          <w:bCs/>
        </w:rPr>
      </w:pPr>
      <w:bookmarkStart w:id="12" w:name="_Toc104971725"/>
      <w:r w:rsidRPr="006565E8">
        <w:rPr>
          <w:b/>
          <w:bCs/>
          <w:noProof/>
          <w:lang w:eastAsia="da-DK"/>
        </w:rPr>
        <w:lastRenderedPageBreak/>
        <w:drawing>
          <wp:anchor distT="0" distB="0" distL="114300" distR="114300" simplePos="0" relativeHeight="251659264" behindDoc="1" locked="0" layoutInCell="1" allowOverlap="1" wp14:anchorId="527852DC" wp14:editId="7D0924D8">
            <wp:simplePos x="0" y="0"/>
            <wp:positionH relativeFrom="margin">
              <wp:posOffset>-65250</wp:posOffset>
            </wp:positionH>
            <wp:positionV relativeFrom="paragraph">
              <wp:posOffset>280957</wp:posOffset>
            </wp:positionV>
            <wp:extent cx="3635375" cy="3600450"/>
            <wp:effectExtent l="0" t="0" r="3175" b="0"/>
            <wp:wrapTight wrapText="bothSides">
              <wp:wrapPolygon edited="0">
                <wp:start x="0" y="0"/>
                <wp:lineTo x="0" y="21486"/>
                <wp:lineTo x="21506" y="21486"/>
                <wp:lineTo x="21506" y="0"/>
                <wp:lineTo x="0" y="0"/>
              </wp:wrapPolygon>
            </wp:wrapTight>
            <wp:docPr id="18" name="Billede 1" descr="Billedresultat for kluge dronning margre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illedresultat for kluge dronning margret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53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E8" w:rsidRPr="006565E8">
        <w:rPr>
          <w:b/>
          <w:bCs/>
        </w:rPr>
        <w:t>Maleri 2</w:t>
      </w:r>
      <w:bookmarkEnd w:id="12"/>
    </w:p>
    <w:p w14:paraId="4A1BA933" w14:textId="77777777" w:rsidR="006565E8" w:rsidRPr="00EF755D" w:rsidRDefault="006565E8" w:rsidP="006565E8"/>
    <w:p w14:paraId="6AB44870" w14:textId="77777777" w:rsidR="006A5FFE" w:rsidRDefault="006A5FFE" w:rsidP="0071302D">
      <w:pPr>
        <w:spacing w:after="0" w:line="360" w:lineRule="auto"/>
        <w:rPr>
          <w:rFonts w:cstheme="minorHAnsi"/>
        </w:rPr>
      </w:pPr>
    </w:p>
    <w:p w14:paraId="214BD4F2" w14:textId="77777777" w:rsidR="006A5FFE" w:rsidRPr="0071302D" w:rsidRDefault="006A5FFE" w:rsidP="0071302D">
      <w:pPr>
        <w:spacing w:after="0" w:line="360" w:lineRule="auto"/>
        <w:rPr>
          <w:rFonts w:cstheme="minorHAnsi"/>
        </w:rPr>
      </w:pPr>
    </w:p>
    <w:p w14:paraId="7534FCBC" w14:textId="77777777" w:rsidR="00A75776" w:rsidRDefault="00A75776" w:rsidP="00A75776">
      <w:pPr>
        <w:keepNext/>
        <w:spacing w:line="360" w:lineRule="auto"/>
      </w:pPr>
    </w:p>
    <w:p w14:paraId="0CD0BAAD" w14:textId="77777777" w:rsidR="006A5FFE" w:rsidRDefault="006A5FFE" w:rsidP="00A75776">
      <w:pPr>
        <w:keepNext/>
        <w:spacing w:line="360" w:lineRule="auto"/>
      </w:pPr>
    </w:p>
    <w:p w14:paraId="3E96346C" w14:textId="77777777" w:rsidR="006A5FFE" w:rsidRDefault="006A5FFE" w:rsidP="00A75776">
      <w:pPr>
        <w:keepNext/>
        <w:spacing w:line="360" w:lineRule="auto"/>
      </w:pPr>
    </w:p>
    <w:p w14:paraId="2365E835" w14:textId="77777777" w:rsidR="006A5FFE" w:rsidRDefault="006A5FFE" w:rsidP="00A75776">
      <w:pPr>
        <w:keepNext/>
        <w:spacing w:line="360" w:lineRule="auto"/>
      </w:pPr>
    </w:p>
    <w:p w14:paraId="1789EBFC" w14:textId="77777777" w:rsidR="006A5FFE" w:rsidRDefault="006A5FFE" w:rsidP="00A75776">
      <w:pPr>
        <w:keepNext/>
        <w:spacing w:line="360" w:lineRule="auto"/>
      </w:pPr>
    </w:p>
    <w:p w14:paraId="212ED4E7" w14:textId="77777777" w:rsidR="006A5FFE" w:rsidRDefault="006A5FFE" w:rsidP="00A75776">
      <w:pPr>
        <w:keepNext/>
        <w:spacing w:line="360" w:lineRule="auto"/>
      </w:pPr>
    </w:p>
    <w:p w14:paraId="1CAA57CB" w14:textId="77777777" w:rsidR="006A5FFE" w:rsidRDefault="006A5FFE" w:rsidP="00A75776">
      <w:pPr>
        <w:keepNext/>
        <w:spacing w:line="360" w:lineRule="auto"/>
      </w:pPr>
    </w:p>
    <w:p w14:paraId="4DF6D139" w14:textId="62E6AC1B" w:rsidR="006A5FFE" w:rsidRDefault="006A5FFE" w:rsidP="00A75776">
      <w:pPr>
        <w:pStyle w:val="Billedtekst"/>
        <w:spacing w:line="360" w:lineRule="auto"/>
        <w:rPr>
          <w:color w:val="auto"/>
          <w:sz w:val="16"/>
        </w:rPr>
      </w:pPr>
    </w:p>
    <w:p w14:paraId="10C566AE" w14:textId="4665664B" w:rsidR="006A5FFE" w:rsidRDefault="0076271A" w:rsidP="00A75776">
      <w:pPr>
        <w:pStyle w:val="Billedtekst"/>
        <w:spacing w:line="360" w:lineRule="auto"/>
        <w:rPr>
          <w:color w:val="auto"/>
          <w:sz w:val="16"/>
        </w:rPr>
      </w:pPr>
      <w:r>
        <w:rPr>
          <w:noProof/>
          <w:lang w:eastAsia="da-DK"/>
        </w:rPr>
        <mc:AlternateContent>
          <mc:Choice Requires="wps">
            <w:drawing>
              <wp:anchor distT="0" distB="0" distL="114300" distR="114300" simplePos="0" relativeHeight="251657216" behindDoc="1" locked="0" layoutInCell="1" allowOverlap="1" wp14:anchorId="0C80C660" wp14:editId="3F39CC5D">
                <wp:simplePos x="0" y="0"/>
                <wp:positionH relativeFrom="column">
                  <wp:posOffset>-3731895</wp:posOffset>
                </wp:positionH>
                <wp:positionV relativeFrom="paragraph">
                  <wp:posOffset>279400</wp:posOffset>
                </wp:positionV>
                <wp:extent cx="5324475" cy="266700"/>
                <wp:effectExtent l="0" t="0" r="9525" b="0"/>
                <wp:wrapTight wrapText="bothSides">
                  <wp:wrapPolygon edited="0">
                    <wp:start x="0" y="0"/>
                    <wp:lineTo x="0" y="19716"/>
                    <wp:lineTo x="21561" y="19716"/>
                    <wp:lineTo x="21561" y="0"/>
                    <wp:lineTo x="0" y="0"/>
                  </wp:wrapPolygon>
                </wp:wrapTight>
                <wp:docPr id="20" name="Tekstfelt 20"/>
                <wp:cNvGraphicFramePr/>
                <a:graphic xmlns:a="http://schemas.openxmlformats.org/drawingml/2006/main">
                  <a:graphicData uri="http://schemas.microsoft.com/office/word/2010/wordprocessingShape">
                    <wps:wsp>
                      <wps:cNvSpPr txBox="1"/>
                      <wps:spPr>
                        <a:xfrm>
                          <a:off x="0" y="0"/>
                          <a:ext cx="5324475" cy="266700"/>
                        </a:xfrm>
                        <a:prstGeom prst="rect">
                          <a:avLst/>
                        </a:prstGeom>
                        <a:solidFill>
                          <a:prstClr val="white"/>
                        </a:solidFill>
                        <a:ln>
                          <a:noFill/>
                        </a:ln>
                      </wps:spPr>
                      <wps:txbx>
                        <w:txbxContent>
                          <w:p w14:paraId="5F50760B" w14:textId="725D339F" w:rsidR="00DA7ABE" w:rsidRPr="00EF755D" w:rsidRDefault="00DA7ABE" w:rsidP="006D7FA7">
                            <w:pPr>
                              <w:pStyle w:val="Billedtekst"/>
                              <w:rPr>
                                <w:rFonts w:cstheme="minorHAnsi"/>
                                <w:noProof/>
                                <w:color w:val="000000" w:themeColor="text1"/>
                                <w:sz w:val="24"/>
                                <w:szCs w:val="24"/>
                              </w:rPr>
                            </w:pPr>
                            <w:r w:rsidRPr="00EF755D">
                              <w:rPr>
                                <w:color w:val="000000" w:themeColor="text1"/>
                                <w:sz w:val="24"/>
                                <w:szCs w:val="24"/>
                              </w:rPr>
                              <w:t>Kluge</w:t>
                            </w:r>
                            <w:r w:rsidR="00032D34" w:rsidRPr="00EF755D">
                              <w:rPr>
                                <w:color w:val="000000" w:themeColor="text1"/>
                                <w:sz w:val="24"/>
                                <w:szCs w:val="24"/>
                              </w:rPr>
                              <w:t>, Thomas (1995)</w:t>
                            </w:r>
                            <w:r w:rsidRPr="00EF755D">
                              <w:rPr>
                                <w:color w:val="000000" w:themeColor="text1"/>
                                <w:sz w:val="24"/>
                                <w:szCs w:val="24"/>
                              </w:rPr>
                              <w:t xml:space="preserve">: </w:t>
                            </w:r>
                            <w:r w:rsidRPr="00EF755D">
                              <w:rPr>
                                <w:i/>
                                <w:iCs/>
                                <w:color w:val="000000" w:themeColor="text1"/>
                                <w:sz w:val="24"/>
                                <w:szCs w:val="24"/>
                              </w:rPr>
                              <w:t>Hendes Majestæt Dronning Margrethe II</w:t>
                            </w:r>
                            <w:r w:rsidR="00944ED3">
                              <w:rPr>
                                <w:i/>
                                <w:iCs/>
                                <w:color w:val="000000" w:themeColor="text1"/>
                                <w:sz w:val="24"/>
                                <w:szCs w:val="24"/>
                              </w:rPr>
                              <w:t xml:space="preserve"> [ca. 45 x 45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80C660" id="Tekstfelt 20" o:spid="_x0000_s1032" type="#_x0000_t202" style="position:absolute;margin-left:-293.85pt;margin-top:22pt;width:419.25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" stroked="f">
                <v:textbox style="mso-fit-shape-to-text:t" inset="0,0,0,0">
                  <w:txbxContent>
                    <w:p w14:paraId="5F50760B" w14:textId="725D339F" w:rsidR="00DA7ABE" w:rsidRPr="00EF755D" w:rsidRDefault="00DA7ABE" w:rsidP="006D7FA7">
                      <w:pPr>
                        <w:pStyle w:val="Billedtekst"/>
                        <w:rPr>
                          <w:rFonts w:cstheme="minorHAnsi"/>
                          <w:noProof/>
                          <w:color w:val="000000" w:themeColor="text1"/>
                          <w:sz w:val="24"/>
                          <w:szCs w:val="24"/>
                        </w:rPr>
                      </w:pPr>
                      <w:r w:rsidRPr="00EF755D">
                        <w:rPr>
                          <w:color w:val="000000" w:themeColor="text1"/>
                          <w:sz w:val="24"/>
                          <w:szCs w:val="24"/>
                        </w:rPr>
                        <w:t>Kluge</w:t>
                      </w:r>
                      <w:r w:rsidR="00032D34" w:rsidRPr="00EF755D">
                        <w:rPr>
                          <w:color w:val="000000" w:themeColor="text1"/>
                          <w:sz w:val="24"/>
                          <w:szCs w:val="24"/>
                        </w:rPr>
                        <w:t>, Thomas (1995)</w:t>
                      </w:r>
                      <w:r w:rsidRPr="00EF755D">
                        <w:rPr>
                          <w:color w:val="000000" w:themeColor="text1"/>
                          <w:sz w:val="24"/>
                          <w:szCs w:val="24"/>
                        </w:rPr>
                        <w:t xml:space="preserve">: </w:t>
                      </w:r>
                      <w:r w:rsidRPr="00EF755D">
                        <w:rPr>
                          <w:i/>
                          <w:iCs/>
                          <w:color w:val="000000" w:themeColor="text1"/>
                          <w:sz w:val="24"/>
                          <w:szCs w:val="24"/>
                        </w:rPr>
                        <w:t>Hendes Majestæt Dronning Margrethe II</w:t>
                      </w:r>
                      <w:r w:rsidR="00944ED3">
                        <w:rPr>
                          <w:i/>
                          <w:iCs/>
                          <w:color w:val="000000" w:themeColor="text1"/>
                          <w:sz w:val="24"/>
                          <w:szCs w:val="24"/>
                        </w:rPr>
                        <w:t xml:space="preserve"> [ca. 45 x 45 cm]</w:t>
                      </w:r>
                    </w:p>
                  </w:txbxContent>
                </v:textbox>
                <w10:wrap type="tight"/>
              </v:shape>
            </w:pict>
          </mc:Fallback>
        </mc:AlternateContent>
      </w:r>
    </w:p>
    <w:p w14:paraId="17866536" w14:textId="46488D79" w:rsidR="00EF755D" w:rsidRDefault="00EF755D" w:rsidP="00B43032">
      <w:pPr>
        <w:pStyle w:val="Overskrift1"/>
        <w:rPr>
          <w:b/>
          <w:i/>
          <w:sz w:val="26"/>
          <w:szCs w:val="26"/>
        </w:rPr>
      </w:pPr>
    </w:p>
    <w:p w14:paraId="13DF1601" w14:textId="4FCCE87C" w:rsidR="00EF755D" w:rsidRDefault="00EF755D" w:rsidP="00B43032">
      <w:pPr>
        <w:pStyle w:val="Overskrift1"/>
        <w:rPr>
          <w:b/>
          <w:i/>
          <w:sz w:val="26"/>
          <w:szCs w:val="26"/>
        </w:rPr>
      </w:pPr>
    </w:p>
    <w:p w14:paraId="124858AE" w14:textId="77777777" w:rsidR="00EF755D" w:rsidRDefault="00EF755D" w:rsidP="00B43032">
      <w:pPr>
        <w:pStyle w:val="Overskrift1"/>
        <w:rPr>
          <w:b/>
          <w:i/>
          <w:sz w:val="26"/>
          <w:szCs w:val="26"/>
        </w:rPr>
      </w:pPr>
    </w:p>
    <w:p w14:paraId="27771FD1" w14:textId="77777777" w:rsidR="00EF755D" w:rsidRDefault="00EF755D" w:rsidP="00B43032">
      <w:pPr>
        <w:pStyle w:val="Overskrift1"/>
        <w:rPr>
          <w:b/>
          <w:i/>
          <w:sz w:val="26"/>
          <w:szCs w:val="26"/>
        </w:rPr>
      </w:pPr>
    </w:p>
    <w:p w14:paraId="138FDA17" w14:textId="77777777" w:rsidR="00EF755D" w:rsidRDefault="00EF755D" w:rsidP="00B43032">
      <w:pPr>
        <w:pStyle w:val="Overskrift1"/>
        <w:rPr>
          <w:b/>
          <w:i/>
          <w:sz w:val="26"/>
          <w:szCs w:val="26"/>
        </w:rPr>
      </w:pPr>
    </w:p>
    <w:p w14:paraId="0E747523" w14:textId="77777777" w:rsidR="00EF755D" w:rsidRDefault="00EF755D" w:rsidP="00B43032">
      <w:pPr>
        <w:pStyle w:val="Overskrift1"/>
        <w:rPr>
          <w:b/>
          <w:i/>
          <w:sz w:val="26"/>
          <w:szCs w:val="26"/>
        </w:rPr>
      </w:pPr>
    </w:p>
    <w:p w14:paraId="393EF182" w14:textId="77777777" w:rsidR="00EF755D" w:rsidRDefault="00EF755D" w:rsidP="00B43032">
      <w:pPr>
        <w:pStyle w:val="Overskrift1"/>
        <w:rPr>
          <w:b/>
          <w:i/>
          <w:sz w:val="26"/>
          <w:szCs w:val="26"/>
        </w:rPr>
      </w:pPr>
    </w:p>
    <w:p w14:paraId="11104126" w14:textId="379FFCE3" w:rsidR="00D63534" w:rsidRDefault="00D63534" w:rsidP="00B43032">
      <w:pPr>
        <w:pStyle w:val="Overskrift1"/>
        <w:rPr>
          <w:rFonts w:ascii="Lato Black" w:eastAsiaTheme="minorEastAsia" w:hAnsi="Lato Black" w:cstheme="minorBidi"/>
          <w:b/>
          <w:bCs/>
          <w:color w:val="000000" w:themeColor="text1"/>
          <w:kern w:val="24"/>
          <w:szCs w:val="36"/>
        </w:rPr>
      </w:pPr>
    </w:p>
    <w:p w14:paraId="0FB55F25" w14:textId="21F3F2D6" w:rsidR="00D63534" w:rsidRDefault="00D63534" w:rsidP="00D63534"/>
    <w:p w14:paraId="26B7BC68" w14:textId="71C3B240" w:rsidR="00D63534" w:rsidRDefault="00D63534" w:rsidP="00D63534"/>
    <w:p w14:paraId="7560D44D" w14:textId="3B1226F5" w:rsidR="00D63534" w:rsidRDefault="00D63534" w:rsidP="00D63534"/>
    <w:p w14:paraId="426D6B6E" w14:textId="77777777" w:rsidR="0076271A" w:rsidRPr="00D63534" w:rsidRDefault="0076271A" w:rsidP="00D63534"/>
    <w:p w14:paraId="7AE441EF" w14:textId="0C0E0631" w:rsidR="00EF755D" w:rsidRPr="00D63534" w:rsidRDefault="00D63534" w:rsidP="00D63534">
      <w:pPr>
        <w:pStyle w:val="Overskrift1"/>
        <w:rPr>
          <w:b/>
          <w:bCs/>
        </w:rPr>
      </w:pPr>
      <w:bookmarkStart w:id="13" w:name="_Toc104971726"/>
      <w:r w:rsidRPr="00D63534">
        <w:rPr>
          <w:b/>
          <w:bCs/>
        </w:rPr>
        <w:lastRenderedPageBreak/>
        <w:t>Opgave 5: Henvisninger og litteraturliste</w:t>
      </w:r>
      <w:bookmarkEnd w:id="13"/>
    </w:p>
    <w:p w14:paraId="37607E31" w14:textId="6C71BAD9" w:rsidR="00EF755D" w:rsidRPr="00D63534" w:rsidRDefault="00EF755D" w:rsidP="00D63534"/>
    <w:p w14:paraId="75808849" w14:textId="77777777" w:rsidR="00D63534" w:rsidRPr="00D63534" w:rsidRDefault="00D63534" w:rsidP="00F671A3">
      <w:pPr>
        <w:spacing w:line="276" w:lineRule="auto"/>
        <w:jc w:val="both"/>
      </w:pPr>
      <w:r w:rsidRPr="00D63534">
        <w:t>Som det også blev sagt på Skrivedag 1, så er det utroligt vigtigt at kunne lave henvisninger ved citater/eksempler (fra tekster, billeder, forsøg m.m.) og opstille en litteraturliste på korrekt vis.</w:t>
      </w:r>
    </w:p>
    <w:p w14:paraId="5EF94444" w14:textId="77777777" w:rsidR="00D63534" w:rsidRPr="00D63534" w:rsidRDefault="00D63534" w:rsidP="00F671A3">
      <w:pPr>
        <w:spacing w:line="276" w:lineRule="auto"/>
        <w:jc w:val="both"/>
      </w:pPr>
    </w:p>
    <w:p w14:paraId="1BBCC656" w14:textId="676B6EF5" w:rsidR="00D63534" w:rsidRPr="00D63534" w:rsidRDefault="00D63534" w:rsidP="00F671A3">
      <w:pPr>
        <w:spacing w:line="276" w:lineRule="auto"/>
        <w:jc w:val="both"/>
      </w:pPr>
      <w:r w:rsidRPr="00D63534">
        <w:t xml:space="preserve">Vi skal her kort træne, hvordan vi gør dette, ved hjælp af </w:t>
      </w:r>
      <w:r w:rsidR="00DC45D6">
        <w:t>F</w:t>
      </w:r>
      <w:r w:rsidRPr="00D63534">
        <w:t>ormalia-pjecen og ud fra nedenstående citat</w:t>
      </w:r>
    </w:p>
    <w:p w14:paraId="34119EB8" w14:textId="77777777" w:rsidR="00D63534" w:rsidRPr="00D63534" w:rsidRDefault="00D63534" w:rsidP="00F671A3">
      <w:pPr>
        <w:spacing w:line="276" w:lineRule="auto"/>
        <w:jc w:val="both"/>
      </w:pPr>
    </w:p>
    <w:p w14:paraId="59EA807B" w14:textId="0A4ED756" w:rsidR="00EF755D" w:rsidRDefault="00D63534" w:rsidP="00F671A3">
      <w:pPr>
        <w:spacing w:line="276" w:lineRule="auto"/>
        <w:jc w:val="both"/>
      </w:pPr>
      <w:r w:rsidRPr="00D63534">
        <w:rPr>
          <w:b/>
          <w:bCs/>
        </w:rPr>
        <w:t>Citat:</w:t>
      </w:r>
      <w:r w:rsidRPr="00D63534">
        <w:t xml:space="preserve"> Man kan aldrig skjule noget for sin mor, siger min mor. Hendes øjne skinner, og hun ligner en detektiv der skal til at opklare en mordgåde.</w:t>
      </w:r>
    </w:p>
    <w:p w14:paraId="0DA7ACED" w14:textId="74A1B9CA" w:rsidR="00F671A3" w:rsidRDefault="00F671A3" w:rsidP="00F671A3">
      <w:pPr>
        <w:spacing w:line="276" w:lineRule="auto"/>
        <w:jc w:val="both"/>
      </w:pPr>
    </w:p>
    <w:p w14:paraId="7CB4E229" w14:textId="72CC6B16" w:rsidR="00F671A3" w:rsidRPr="00F671A3" w:rsidRDefault="00F671A3" w:rsidP="00F671A3">
      <w:pPr>
        <w:numPr>
          <w:ilvl w:val="0"/>
          <w:numId w:val="26"/>
        </w:numPr>
        <w:spacing w:line="276" w:lineRule="auto"/>
        <w:jc w:val="both"/>
      </w:pPr>
      <w:r w:rsidRPr="00F671A3">
        <w:t xml:space="preserve">Opstil citatet med henvisning på korrekt vis ved hjælp af </w:t>
      </w:r>
      <w:r w:rsidR="00DC45D6">
        <w:t>F</w:t>
      </w:r>
      <w:r w:rsidRPr="00F671A3">
        <w:t>ormalia-pjecen</w:t>
      </w:r>
    </w:p>
    <w:p w14:paraId="42554B63" w14:textId="3355FFBC" w:rsidR="00F671A3" w:rsidRDefault="00F671A3" w:rsidP="00F671A3">
      <w:pPr>
        <w:numPr>
          <w:ilvl w:val="0"/>
          <w:numId w:val="26"/>
        </w:numPr>
        <w:spacing w:line="276" w:lineRule="auto"/>
        <w:jc w:val="both"/>
      </w:pPr>
      <w:r w:rsidRPr="00F671A3">
        <w:t xml:space="preserve">Opstil værket, hvorfra citatet stammer, som det skal se ud i en litteraturliste ved hjælp af </w:t>
      </w:r>
      <w:r w:rsidR="00DC45D6">
        <w:t>F</w:t>
      </w:r>
      <w:r w:rsidRPr="00F671A3">
        <w:t>ormalia-pjecen</w:t>
      </w:r>
    </w:p>
    <w:p w14:paraId="0540A53E" w14:textId="77777777" w:rsidR="00DC45D6" w:rsidRPr="00F671A3" w:rsidRDefault="00DC45D6" w:rsidP="00DC45D6">
      <w:pPr>
        <w:spacing w:line="276" w:lineRule="auto"/>
        <w:jc w:val="both"/>
      </w:pPr>
    </w:p>
    <w:p w14:paraId="5D39DE9E" w14:textId="45539A5F" w:rsidR="00F671A3" w:rsidRPr="00F671A3" w:rsidRDefault="00F671A3" w:rsidP="00F671A3">
      <w:pPr>
        <w:spacing w:line="276" w:lineRule="auto"/>
        <w:jc w:val="both"/>
      </w:pPr>
      <w:r w:rsidRPr="00F671A3">
        <w:rPr>
          <w:i/>
          <w:iCs/>
        </w:rPr>
        <w:t xml:space="preserve">OBS.: Du skal være opmærksom på nedenstående detaljer for at kunne finde den rigtige opskrift i </w:t>
      </w:r>
      <w:r w:rsidR="00DC45D6">
        <w:rPr>
          <w:i/>
          <w:iCs/>
        </w:rPr>
        <w:t>F</w:t>
      </w:r>
      <w:r w:rsidRPr="00F671A3">
        <w:rPr>
          <w:i/>
          <w:iCs/>
        </w:rPr>
        <w:t>ormalia-pjecen</w:t>
      </w:r>
    </w:p>
    <w:p w14:paraId="0BB9A5F1" w14:textId="77777777" w:rsidR="00F671A3" w:rsidRDefault="00F671A3" w:rsidP="00F671A3">
      <w:pPr>
        <w:spacing w:line="276" w:lineRule="auto"/>
        <w:jc w:val="both"/>
        <w:rPr>
          <w:b/>
          <w:bCs/>
        </w:rPr>
      </w:pPr>
    </w:p>
    <w:p w14:paraId="101E4272" w14:textId="314052EA" w:rsidR="00F671A3" w:rsidRPr="00F671A3" w:rsidRDefault="00F671A3" w:rsidP="00F671A3">
      <w:pPr>
        <w:spacing w:line="276" w:lineRule="auto"/>
        <w:jc w:val="both"/>
      </w:pPr>
      <w:r w:rsidRPr="00F671A3">
        <w:rPr>
          <w:b/>
          <w:bCs/>
        </w:rPr>
        <w:t>Information, du har brug for, for at kunne gøre dette:</w:t>
      </w:r>
    </w:p>
    <w:p w14:paraId="73E7CA3B" w14:textId="77777777" w:rsidR="00F671A3" w:rsidRPr="00F671A3" w:rsidRDefault="00F671A3" w:rsidP="00F671A3">
      <w:pPr>
        <w:numPr>
          <w:ilvl w:val="0"/>
          <w:numId w:val="27"/>
        </w:numPr>
        <w:spacing w:line="276" w:lineRule="auto"/>
        <w:jc w:val="both"/>
      </w:pPr>
      <w:r w:rsidRPr="00F671A3">
        <w:t xml:space="preserve">Citatet er fra Stine Pilgaards roman </w:t>
      </w:r>
      <w:r w:rsidRPr="00F671A3">
        <w:rPr>
          <w:i/>
          <w:iCs/>
        </w:rPr>
        <w:t>Min mor siger</w:t>
      </w:r>
      <w:r w:rsidRPr="00F671A3">
        <w:t xml:space="preserve"> fra 2012</w:t>
      </w:r>
    </w:p>
    <w:p w14:paraId="1E4629D4" w14:textId="77777777" w:rsidR="00F671A3" w:rsidRPr="00F671A3" w:rsidRDefault="00F671A3" w:rsidP="00F671A3">
      <w:pPr>
        <w:numPr>
          <w:ilvl w:val="0"/>
          <w:numId w:val="27"/>
        </w:numPr>
        <w:spacing w:line="276" w:lineRule="auto"/>
        <w:jc w:val="both"/>
      </w:pPr>
      <w:r w:rsidRPr="00F671A3">
        <w:t xml:space="preserve">Her er der citeret fra et uddrag af romanen, der findes i antologien </w:t>
      </w:r>
      <w:r w:rsidRPr="00F671A3">
        <w:rPr>
          <w:i/>
          <w:iCs/>
        </w:rPr>
        <w:t>Fædre og sønner og mødre og døtre</w:t>
      </w:r>
      <w:r w:rsidRPr="00F671A3">
        <w:t xml:space="preserve"> af redaktørerne Kathrine Storm og Stefan D. </w:t>
      </w:r>
      <w:proofErr w:type="spellStart"/>
      <w:r w:rsidRPr="00F671A3">
        <w:t>Emkjær</w:t>
      </w:r>
      <w:proofErr w:type="spellEnd"/>
    </w:p>
    <w:p w14:paraId="04BF6F2E" w14:textId="77777777" w:rsidR="00F671A3" w:rsidRPr="00F671A3" w:rsidRDefault="00F671A3" w:rsidP="00F671A3">
      <w:pPr>
        <w:numPr>
          <w:ilvl w:val="0"/>
          <w:numId w:val="27"/>
        </w:numPr>
        <w:spacing w:line="276" w:lineRule="auto"/>
        <w:jc w:val="both"/>
      </w:pPr>
      <w:r w:rsidRPr="00F671A3">
        <w:t>Antologien er fra 2015</w:t>
      </w:r>
    </w:p>
    <w:p w14:paraId="3F18DDED" w14:textId="77777777" w:rsidR="00F671A3" w:rsidRPr="00F671A3" w:rsidRDefault="00F671A3" w:rsidP="00F671A3">
      <w:pPr>
        <w:numPr>
          <w:ilvl w:val="0"/>
          <w:numId w:val="27"/>
        </w:numPr>
        <w:spacing w:line="276" w:lineRule="auto"/>
        <w:jc w:val="both"/>
      </w:pPr>
      <w:r w:rsidRPr="00F671A3">
        <w:t>Lindhardt og Ringhof er forlaget og udgivelsen er fra København</w:t>
      </w:r>
    </w:p>
    <w:p w14:paraId="38069900" w14:textId="77777777" w:rsidR="00F671A3" w:rsidRPr="00F671A3" w:rsidRDefault="00F671A3" w:rsidP="00F671A3">
      <w:pPr>
        <w:numPr>
          <w:ilvl w:val="0"/>
          <w:numId w:val="27"/>
        </w:numPr>
        <w:spacing w:line="276" w:lineRule="auto"/>
        <w:jc w:val="both"/>
      </w:pPr>
      <w:r w:rsidRPr="00F671A3">
        <w:t>Citatet står på side 169</w:t>
      </w:r>
    </w:p>
    <w:p w14:paraId="7B617556" w14:textId="77777777" w:rsidR="00F671A3" w:rsidRPr="00D63534" w:rsidRDefault="00F671A3" w:rsidP="00F671A3">
      <w:pPr>
        <w:spacing w:line="276" w:lineRule="auto"/>
        <w:jc w:val="both"/>
      </w:pPr>
    </w:p>
    <w:p w14:paraId="5325D5DA" w14:textId="6D89EE6D" w:rsidR="00EF755D" w:rsidRDefault="00EF755D" w:rsidP="00EF755D"/>
    <w:p w14:paraId="45737D04" w14:textId="6CED81AF" w:rsidR="00F671A3" w:rsidRDefault="00F671A3" w:rsidP="00EF755D"/>
    <w:p w14:paraId="6E94F68E" w14:textId="7701B80E" w:rsidR="00A91608" w:rsidRDefault="00A91608" w:rsidP="00EF755D"/>
    <w:p w14:paraId="17FEF197" w14:textId="77777777" w:rsidR="00A91608" w:rsidRPr="00EF755D" w:rsidRDefault="00A91608" w:rsidP="00EF755D"/>
    <w:p w14:paraId="0000D511" w14:textId="3D2847A4" w:rsidR="00697E8C" w:rsidRPr="00816BD5" w:rsidRDefault="00697E8C" w:rsidP="00816BD5">
      <w:pPr>
        <w:pStyle w:val="Overskrift1"/>
        <w:rPr>
          <w:b/>
          <w:bCs/>
        </w:rPr>
      </w:pPr>
      <w:bookmarkStart w:id="14" w:name="_Toc104971727"/>
      <w:r w:rsidRPr="00816BD5">
        <w:rPr>
          <w:b/>
          <w:bCs/>
        </w:rPr>
        <w:lastRenderedPageBreak/>
        <w:t>Afleveringsopgave</w:t>
      </w:r>
      <w:bookmarkEnd w:id="14"/>
    </w:p>
    <w:p w14:paraId="4204DA7D" w14:textId="77777777" w:rsidR="00816BD5" w:rsidRDefault="00816BD5" w:rsidP="00697E8C">
      <w:pPr>
        <w:spacing w:line="360" w:lineRule="auto"/>
        <w:rPr>
          <w:rFonts w:cstheme="minorHAnsi"/>
        </w:rPr>
      </w:pPr>
    </w:p>
    <w:p w14:paraId="79A60CE8" w14:textId="25F6B2F9" w:rsidR="00FC0ED0" w:rsidRPr="00FC0ED0" w:rsidRDefault="00FC0ED0" w:rsidP="00FC0ED0">
      <w:pPr>
        <w:spacing w:after="106" w:line="360" w:lineRule="auto"/>
        <w:ind w:right="43"/>
        <w:rPr>
          <w:rFonts w:cstheme="minorHAnsi"/>
        </w:rPr>
      </w:pPr>
      <w:r w:rsidRPr="00FC0ED0">
        <w:rPr>
          <w:rFonts w:cstheme="minorHAnsi"/>
        </w:rPr>
        <w:t xml:space="preserve">I din aflevering skal du arbejde med en tale af Martin Luther King, Jr. (findes </w:t>
      </w:r>
      <w:r>
        <w:rPr>
          <w:rFonts w:cstheme="minorHAnsi"/>
        </w:rPr>
        <w:t>nedenfor</w:t>
      </w:r>
      <w:r w:rsidRPr="00FC0ED0">
        <w:rPr>
          <w:rFonts w:cstheme="minorHAnsi"/>
        </w:rPr>
        <w:t xml:space="preserve">). Punkt 4 er det, du skal aflevere, mens punkterne 1-3 er grundlaget for din aflevering. </w:t>
      </w:r>
    </w:p>
    <w:p w14:paraId="29E0595B" w14:textId="77777777" w:rsidR="00FC0ED0" w:rsidRDefault="00FC0ED0" w:rsidP="00FC0ED0">
      <w:pPr>
        <w:spacing w:after="106" w:line="360" w:lineRule="auto"/>
        <w:ind w:right="43"/>
        <w:rPr>
          <w:rFonts w:cstheme="minorHAnsi"/>
        </w:rPr>
      </w:pPr>
    </w:p>
    <w:p w14:paraId="724A22BB" w14:textId="043CC1B8" w:rsidR="00FC0ED0" w:rsidRPr="00FC0ED0" w:rsidRDefault="00FC0ED0" w:rsidP="00FC0ED0">
      <w:pPr>
        <w:spacing w:after="106" w:line="360" w:lineRule="auto"/>
        <w:ind w:right="43"/>
        <w:rPr>
          <w:rFonts w:cstheme="minorHAnsi"/>
        </w:rPr>
      </w:pPr>
      <w:r w:rsidRPr="00FC0ED0">
        <w:rPr>
          <w:rFonts w:cstheme="minorHAnsi"/>
        </w:rPr>
        <w:t>Opgaven skal have et omfang på 1-1½ side.</w:t>
      </w:r>
    </w:p>
    <w:p w14:paraId="49EF0ECC" w14:textId="77777777" w:rsidR="00FC0ED0" w:rsidRDefault="00FC0ED0" w:rsidP="00FC0ED0">
      <w:pPr>
        <w:spacing w:after="106" w:line="360" w:lineRule="auto"/>
        <w:ind w:right="43"/>
        <w:rPr>
          <w:rFonts w:cstheme="minorHAnsi"/>
        </w:rPr>
      </w:pPr>
    </w:p>
    <w:p w14:paraId="212342EB" w14:textId="1ED0C3AA" w:rsidR="00FC0ED0" w:rsidRPr="00FC0ED0" w:rsidRDefault="00FC0ED0" w:rsidP="00FC0ED0">
      <w:pPr>
        <w:spacing w:after="106" w:line="360" w:lineRule="auto"/>
        <w:ind w:right="43"/>
        <w:rPr>
          <w:rFonts w:cstheme="minorHAnsi"/>
        </w:rPr>
      </w:pPr>
      <w:r w:rsidRPr="00FC0ED0">
        <w:rPr>
          <w:rFonts w:cstheme="minorHAnsi"/>
        </w:rPr>
        <w:t xml:space="preserve">1. Hvordan beskriver Martin Luther King livet for den sorte amerikaner? </w:t>
      </w:r>
    </w:p>
    <w:p w14:paraId="60CAE2E6" w14:textId="77777777" w:rsidR="00FC0ED0" w:rsidRPr="00FC0ED0" w:rsidRDefault="00FC0ED0" w:rsidP="00FC0ED0">
      <w:pPr>
        <w:spacing w:after="106" w:line="360" w:lineRule="auto"/>
        <w:ind w:right="43"/>
        <w:rPr>
          <w:rFonts w:cstheme="minorHAnsi"/>
        </w:rPr>
      </w:pPr>
      <w:r w:rsidRPr="00FC0ED0">
        <w:rPr>
          <w:rFonts w:cstheme="minorHAnsi"/>
        </w:rPr>
        <w:t xml:space="preserve">2. Hvad er ifølge Martin Luther King årsagen til disse vilkår? </w:t>
      </w:r>
    </w:p>
    <w:p w14:paraId="626F6DDD" w14:textId="77777777" w:rsidR="00FC0ED0" w:rsidRPr="00FC0ED0" w:rsidRDefault="00FC0ED0" w:rsidP="00FC0ED0">
      <w:pPr>
        <w:spacing w:after="106" w:line="360" w:lineRule="auto"/>
        <w:ind w:right="43"/>
        <w:rPr>
          <w:rFonts w:cstheme="minorHAnsi"/>
        </w:rPr>
      </w:pPr>
      <w:r w:rsidRPr="00FC0ED0">
        <w:rPr>
          <w:rFonts w:cstheme="minorHAnsi"/>
        </w:rPr>
        <w:t>3. Hvilke appelformer benytter Martin Luther King?</w:t>
      </w:r>
    </w:p>
    <w:p w14:paraId="67D6AF18" w14:textId="77777777" w:rsidR="00FC0ED0" w:rsidRPr="00FC0ED0" w:rsidRDefault="00FC0ED0" w:rsidP="00FC0ED0">
      <w:pPr>
        <w:spacing w:after="106" w:line="360" w:lineRule="auto"/>
        <w:ind w:right="43"/>
        <w:rPr>
          <w:rFonts w:cstheme="minorHAnsi"/>
        </w:rPr>
      </w:pPr>
      <w:r w:rsidRPr="00FC0ED0">
        <w:rPr>
          <w:rFonts w:cstheme="minorHAnsi"/>
        </w:rPr>
        <w:t xml:space="preserve">4. Skriv i alt fire PEEL-afsnit ud fra dit arbejde med teksten (pkt. 1-3 – skriv to afsnit til punkt 3) </w:t>
      </w:r>
    </w:p>
    <w:p w14:paraId="32081691" w14:textId="77777777" w:rsidR="00FC0ED0" w:rsidRPr="00FC0ED0" w:rsidRDefault="00FC0ED0" w:rsidP="00FC0ED0">
      <w:pPr>
        <w:numPr>
          <w:ilvl w:val="1"/>
          <w:numId w:val="28"/>
        </w:numPr>
        <w:spacing w:after="106" w:line="360" w:lineRule="auto"/>
        <w:ind w:right="43"/>
        <w:rPr>
          <w:rFonts w:cstheme="minorHAnsi"/>
        </w:rPr>
      </w:pPr>
      <w:r w:rsidRPr="00FC0ED0">
        <w:rPr>
          <w:rFonts w:cstheme="minorHAnsi"/>
        </w:rPr>
        <w:t>Der skal anvendes citater fra teksten</w:t>
      </w:r>
    </w:p>
    <w:p w14:paraId="7B569343" w14:textId="71315939" w:rsidR="00FC0ED0" w:rsidRPr="00FC0ED0" w:rsidRDefault="00FC0ED0" w:rsidP="00FC0ED0">
      <w:pPr>
        <w:numPr>
          <w:ilvl w:val="1"/>
          <w:numId w:val="28"/>
        </w:numPr>
        <w:spacing w:after="106" w:line="360" w:lineRule="auto"/>
        <w:ind w:right="43"/>
        <w:rPr>
          <w:rFonts w:cstheme="minorHAnsi"/>
        </w:rPr>
      </w:pPr>
      <w:r w:rsidRPr="00FC0ED0">
        <w:rPr>
          <w:rFonts w:cstheme="minorHAnsi"/>
        </w:rPr>
        <w:t xml:space="preserve">Husk henvisninger ved alle citater. De </w:t>
      </w:r>
      <w:r w:rsidRPr="00FC0ED0">
        <w:rPr>
          <w:rFonts w:cstheme="minorHAnsi"/>
          <w:i/>
          <w:iCs/>
        </w:rPr>
        <w:t>skal</w:t>
      </w:r>
      <w:r w:rsidRPr="00FC0ED0">
        <w:rPr>
          <w:rFonts w:cstheme="minorHAnsi"/>
        </w:rPr>
        <w:t xml:space="preserve"> følge anvisningerne i </w:t>
      </w:r>
      <w:r w:rsidR="009D276B">
        <w:rPr>
          <w:rFonts w:cstheme="minorHAnsi"/>
        </w:rPr>
        <w:t>F</w:t>
      </w:r>
      <w:r w:rsidRPr="00FC0ED0">
        <w:rPr>
          <w:rFonts w:cstheme="minorHAnsi"/>
        </w:rPr>
        <w:t>ormalia-pjecen</w:t>
      </w:r>
    </w:p>
    <w:p w14:paraId="435C6255" w14:textId="77777777" w:rsidR="00FC0ED0" w:rsidRPr="00FC0ED0" w:rsidRDefault="00FC0ED0" w:rsidP="00FC0ED0">
      <w:pPr>
        <w:numPr>
          <w:ilvl w:val="1"/>
          <w:numId w:val="28"/>
        </w:numPr>
        <w:spacing w:after="106" w:line="360" w:lineRule="auto"/>
        <w:ind w:right="43"/>
        <w:rPr>
          <w:rFonts w:cstheme="minorHAnsi"/>
        </w:rPr>
      </w:pPr>
      <w:r w:rsidRPr="00FC0ED0">
        <w:rPr>
          <w:rFonts w:cstheme="minorHAnsi"/>
        </w:rPr>
        <w:t xml:space="preserve">Begynd med kort at præsentere teksten med dens fulde titel, afsenderens fulde navn samt årstal. Skriv fx: ”I august 1963 ved den såkaldte ”march til Washington” holdte borgerrettighedsforkæmperen Martin Luther King Jr. </w:t>
      </w:r>
      <w:proofErr w:type="gramStart"/>
      <w:r w:rsidRPr="00FC0ED0">
        <w:rPr>
          <w:rFonts w:cstheme="minorHAnsi"/>
        </w:rPr>
        <w:t>talen …”</w:t>
      </w:r>
      <w:proofErr w:type="gramEnd"/>
    </w:p>
    <w:p w14:paraId="76A29DE7" w14:textId="77777777" w:rsidR="00697E8C" w:rsidRDefault="00697E8C" w:rsidP="00697E8C">
      <w:pPr>
        <w:spacing w:after="106" w:line="360" w:lineRule="auto"/>
        <w:ind w:right="43"/>
        <w:rPr>
          <w:rFonts w:cstheme="minorHAnsi"/>
          <w:sz w:val="28"/>
          <w:szCs w:val="28"/>
          <w:u w:val="single"/>
        </w:rPr>
      </w:pPr>
    </w:p>
    <w:p w14:paraId="5790A22D" w14:textId="7317913B" w:rsidR="00697E8C" w:rsidRDefault="00697E8C" w:rsidP="00697E8C">
      <w:pPr>
        <w:spacing w:after="106" w:line="360" w:lineRule="auto"/>
        <w:ind w:right="43"/>
        <w:rPr>
          <w:rFonts w:cstheme="minorHAnsi"/>
          <w:sz w:val="28"/>
          <w:szCs w:val="28"/>
          <w:u w:val="single"/>
        </w:rPr>
      </w:pPr>
    </w:p>
    <w:p w14:paraId="6A2B7E91" w14:textId="21A35D84" w:rsidR="00FC0ED0" w:rsidRDefault="00FC0ED0" w:rsidP="00697E8C">
      <w:pPr>
        <w:spacing w:after="106" w:line="360" w:lineRule="auto"/>
        <w:ind w:right="43"/>
        <w:rPr>
          <w:rFonts w:cstheme="minorHAnsi"/>
          <w:sz w:val="28"/>
          <w:szCs w:val="28"/>
          <w:u w:val="single"/>
        </w:rPr>
      </w:pPr>
    </w:p>
    <w:p w14:paraId="13474674" w14:textId="4BBDF739" w:rsidR="00FC0ED0" w:rsidRDefault="00FC0ED0" w:rsidP="00697E8C">
      <w:pPr>
        <w:spacing w:after="106" w:line="360" w:lineRule="auto"/>
        <w:ind w:right="43"/>
        <w:rPr>
          <w:rFonts w:cstheme="minorHAnsi"/>
          <w:sz w:val="28"/>
          <w:szCs w:val="28"/>
          <w:u w:val="single"/>
        </w:rPr>
      </w:pPr>
    </w:p>
    <w:p w14:paraId="51C2258A" w14:textId="2FDA498F" w:rsidR="00FC0ED0" w:rsidRDefault="00FC0ED0" w:rsidP="00697E8C">
      <w:pPr>
        <w:spacing w:after="106" w:line="360" w:lineRule="auto"/>
        <w:ind w:right="43"/>
        <w:rPr>
          <w:rFonts w:cstheme="minorHAnsi"/>
          <w:sz w:val="28"/>
          <w:szCs w:val="28"/>
          <w:u w:val="single"/>
        </w:rPr>
      </w:pPr>
    </w:p>
    <w:p w14:paraId="1C4CC913" w14:textId="4E1F6CBF" w:rsidR="00FC0ED0" w:rsidRDefault="00FC0ED0" w:rsidP="00697E8C">
      <w:pPr>
        <w:spacing w:after="106" w:line="360" w:lineRule="auto"/>
        <w:ind w:right="43"/>
        <w:rPr>
          <w:rFonts w:cstheme="minorHAnsi"/>
          <w:sz w:val="28"/>
          <w:szCs w:val="28"/>
          <w:u w:val="single"/>
        </w:rPr>
      </w:pPr>
    </w:p>
    <w:p w14:paraId="269BBFCB" w14:textId="070505BF" w:rsidR="00A91608" w:rsidRDefault="00A91608" w:rsidP="00697E8C">
      <w:pPr>
        <w:spacing w:after="106" w:line="360" w:lineRule="auto"/>
        <w:ind w:right="43"/>
        <w:rPr>
          <w:rFonts w:cstheme="minorHAnsi"/>
          <w:sz w:val="28"/>
          <w:szCs w:val="28"/>
          <w:u w:val="single"/>
        </w:rPr>
      </w:pPr>
    </w:p>
    <w:p w14:paraId="66BA145A" w14:textId="77777777" w:rsidR="00A91608" w:rsidRDefault="00A91608" w:rsidP="00697E8C">
      <w:pPr>
        <w:spacing w:after="106" w:line="360" w:lineRule="auto"/>
        <w:ind w:right="43"/>
        <w:rPr>
          <w:rFonts w:cstheme="minorHAnsi"/>
          <w:sz w:val="28"/>
          <w:szCs w:val="28"/>
          <w:u w:val="single"/>
        </w:rPr>
      </w:pPr>
    </w:p>
    <w:p w14:paraId="0119A45B" w14:textId="77777777" w:rsidR="004D1DFB" w:rsidRDefault="004D1DFB" w:rsidP="00697E8C">
      <w:pPr>
        <w:spacing w:after="106" w:line="360" w:lineRule="auto"/>
        <w:ind w:right="43"/>
        <w:rPr>
          <w:rFonts w:cstheme="minorHAnsi"/>
          <w:sz w:val="28"/>
          <w:szCs w:val="28"/>
          <w:u w:val="single"/>
        </w:rPr>
      </w:pPr>
    </w:p>
    <w:p w14:paraId="62AA6A8B" w14:textId="200E3121" w:rsidR="00697E8C" w:rsidRPr="00CC6034" w:rsidRDefault="00697E8C" w:rsidP="00AE418A">
      <w:pPr>
        <w:pStyle w:val="Overskrift2"/>
        <w:spacing w:line="360" w:lineRule="auto"/>
        <w:rPr>
          <w:b/>
          <w:bCs/>
        </w:rPr>
      </w:pPr>
      <w:bookmarkStart w:id="15" w:name="_Toc104971728"/>
      <w:r w:rsidRPr="00CC6034">
        <w:rPr>
          <w:b/>
          <w:bCs/>
        </w:rPr>
        <w:lastRenderedPageBreak/>
        <w:t xml:space="preserve">Martin Luther King, </w:t>
      </w:r>
      <w:proofErr w:type="spellStart"/>
      <w:r w:rsidRPr="00CC6034">
        <w:rPr>
          <w:b/>
          <w:bCs/>
        </w:rPr>
        <w:t>Jr</w:t>
      </w:r>
      <w:proofErr w:type="spellEnd"/>
      <w:r w:rsidR="00577127">
        <w:rPr>
          <w:b/>
          <w:bCs/>
        </w:rPr>
        <w:t xml:space="preserve"> (1963)</w:t>
      </w:r>
      <w:r w:rsidRPr="00CC6034">
        <w:rPr>
          <w:b/>
          <w:bCs/>
        </w:rPr>
        <w:t>: "Jeg har en drøm"</w:t>
      </w:r>
      <w:bookmarkEnd w:id="15"/>
    </w:p>
    <w:p w14:paraId="3EC63A4D" w14:textId="3B627A0D" w:rsidR="00B329E3" w:rsidRPr="00351108" w:rsidRDefault="00351108" w:rsidP="00AE418A">
      <w:pPr>
        <w:spacing w:after="106" w:line="360" w:lineRule="auto"/>
        <w:ind w:right="43"/>
        <w:rPr>
          <w:rFonts w:eastAsia="Times New Roman" w:cstheme="minorHAnsi"/>
          <w:i/>
          <w:sz w:val="20"/>
          <w:szCs w:val="20"/>
        </w:rPr>
      </w:pPr>
      <w:r>
        <w:rPr>
          <w:rFonts w:eastAsia="Times New Roman" w:cstheme="minorHAnsi"/>
          <w:iCs/>
          <w:sz w:val="20"/>
          <w:szCs w:val="20"/>
        </w:rPr>
        <w:t>I:</w:t>
      </w:r>
      <w:r w:rsidR="00B52A5D" w:rsidRPr="00351108">
        <w:rPr>
          <w:rFonts w:eastAsia="Times New Roman" w:cstheme="minorHAnsi"/>
          <w:iCs/>
          <w:sz w:val="20"/>
          <w:szCs w:val="20"/>
        </w:rPr>
        <w:t xml:space="preserve"> Poulsen,</w:t>
      </w:r>
      <w:r w:rsidR="00B329E3" w:rsidRPr="00351108">
        <w:rPr>
          <w:rFonts w:eastAsia="Times New Roman" w:cstheme="minorHAnsi"/>
          <w:iCs/>
          <w:sz w:val="20"/>
          <w:szCs w:val="20"/>
        </w:rPr>
        <w:t xml:space="preserve"> Niels Bjerre-Poulsen </w:t>
      </w:r>
      <w:r w:rsidR="00B52A5D" w:rsidRPr="00351108">
        <w:rPr>
          <w:rFonts w:eastAsia="Times New Roman" w:cstheme="minorHAnsi"/>
          <w:iCs/>
          <w:sz w:val="20"/>
          <w:szCs w:val="20"/>
        </w:rPr>
        <w:t>(</w:t>
      </w:r>
      <w:r w:rsidR="00B329E3" w:rsidRPr="00351108">
        <w:rPr>
          <w:rFonts w:eastAsia="Times New Roman" w:cstheme="minorHAnsi"/>
          <w:iCs/>
          <w:sz w:val="20"/>
          <w:szCs w:val="20"/>
        </w:rPr>
        <w:t>2010)</w:t>
      </w:r>
      <w:r w:rsidR="00B52A5D" w:rsidRPr="00351108">
        <w:rPr>
          <w:rFonts w:eastAsia="Times New Roman" w:cstheme="minorHAnsi"/>
          <w:iCs/>
          <w:sz w:val="20"/>
          <w:szCs w:val="20"/>
        </w:rPr>
        <w:t>:</w:t>
      </w:r>
      <w:r w:rsidR="00B52A5D" w:rsidRPr="00351108">
        <w:rPr>
          <w:rFonts w:eastAsia="Times New Roman" w:cstheme="minorHAnsi"/>
          <w:i/>
          <w:sz w:val="20"/>
          <w:szCs w:val="20"/>
        </w:rPr>
        <w:t xml:space="preserve"> USA – historie og identitet. </w:t>
      </w:r>
      <w:r w:rsidR="00CA4086" w:rsidRPr="00351108">
        <w:rPr>
          <w:rFonts w:eastAsia="Times New Roman" w:cstheme="minorHAnsi"/>
          <w:iCs/>
          <w:sz w:val="20"/>
          <w:szCs w:val="20"/>
        </w:rPr>
        <w:t xml:space="preserve">Viborg: </w:t>
      </w:r>
      <w:r w:rsidR="00B52A5D" w:rsidRPr="00351108">
        <w:rPr>
          <w:rFonts w:eastAsia="Times New Roman" w:cstheme="minorHAnsi"/>
          <w:iCs/>
          <w:sz w:val="20"/>
          <w:szCs w:val="20"/>
        </w:rPr>
        <w:t>Systime.</w:t>
      </w:r>
    </w:p>
    <w:p w14:paraId="31C16AB6" w14:textId="77777777" w:rsidR="00FC0ED0" w:rsidRPr="00B52A5D" w:rsidRDefault="00FC0ED0" w:rsidP="00CC6034">
      <w:pPr>
        <w:spacing w:after="106" w:line="360" w:lineRule="auto"/>
        <w:ind w:right="43"/>
        <w:jc w:val="both"/>
        <w:rPr>
          <w:rFonts w:eastAsia="Times New Roman" w:cstheme="minorHAnsi"/>
          <w:i/>
        </w:rPr>
      </w:pPr>
    </w:p>
    <w:p w14:paraId="55B773B6" w14:textId="3E508314" w:rsidR="00697E8C" w:rsidRPr="00CA4086" w:rsidRDefault="00697E8C" w:rsidP="00CC6034">
      <w:pPr>
        <w:spacing w:after="106" w:line="360" w:lineRule="auto"/>
        <w:ind w:right="43"/>
        <w:jc w:val="both"/>
        <w:rPr>
          <w:rFonts w:eastAsia="Times New Roman" w:cstheme="minorHAnsi"/>
          <w:iCs/>
        </w:rPr>
      </w:pPr>
      <w:r w:rsidRPr="00CA4086">
        <w:rPr>
          <w:rFonts w:eastAsia="Times New Roman" w:cstheme="minorHAnsi"/>
          <w:iCs/>
        </w:rPr>
        <w:t>Intro:</w:t>
      </w:r>
    </w:p>
    <w:p w14:paraId="7D33910C" w14:textId="77777777" w:rsidR="00FC0ED0" w:rsidRDefault="00697E8C" w:rsidP="00FC0ED0">
      <w:pPr>
        <w:spacing w:after="106" w:line="360" w:lineRule="auto"/>
        <w:ind w:right="43"/>
        <w:jc w:val="both"/>
        <w:rPr>
          <w:rFonts w:cstheme="minorHAnsi"/>
          <w:i/>
        </w:rPr>
      </w:pPr>
      <w:r w:rsidRPr="001A113B">
        <w:rPr>
          <w:rFonts w:eastAsia="Times New Roman" w:cstheme="minorHAnsi"/>
          <w:i/>
        </w:rPr>
        <w:t xml:space="preserve">Martin Luther King, Jr. </w:t>
      </w:r>
      <w:r w:rsidRPr="00B43032">
        <w:rPr>
          <w:rFonts w:eastAsia="Times New Roman" w:cstheme="minorHAnsi"/>
          <w:i/>
        </w:rPr>
        <w:t xml:space="preserve">(1929-1968) var præst og blev med sin udstråling og sin flammende retorik den ubestridte lederskikkelse i den amerikanske borgerrettighedsbevægelse, som kæmpede for lige rettigheder for sorte og hvide i USA i 1950’erne og 1960’erne. Med sin fastholdelse af det kristne princip om at vende den anden kind </w:t>
      </w:r>
      <w:r w:rsidR="00B43032">
        <w:rPr>
          <w:rFonts w:eastAsia="Times New Roman" w:cstheme="minorHAnsi"/>
          <w:i/>
        </w:rPr>
        <w:t>til</w:t>
      </w:r>
      <w:r w:rsidRPr="00B43032">
        <w:rPr>
          <w:rFonts w:eastAsia="Times New Roman" w:cstheme="minorHAnsi"/>
          <w:i/>
        </w:rPr>
        <w:t xml:space="preserve"> appellerede han direkte til det hvide Amerikas dårlige samvittighed. Men han lod på den anden side heller ikke det hvide Amerika være i tvivl om, at der var grænser for den sorte befolknings tålmodighed. Dette fremgår også af det følgende uddrag fra Kings mest berømte tale, holdt ved den såkaldte "march til Washington" den 28. august 1963.</w:t>
      </w:r>
    </w:p>
    <w:p w14:paraId="6E3EBE21" w14:textId="77777777" w:rsidR="00FC0ED0" w:rsidRDefault="00FC0ED0" w:rsidP="00FC0ED0">
      <w:pPr>
        <w:tabs>
          <w:tab w:val="left" w:pos="2685"/>
        </w:tabs>
        <w:rPr>
          <w:rFonts w:cstheme="minorHAnsi"/>
        </w:rPr>
      </w:pPr>
    </w:p>
    <w:p w14:paraId="3B50E11B" w14:textId="77777777" w:rsidR="00FC0ED0" w:rsidRDefault="00FC0ED0" w:rsidP="00FC0ED0">
      <w:pPr>
        <w:tabs>
          <w:tab w:val="left" w:pos="2685"/>
        </w:tabs>
        <w:rPr>
          <w:rFonts w:cstheme="minorHAnsi"/>
        </w:rPr>
      </w:pPr>
    </w:p>
    <w:p w14:paraId="41548C22" w14:textId="77777777" w:rsidR="00FC0ED0" w:rsidRPr="00B43032" w:rsidRDefault="00FC0ED0" w:rsidP="00FC0ED0">
      <w:pPr>
        <w:spacing w:after="106" w:line="360" w:lineRule="auto"/>
        <w:ind w:right="43"/>
        <w:jc w:val="both"/>
        <w:rPr>
          <w:rFonts w:cstheme="minorHAnsi"/>
        </w:rPr>
      </w:pPr>
      <w:r w:rsidRPr="00B43032">
        <w:rPr>
          <w:rFonts w:cstheme="minorHAnsi"/>
        </w:rPr>
        <w:t>For fem snese</w:t>
      </w:r>
      <w:r w:rsidRPr="00B43032">
        <w:rPr>
          <w:rStyle w:val="Fodnotehenvisning"/>
          <w:rFonts w:cstheme="minorHAnsi"/>
        </w:rPr>
        <w:footnoteReference w:id="2"/>
      </w:r>
      <w:r w:rsidRPr="00B43032">
        <w:rPr>
          <w:rFonts w:cstheme="minorHAnsi"/>
        </w:rPr>
        <w:t xml:space="preserve"> år siden underskrev en stor amerikaner [Abraham Lincoln], i hvis symbolske skygge vi står, Proklamationen om Slavernes Frigivelse [the Emancipation </w:t>
      </w:r>
      <w:proofErr w:type="spellStart"/>
      <w:r w:rsidRPr="00B43032">
        <w:rPr>
          <w:rFonts w:cstheme="minorHAnsi"/>
        </w:rPr>
        <w:t>Proclamation</w:t>
      </w:r>
      <w:proofErr w:type="spellEnd"/>
      <w:r w:rsidRPr="00B43032">
        <w:rPr>
          <w:rFonts w:cstheme="minorHAnsi"/>
        </w:rPr>
        <w:t>]. Dette betydningsfulde dekret</w:t>
      </w:r>
      <w:r w:rsidRPr="00B43032">
        <w:rPr>
          <w:rStyle w:val="Fodnotehenvisning"/>
          <w:rFonts w:cstheme="minorHAnsi"/>
        </w:rPr>
        <w:footnoteReference w:id="3"/>
      </w:r>
      <w:r w:rsidRPr="00B43032">
        <w:rPr>
          <w:rFonts w:cstheme="minorHAnsi"/>
        </w:rPr>
        <w:t xml:space="preserve"> kom som et fyrtårns lys af håb for millioner af negerslaver, som var blevet brændemærket i den sønderknusende uretfærdigheds flammer. Det kom som et glædens daggry, der afslutter fangenskabets lange nat.</w:t>
      </w:r>
    </w:p>
    <w:p w14:paraId="6390DADA" w14:textId="77777777" w:rsidR="00FC0ED0" w:rsidRPr="00B43032" w:rsidRDefault="00FC0ED0" w:rsidP="00FC0ED0">
      <w:pPr>
        <w:spacing w:after="106" w:line="360" w:lineRule="auto"/>
        <w:ind w:right="43"/>
        <w:jc w:val="both"/>
        <w:rPr>
          <w:rFonts w:cstheme="minorHAnsi"/>
        </w:rPr>
      </w:pPr>
      <w:r w:rsidRPr="00B43032">
        <w:rPr>
          <w:rFonts w:cstheme="minorHAnsi"/>
        </w:rPr>
        <w:t>Men hundrede år senere må vi se den tragiske kendsgerning i øjnene, at negeren stadigvæk ikke er fri. Et hundrede år senere er negerens liv stadigvæk sørgeligt forkrøblet af raceadskillelsens håndjern og diskriminationens lænker. Et hundrede år senere lever negeren på en ensom ø af fattigdom midt i et kæmpe ocean af materiel velstand. Et hundrede år senere fører negeren stadigvæk en hensygnende tilværelse i udkanten af det amerikanske samfund, og befinder sig som en, der lever i eksil i sit eget land. Så vi er kommet her i dag for at dramatisere en oprørende tilstand.</w:t>
      </w:r>
    </w:p>
    <w:p w14:paraId="4728C99E" w14:textId="77777777" w:rsidR="00FC0ED0" w:rsidRPr="00B43032" w:rsidRDefault="00FC0ED0" w:rsidP="00FC0ED0">
      <w:pPr>
        <w:spacing w:after="106" w:line="360" w:lineRule="auto"/>
        <w:ind w:right="43"/>
        <w:jc w:val="both"/>
        <w:rPr>
          <w:rFonts w:cstheme="minorHAnsi"/>
        </w:rPr>
      </w:pPr>
      <w:r w:rsidRPr="00B43032">
        <w:rPr>
          <w:rFonts w:cstheme="minorHAnsi"/>
        </w:rPr>
        <w:t>På en måde er vi kommet til vor nations hovedstad for at indløse en check. Da vor republiks arkitekter skrev de storslåede ord i Forfatningen og Uafhængighedserklæringen, skrev de en veksel, som alle amerikanere var berettigede arvinger til. Denne veksel var et løfte om, at alle mennesker skulle blive garanteret den uafhændelige ret til liv, frihed og stræben efter lykken.</w:t>
      </w:r>
    </w:p>
    <w:p w14:paraId="02CB85DF" w14:textId="77777777" w:rsidR="00FC0ED0" w:rsidRPr="00B43032" w:rsidRDefault="00FC0ED0" w:rsidP="00FC0ED0">
      <w:pPr>
        <w:spacing w:after="106" w:line="360" w:lineRule="auto"/>
        <w:ind w:right="43"/>
        <w:jc w:val="both"/>
        <w:rPr>
          <w:rFonts w:cstheme="minorHAnsi"/>
        </w:rPr>
      </w:pPr>
      <w:r w:rsidRPr="00B43032">
        <w:rPr>
          <w:rFonts w:cstheme="minorHAnsi"/>
        </w:rPr>
        <w:t>Det er i dag åbenlyst, at Amerika, hvad angår dets farvede borgere, har misligholdt sine forpligtelser ifølge denne veksel. I stedet for at ære denne hellige forpligtelse, har Amerika givet den sorte be</w:t>
      </w:r>
      <w:r w:rsidRPr="00B43032">
        <w:rPr>
          <w:rFonts w:cstheme="minorHAnsi"/>
        </w:rPr>
        <w:lastRenderedPageBreak/>
        <w:t xml:space="preserve">folkning en dækningsløs check; en check som er kommet retur med en påtegning om, at der </w:t>
      </w:r>
      <w:proofErr w:type="gramStart"/>
      <w:r w:rsidRPr="00B43032">
        <w:rPr>
          <w:rFonts w:cstheme="minorHAnsi"/>
        </w:rPr>
        <w:t>er</w:t>
      </w:r>
      <w:proofErr w:type="gramEnd"/>
      <w:r w:rsidRPr="00B43032">
        <w:rPr>
          <w:rFonts w:cstheme="minorHAnsi"/>
        </w:rPr>
        <w:t xml:space="preserve"> ikke er tilstrækkelige midler på kontoen. Men vi nægter at tro, at retfærdighedens bank er gået fallit. Vi nægter at tro, at der er utilstrækkelige midler i denne nations store bankbokse af muligheder. Så vi er kommet for at indløse denne check, som på fordring vil give os frihedens rigdom og retfærdighedens sikkerhed. Vi er også kommet til dette indviede sted for at minde Amerika om, hvor voldsomt påtrængende det er, at der handles nu. Dette er ikke tidspunktet, hvor man kan tillade sig den luksus at "køle af", eller at tage den gradvise udviklings beroligende pille. Nu er det rette tidspunkt at virkeliggøre løfterne om demokrati. Nu er det rette tidspunkt at hæve sig op fra raceadskillelsens mørke og ubeboelige dal, til den racemæssige retfærdigheds solbeskinnede sti. Nu er det rette tidspunkt at åbne mulighedernes døre for alle Guds børn. Nu er det rette tidspunkt at løfte vores nation op fra den racemæssige uretfærdigheds kviksand til broderskabets solide klippe.</w:t>
      </w:r>
    </w:p>
    <w:p w14:paraId="54DB7CD3" w14:textId="77777777" w:rsidR="00FC0ED0" w:rsidRPr="00B43032" w:rsidRDefault="00FC0ED0" w:rsidP="00FC0ED0">
      <w:pPr>
        <w:spacing w:after="106" w:line="360" w:lineRule="auto"/>
        <w:ind w:right="43"/>
        <w:jc w:val="both"/>
        <w:rPr>
          <w:rFonts w:cstheme="minorHAnsi"/>
        </w:rPr>
      </w:pPr>
      <w:r w:rsidRPr="00B43032">
        <w:rPr>
          <w:rFonts w:cstheme="minorHAnsi"/>
        </w:rPr>
        <w:t xml:space="preserve">Det ville være fatalt for nationen at overse øjeblikkets påtrængenhed og at undervurdere negerens beslutsomhed. Denne kvælende varme sommer skabt af negerens berettigede utilfredshed, vil ikke gå over, før der kommer et forfriskende efterår af frihed og lighed. (…) </w:t>
      </w:r>
    </w:p>
    <w:p w14:paraId="54E4430F" w14:textId="4FC2EF41" w:rsidR="00351108" w:rsidRPr="00351108" w:rsidRDefault="00FC0ED0" w:rsidP="00351108">
      <w:pPr>
        <w:spacing w:after="106" w:line="360" w:lineRule="auto"/>
        <w:ind w:right="43"/>
        <w:jc w:val="both"/>
        <w:rPr>
          <w:rFonts w:eastAsia="Courier New" w:cstheme="minorHAnsi"/>
        </w:rPr>
        <w:sectPr w:rsidR="00351108" w:rsidRPr="00351108" w:rsidSect="00C22741">
          <w:footerReference w:type="default" r:id="rId14"/>
          <w:pgSz w:w="11906" w:h="16838"/>
          <w:pgMar w:top="1701" w:right="1134" w:bottom="1701" w:left="1134" w:header="708" w:footer="708" w:gutter="0"/>
          <w:cols w:space="708"/>
          <w:titlePg/>
          <w:docGrid w:linePitch="360"/>
        </w:sectPr>
      </w:pPr>
      <w:r w:rsidRPr="00B43032">
        <w:rPr>
          <w:rFonts w:cstheme="minorHAnsi"/>
        </w:rPr>
        <w:t xml:space="preserve">Jeg siger til jer i dag, kære venner, at på trods af de nuværende problemer og frustrationer, så har jeg stadigvæk en drøm. Det er en drøm, som er dybt forankret i den amerikanske drøm. Jeg har en drøm om, at denne nation en dag vil rejse sig og </w:t>
      </w:r>
      <w:r>
        <w:rPr>
          <w:rFonts w:cstheme="minorHAnsi"/>
        </w:rPr>
        <w:t xml:space="preserve">leve i overensstemmelse med sin </w:t>
      </w:r>
      <w:r w:rsidRPr="00B43032">
        <w:rPr>
          <w:rFonts w:cstheme="minorHAnsi"/>
          <w:noProof/>
        </w:rPr>
        <w:drawing>
          <wp:inline distT="0" distB="0" distL="0" distR="0" wp14:anchorId="43A7168F" wp14:editId="7C194D6E">
            <wp:extent cx="15241" cy="121932"/>
            <wp:effectExtent l="0" t="0" r="0" b="0"/>
            <wp:docPr id="7733" name="Picture 7733"/>
            <wp:cNvGraphicFramePr/>
            <a:graphic xmlns:a="http://schemas.openxmlformats.org/drawingml/2006/main">
              <a:graphicData uri="http://schemas.openxmlformats.org/drawingml/2006/picture">
                <pic:pic xmlns:pic="http://schemas.openxmlformats.org/drawingml/2006/picture">
                  <pic:nvPicPr>
                    <pic:cNvPr id="7733" name="Picture 7733"/>
                    <pic:cNvPicPr/>
                  </pic:nvPicPr>
                  <pic:blipFill>
                    <a:blip r:embed="rId15"/>
                    <a:stretch>
                      <a:fillRect/>
                    </a:stretch>
                  </pic:blipFill>
                  <pic:spPr>
                    <a:xfrm>
                      <a:off x="0" y="0"/>
                      <a:ext cx="15241" cy="121932"/>
                    </a:xfrm>
                    <a:prstGeom prst="rect">
                      <a:avLst/>
                    </a:prstGeom>
                  </pic:spPr>
                </pic:pic>
              </a:graphicData>
            </a:graphic>
          </wp:inline>
        </w:drawing>
      </w:r>
      <w:r w:rsidRPr="00B43032">
        <w:rPr>
          <w:rFonts w:cstheme="minorHAnsi"/>
        </w:rPr>
        <w:t xml:space="preserve">trosbekendelses sande mening: "Vi tror på den indlysende sandhed, at alle mennesker er skabt </w:t>
      </w:r>
      <w:r w:rsidRPr="00B43032">
        <w:rPr>
          <w:rFonts w:eastAsia="Courier New" w:cstheme="minorHAnsi"/>
        </w:rPr>
        <w:t>lig</w:t>
      </w:r>
      <w:r w:rsidR="00351108">
        <w:rPr>
          <w:rFonts w:eastAsia="Courier New" w:cstheme="minorHAnsi"/>
        </w:rPr>
        <w:t>e.”</w:t>
      </w:r>
    </w:p>
    <w:p w14:paraId="7DB8A789" w14:textId="77777777" w:rsidR="004D0AED" w:rsidRPr="00360241" w:rsidRDefault="004D0AED" w:rsidP="00A91608">
      <w:pPr>
        <w:pStyle w:val="Billedtekst"/>
        <w:spacing w:line="360" w:lineRule="auto"/>
        <w:rPr>
          <w:color w:val="auto"/>
          <w:sz w:val="16"/>
        </w:rPr>
      </w:pPr>
    </w:p>
    <w:sectPr w:rsidR="004D0AED" w:rsidRPr="00360241" w:rsidSect="00BF251B">
      <w:headerReference w:type="default" r:id="rId16"/>
      <w:footerReference w:type="default" r:id="rId17"/>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CE60B" w14:textId="77777777" w:rsidR="001A5113" w:rsidRDefault="001A5113" w:rsidP="00F80FCE">
      <w:pPr>
        <w:spacing w:after="0" w:line="240" w:lineRule="auto"/>
      </w:pPr>
      <w:r>
        <w:separator/>
      </w:r>
    </w:p>
  </w:endnote>
  <w:endnote w:type="continuationSeparator" w:id="0">
    <w:p w14:paraId="42832A62" w14:textId="77777777" w:rsidR="001A5113" w:rsidRDefault="001A5113" w:rsidP="00F80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rable-Bold">
    <w:altName w:val="Calibri"/>
    <w:panose1 w:val="020B0604020202020204"/>
    <w:charset w:val="00"/>
    <w:family w:val="modern"/>
    <w:notTrueType/>
    <w:pitch w:val="variable"/>
    <w:sig w:usb0="800000AF" w:usb1="40000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395346"/>
      <w:docPartObj>
        <w:docPartGallery w:val="Page Numbers (Bottom of Page)"/>
        <w:docPartUnique/>
      </w:docPartObj>
    </w:sdtPr>
    <w:sdtContent>
      <w:p w14:paraId="26F2DA9C" w14:textId="77777777" w:rsidR="00A638BC" w:rsidRDefault="00A638BC">
        <w:pPr>
          <w:pStyle w:val="Sidefod"/>
          <w:jc w:val="center"/>
        </w:pPr>
        <w:r>
          <w:t>[</w:t>
        </w:r>
        <w:r>
          <w:fldChar w:fldCharType="begin"/>
        </w:r>
        <w:r>
          <w:instrText>PAGE   \* MERGEFORMAT</w:instrText>
        </w:r>
        <w:r>
          <w:fldChar w:fldCharType="separate"/>
        </w:r>
        <w:r>
          <w:t>2</w:t>
        </w:r>
        <w:r>
          <w:fldChar w:fldCharType="end"/>
        </w:r>
        <w:r>
          <w:t>]</w:t>
        </w:r>
      </w:p>
    </w:sdtContent>
  </w:sdt>
  <w:p w14:paraId="4DB94FF6" w14:textId="77777777" w:rsidR="00A638BC" w:rsidRDefault="00A638B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732080"/>
      <w:docPartObj>
        <w:docPartGallery w:val="Page Numbers (Bottom of Page)"/>
        <w:docPartUnique/>
      </w:docPartObj>
    </w:sdtPr>
    <w:sdtEndPr>
      <w:rPr>
        <w:b/>
        <w:color w:val="FFFFFF" w:themeColor="background1"/>
      </w:rPr>
    </w:sdtEndPr>
    <w:sdtContent>
      <w:p w14:paraId="6BDE130F" w14:textId="77777777" w:rsidR="00DA7ABE" w:rsidRPr="00196A8D" w:rsidRDefault="00DA7ABE">
        <w:pPr>
          <w:pStyle w:val="Sidefod"/>
          <w:jc w:val="right"/>
          <w:rPr>
            <w:b/>
            <w:color w:val="FFFFFF" w:themeColor="background1"/>
          </w:rPr>
        </w:pPr>
        <w:r>
          <w:rPr>
            <w:noProof/>
            <w:color w:val="FFFFFF" w:themeColor="background1"/>
            <w:lang w:eastAsia="da-DK"/>
          </w:rPr>
          <mc:AlternateContent>
            <mc:Choice Requires="wps">
              <w:drawing>
                <wp:anchor distT="0" distB="0" distL="114300" distR="114300" simplePos="0" relativeHeight="251665408" behindDoc="0" locked="0" layoutInCell="1" allowOverlap="1" wp14:anchorId="6F0D632F" wp14:editId="6FA2EC3F">
                  <wp:simplePos x="0" y="0"/>
                  <wp:positionH relativeFrom="column">
                    <wp:posOffset>-745490</wp:posOffset>
                  </wp:positionH>
                  <wp:positionV relativeFrom="paragraph">
                    <wp:posOffset>164997</wp:posOffset>
                  </wp:positionV>
                  <wp:extent cx="7602220" cy="0"/>
                  <wp:effectExtent l="0" t="0" r="17780" b="19050"/>
                  <wp:wrapNone/>
                  <wp:docPr id="14" name="Lige forbindelse 14"/>
                  <wp:cNvGraphicFramePr/>
                  <a:graphic xmlns:a="http://schemas.openxmlformats.org/drawingml/2006/main">
                    <a:graphicData uri="http://schemas.microsoft.com/office/word/2010/wordprocessingShape">
                      <wps:wsp>
                        <wps:cNvCnPr/>
                        <wps:spPr>
                          <a:xfrm>
                            <a:off x="0" y="0"/>
                            <a:ext cx="7602220" cy="0"/>
                          </a:xfrm>
                          <a:prstGeom prst="line">
                            <a:avLst/>
                          </a:prstGeom>
                          <a:ln w="19050">
                            <a:solidFill>
                              <a:srgbClr val="1920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F4CD9" id="Lige forbindelse 1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pt,13pt" to="539.9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" strokecolor="#19203b" strokeweight="1.5pt">
                  <v:stroke joinstyle="miter"/>
                </v:line>
              </w:pict>
            </mc:Fallback>
          </mc:AlternateContent>
        </w:r>
        <w:r w:rsidRPr="00196A8D">
          <w:rPr>
            <w:b/>
            <w:noProof/>
            <w:color w:val="FFFFFF" w:themeColor="background1"/>
            <w:lang w:eastAsia="da-DK"/>
          </w:rPr>
          <mc:AlternateContent>
            <mc:Choice Requires="wps">
              <w:drawing>
                <wp:anchor distT="0" distB="0" distL="114300" distR="114300" simplePos="0" relativeHeight="251660288" behindDoc="1" locked="0" layoutInCell="1" allowOverlap="1" wp14:anchorId="584E158F" wp14:editId="469E05B6">
                  <wp:simplePos x="0" y="0"/>
                  <wp:positionH relativeFrom="column">
                    <wp:posOffset>5852160</wp:posOffset>
                  </wp:positionH>
                  <wp:positionV relativeFrom="paragraph">
                    <wp:posOffset>-277495</wp:posOffset>
                  </wp:positionV>
                  <wp:extent cx="466725" cy="1162050"/>
                  <wp:effectExtent l="0" t="0" r="28575" b="19050"/>
                  <wp:wrapNone/>
                  <wp:docPr id="1" name="Rektangel 1"/>
                  <wp:cNvGraphicFramePr/>
                  <a:graphic xmlns:a="http://schemas.openxmlformats.org/drawingml/2006/main">
                    <a:graphicData uri="http://schemas.microsoft.com/office/word/2010/wordprocessingShape">
                      <wps:wsp>
                        <wps:cNvSpPr/>
                        <wps:spPr>
                          <a:xfrm>
                            <a:off x="0" y="0"/>
                            <a:ext cx="466725" cy="1162050"/>
                          </a:xfrm>
                          <a:prstGeom prst="rect">
                            <a:avLst/>
                          </a:prstGeom>
                          <a:solidFill>
                            <a:srgbClr val="19203B"/>
                          </a:solidFill>
                          <a:ln>
                            <a:solidFill>
                              <a:srgbClr val="1920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B167A" id="Rektangel 1" o:spid="_x0000_s1026" style="position:absolute;margin-left:460.8pt;margin-top:-21.85pt;width:36.75pt;height:9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" fillcolor="#19203b" strokecolor="#19203b" strokeweight="1pt"/>
              </w:pict>
            </mc:Fallback>
          </mc:AlternateContent>
        </w:r>
      </w:p>
    </w:sdtContent>
  </w:sdt>
  <w:p w14:paraId="418E0AEE" w14:textId="77777777" w:rsidR="00DA7ABE" w:rsidRDefault="00DA7ABE">
    <w:pPr>
      <w:pStyle w:val="Sidefod"/>
    </w:pPr>
    <w:r>
      <w:rPr>
        <w:b/>
        <w:noProof/>
        <w:lang w:eastAsia="da-DK"/>
      </w:rPr>
      <w:drawing>
        <wp:anchor distT="0" distB="0" distL="114300" distR="114300" simplePos="0" relativeHeight="251676672" behindDoc="0" locked="0" layoutInCell="1" allowOverlap="1" wp14:anchorId="374DED23" wp14:editId="438F1F45">
          <wp:simplePos x="0" y="0"/>
          <wp:positionH relativeFrom="column">
            <wp:posOffset>16889</wp:posOffset>
          </wp:positionH>
          <wp:positionV relativeFrom="paragraph">
            <wp:posOffset>65377</wp:posOffset>
          </wp:positionV>
          <wp:extent cx="1473958" cy="402509"/>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aerke med navnetrae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822" cy="40356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6CF8F" w14:textId="77777777" w:rsidR="001A5113" w:rsidRDefault="001A5113" w:rsidP="00F80FCE">
      <w:pPr>
        <w:spacing w:after="0" w:line="240" w:lineRule="auto"/>
      </w:pPr>
      <w:r>
        <w:separator/>
      </w:r>
    </w:p>
  </w:footnote>
  <w:footnote w:type="continuationSeparator" w:id="0">
    <w:p w14:paraId="07FAC209" w14:textId="77777777" w:rsidR="001A5113" w:rsidRDefault="001A5113" w:rsidP="00F80FCE">
      <w:pPr>
        <w:spacing w:after="0" w:line="240" w:lineRule="auto"/>
      </w:pPr>
      <w:r>
        <w:continuationSeparator/>
      </w:r>
    </w:p>
  </w:footnote>
  <w:footnote w:id="1">
    <w:p w14:paraId="64AF85D0" w14:textId="77777777" w:rsidR="00DA7ABE" w:rsidRPr="00A75776" w:rsidRDefault="00DA7ABE" w:rsidP="00A75776">
      <w:pPr>
        <w:pStyle w:val="Fodnotetekst"/>
        <w:rPr>
          <w:rFonts w:cs="Times New Roman"/>
        </w:rPr>
      </w:pPr>
      <w:r w:rsidRPr="00A75776">
        <w:rPr>
          <w:rStyle w:val="Fodnotehenvisning"/>
          <w:rFonts w:cs="Times New Roman"/>
          <w:sz w:val="16"/>
        </w:rPr>
        <w:footnoteRef/>
      </w:r>
      <w:r w:rsidRPr="00A75776">
        <w:rPr>
          <w:rFonts w:cs="Times New Roman"/>
          <w:sz w:val="16"/>
        </w:rPr>
        <w:t xml:space="preserve"> http://www.opgavebutikken.dk/plakatanalyse.htm</w:t>
      </w:r>
    </w:p>
  </w:footnote>
  <w:footnote w:id="2">
    <w:p w14:paraId="71BC71DD" w14:textId="77777777" w:rsidR="00FC0ED0" w:rsidRDefault="00FC0ED0" w:rsidP="00FC0ED0">
      <w:pPr>
        <w:pStyle w:val="Fodnotetekst"/>
      </w:pPr>
      <w:r>
        <w:rPr>
          <w:rStyle w:val="Fodnotehenvisning"/>
        </w:rPr>
        <w:footnoteRef/>
      </w:r>
      <w:r>
        <w:t xml:space="preserve"> Én snes = 20</w:t>
      </w:r>
    </w:p>
  </w:footnote>
  <w:footnote w:id="3">
    <w:p w14:paraId="656923B1" w14:textId="77777777" w:rsidR="00FC0ED0" w:rsidRDefault="00FC0ED0" w:rsidP="00FC0ED0">
      <w:pPr>
        <w:pStyle w:val="Fodnotetekst"/>
      </w:pPr>
      <w:r>
        <w:rPr>
          <w:rStyle w:val="Fodnotehenvisning"/>
        </w:rPr>
        <w:footnoteRef/>
      </w:r>
      <w:r>
        <w:t xml:space="preserve"> dekret = påbud, erklæring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8DE63" w14:textId="77777777" w:rsidR="00DA7ABE" w:rsidRDefault="00DA7ABE" w:rsidP="00BF251B">
    <w:pPr>
      <w:pStyle w:val="Sidehoved"/>
      <w:jc w:val="right"/>
    </w:pPr>
    <w:r w:rsidRPr="00C66957">
      <w:rPr>
        <w:noProof/>
        <w:color w:val="FFFFFF" w:themeColor="background1"/>
        <w:lang w:eastAsia="da-DK"/>
      </w:rPr>
      <mc:AlternateContent>
        <mc:Choice Requires="wps">
          <w:drawing>
            <wp:anchor distT="0" distB="0" distL="114300" distR="114300" simplePos="0" relativeHeight="251664384" behindDoc="0" locked="0" layoutInCell="1" allowOverlap="1" wp14:anchorId="05C5F3BC" wp14:editId="16242354">
              <wp:simplePos x="0" y="0"/>
              <wp:positionH relativeFrom="column">
                <wp:posOffset>-84455</wp:posOffset>
              </wp:positionH>
              <wp:positionV relativeFrom="paragraph">
                <wp:posOffset>-114300</wp:posOffset>
              </wp:positionV>
              <wp:extent cx="4425315" cy="370840"/>
              <wp:effectExtent l="0" t="0" r="0" b="0"/>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370840"/>
                      </a:xfrm>
                      <a:prstGeom prst="rect">
                        <a:avLst/>
                      </a:prstGeom>
                      <a:noFill/>
                      <a:ln w="9525">
                        <a:noFill/>
                        <a:miter lim="800000"/>
                        <a:headEnd/>
                        <a:tailEnd/>
                      </a:ln>
                    </wps:spPr>
                    <wps:txbx>
                      <w:txbxContent>
                        <w:p w14:paraId="552B7326" w14:textId="77777777" w:rsidR="00DA7ABE" w:rsidRPr="00772EEB" w:rsidRDefault="00DA7ABE">
                          <w:pPr>
                            <w:rPr>
                              <w:color w:val="19203B"/>
                            </w:rPr>
                          </w:pPr>
                          <w:r>
                            <w:rPr>
                              <w:color w:val="19203B"/>
                            </w:rPr>
                            <w:t>SKRIVEDAG 2: AT SKRIVE ANALYSERENDE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5F3BC" id="_x0000_t202" coordsize="21600,21600" o:spt="202" path="m,l,21600r21600,l21600,xe">
              <v:stroke joinstyle="miter"/>
              <v:path gradientshapeok="t" o:connecttype="rect"/>
            </v:shapetype>
            <v:shape id="Tekstfelt 2" o:spid="_x0000_s1033" type="#_x0000_t202" style="position:absolute;left:0;text-align:left;margin-left:-6.65pt;margin-top:-9pt;width:348.45pt;height:29.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" filled="f" stroked="f">
              <v:textbox style="mso-fit-shape-to-text:t">
                <w:txbxContent>
                  <w:p w14:paraId="552B7326" w14:textId="77777777" w:rsidR="00DA7ABE" w:rsidRPr="00772EEB" w:rsidRDefault="00DA7ABE">
                    <w:pPr>
                      <w:rPr>
                        <w:color w:val="19203B"/>
                      </w:rPr>
                    </w:pPr>
                    <w:r>
                      <w:rPr>
                        <w:color w:val="19203B"/>
                      </w:rPr>
                      <w:t>SKRIVEDAG 2: AT SKRIVE ANALYSERENDE</w:t>
                    </w:r>
                  </w:p>
                </w:txbxContent>
              </v:textbox>
            </v:shape>
          </w:pict>
        </mc:Fallback>
      </mc:AlternateContent>
    </w:r>
    <w:r>
      <w:rPr>
        <w:noProof/>
        <w:color w:val="FFFFFF" w:themeColor="background1"/>
        <w:lang w:eastAsia="da-DK"/>
      </w:rPr>
      <mc:AlternateContent>
        <mc:Choice Requires="wps">
          <w:drawing>
            <wp:anchor distT="0" distB="0" distL="114300" distR="114300" simplePos="0" relativeHeight="251663360" behindDoc="0" locked="0" layoutInCell="1" allowOverlap="1" wp14:anchorId="036C118E" wp14:editId="63EA255D">
              <wp:simplePos x="0" y="0"/>
              <wp:positionH relativeFrom="column">
                <wp:posOffset>-738505</wp:posOffset>
              </wp:positionH>
              <wp:positionV relativeFrom="paragraph">
                <wp:posOffset>129540</wp:posOffset>
              </wp:positionV>
              <wp:extent cx="7602220" cy="0"/>
              <wp:effectExtent l="0" t="0" r="17780" b="19050"/>
              <wp:wrapNone/>
              <wp:docPr id="10" name="Lige forbindelse 10"/>
              <wp:cNvGraphicFramePr/>
              <a:graphic xmlns:a="http://schemas.openxmlformats.org/drawingml/2006/main">
                <a:graphicData uri="http://schemas.microsoft.com/office/word/2010/wordprocessingShape">
                  <wps:wsp>
                    <wps:cNvCnPr/>
                    <wps:spPr>
                      <a:xfrm>
                        <a:off x="0" y="0"/>
                        <a:ext cx="7602220" cy="0"/>
                      </a:xfrm>
                      <a:prstGeom prst="line">
                        <a:avLst/>
                      </a:prstGeom>
                      <a:ln w="19050">
                        <a:solidFill>
                          <a:srgbClr val="1920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CBB50F" id="Lige forbindelse 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5pt,10.2pt" to="540.45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" strokecolor="#19203b" strokeweight="1.5pt">
              <v:stroke joinstyle="miter"/>
            </v:line>
          </w:pict>
        </mc:Fallback>
      </mc:AlternateContent>
    </w:r>
    <w:r w:rsidRPr="00BF251B">
      <w:rPr>
        <w:noProof/>
        <w:color w:val="FFFFFF" w:themeColor="background1"/>
        <w:lang w:eastAsia="da-DK"/>
      </w:rPr>
      <mc:AlternateContent>
        <mc:Choice Requires="wps">
          <w:drawing>
            <wp:anchor distT="0" distB="0" distL="114300" distR="114300" simplePos="0" relativeHeight="251662336" behindDoc="0" locked="0" layoutInCell="1" allowOverlap="1" wp14:anchorId="28A84424" wp14:editId="5A4AED5F">
              <wp:simplePos x="0" y="0"/>
              <wp:positionH relativeFrom="column">
                <wp:posOffset>5747385</wp:posOffset>
              </wp:positionH>
              <wp:positionV relativeFrom="paragraph">
                <wp:posOffset>-87630</wp:posOffset>
              </wp:positionV>
              <wp:extent cx="685800" cy="37084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0840"/>
                      </a:xfrm>
                      <a:prstGeom prst="rect">
                        <a:avLst/>
                      </a:prstGeom>
                      <a:noFill/>
                      <a:ln w="9525">
                        <a:noFill/>
                        <a:miter lim="800000"/>
                        <a:headEnd/>
                        <a:tailEnd/>
                      </a:ln>
                    </wps:spPr>
                    <wps:txbx>
                      <w:txbxContent>
                        <w:p w14:paraId="7345E191" w14:textId="77777777" w:rsidR="00DA7ABE" w:rsidRPr="00196A8D" w:rsidRDefault="00DA7ABE" w:rsidP="00BF251B">
                          <w:pPr>
                            <w:jc w:val="center"/>
                            <w:rPr>
                              <w:b/>
                            </w:rPr>
                          </w:pPr>
                          <w:r w:rsidRPr="00196A8D">
                            <w:rPr>
                              <w:b/>
                              <w:color w:val="FFFFFF" w:themeColor="background1"/>
                            </w:rPr>
                            <w:t>201</w:t>
                          </w:r>
                          <w:r>
                            <w:rPr>
                              <w:b/>
                              <w:color w:val="FFFFFF" w:themeColor="background1"/>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84424" id="_x0000_s1034" type="#_x0000_t202" style="position:absolute;left:0;text-align:left;margin-left:452.55pt;margin-top:-6.9pt;width:54pt;height:29.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" filled="f" stroked="f">
              <v:textbox style="mso-fit-shape-to-text:t">
                <w:txbxContent>
                  <w:p w14:paraId="7345E191" w14:textId="77777777" w:rsidR="00DA7ABE" w:rsidRPr="00196A8D" w:rsidRDefault="00DA7ABE" w:rsidP="00BF251B">
                    <w:pPr>
                      <w:jc w:val="center"/>
                      <w:rPr>
                        <w:b/>
                      </w:rPr>
                    </w:pPr>
                    <w:r w:rsidRPr="00196A8D">
                      <w:rPr>
                        <w:b/>
                        <w:color w:val="FFFFFF" w:themeColor="background1"/>
                      </w:rPr>
                      <w:t>201</w:t>
                    </w:r>
                    <w:r>
                      <w:rPr>
                        <w:b/>
                        <w:color w:val="FFFFFF" w:themeColor="background1"/>
                      </w:rPr>
                      <w:t>8</w:t>
                    </w:r>
                  </w:p>
                </w:txbxContent>
              </v:textbox>
            </v:shape>
          </w:pict>
        </mc:Fallback>
      </mc:AlternateContent>
    </w:r>
    <w:r w:rsidRPr="00BF251B">
      <w:rPr>
        <w:noProof/>
        <w:color w:val="FFFFFF" w:themeColor="background1"/>
        <w:lang w:eastAsia="da-DK"/>
      </w:rPr>
      <mc:AlternateContent>
        <mc:Choice Requires="wps">
          <w:drawing>
            <wp:anchor distT="0" distB="0" distL="114300" distR="114300" simplePos="0" relativeHeight="251661312" behindDoc="1" locked="0" layoutInCell="1" allowOverlap="1" wp14:anchorId="07813C9E" wp14:editId="03FF2A7B">
              <wp:simplePos x="0" y="0"/>
              <wp:positionH relativeFrom="column">
                <wp:posOffset>5852160</wp:posOffset>
              </wp:positionH>
              <wp:positionV relativeFrom="paragraph">
                <wp:posOffset>-544830</wp:posOffset>
              </wp:positionV>
              <wp:extent cx="466725" cy="1162050"/>
              <wp:effectExtent l="0" t="0" r="28575" b="19050"/>
              <wp:wrapNone/>
              <wp:docPr id="2" name="Rektangel 2"/>
              <wp:cNvGraphicFramePr/>
              <a:graphic xmlns:a="http://schemas.openxmlformats.org/drawingml/2006/main">
                <a:graphicData uri="http://schemas.microsoft.com/office/word/2010/wordprocessingShape">
                  <wps:wsp>
                    <wps:cNvSpPr/>
                    <wps:spPr>
                      <a:xfrm>
                        <a:off x="0" y="0"/>
                        <a:ext cx="466725" cy="1162050"/>
                      </a:xfrm>
                      <a:prstGeom prst="rect">
                        <a:avLst/>
                      </a:prstGeom>
                      <a:solidFill>
                        <a:srgbClr val="19203B"/>
                      </a:solidFill>
                      <a:ln>
                        <a:solidFill>
                          <a:srgbClr val="1920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BFA1E" id="Rektangel 2" o:spid="_x0000_s1026" style="position:absolute;margin-left:460.8pt;margin-top:-42.9pt;width:36.75pt;height:9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" fillcolor="#19203b" strokecolor="#19203b" strokeweight="1pt"/>
          </w:pict>
        </mc:Fallback>
      </mc:AlternateContent>
    </w:r>
    <w:r>
      <w:rPr>
        <w:color w:val="FFFFFF" w:themeColor="background1"/>
      </w:rPr>
      <w:t xml:space="preserve">   </w:t>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00001F7"/>
    <w:multiLevelType w:val="singleLevel"/>
    <w:tmpl w:val="00000000"/>
    <w:lvl w:ilvl="0">
      <w:start w:val="1"/>
      <w:numFmt w:val="bullet"/>
      <w:lvlText w:val="2"/>
      <w:lvlJc w:val="left"/>
      <w:rPr>
        <w:rFonts w:ascii="Cambria" w:hAnsi="Cambria" w:cs="Cambria"/>
        <w:color w:val="000000"/>
        <w:sz w:val="24"/>
        <w:szCs w:val="24"/>
      </w:rPr>
    </w:lvl>
  </w:abstractNum>
  <w:abstractNum w:abstractNumId="2" w15:restartNumberingAfterBreak="0">
    <w:nsid w:val="07A0256C"/>
    <w:multiLevelType w:val="hybridMultilevel"/>
    <w:tmpl w:val="7FCE8C06"/>
    <w:lvl w:ilvl="0" w:tplc="582CE814">
      <w:start w:val="1"/>
      <w:numFmt w:val="upperLetter"/>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D70331C"/>
    <w:multiLevelType w:val="hybridMultilevel"/>
    <w:tmpl w:val="FFE4803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E237C9A"/>
    <w:multiLevelType w:val="hybridMultilevel"/>
    <w:tmpl w:val="6B12E7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E1B69"/>
    <w:multiLevelType w:val="hybridMultilevel"/>
    <w:tmpl w:val="9320C2A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51570E5"/>
    <w:multiLevelType w:val="hybridMultilevel"/>
    <w:tmpl w:val="BBE27380"/>
    <w:lvl w:ilvl="0" w:tplc="8546358C">
      <w:start w:val="1"/>
      <w:numFmt w:val="upperLetter"/>
      <w:lvlText w:val="%1."/>
      <w:lvlJc w:val="left"/>
      <w:pPr>
        <w:ind w:left="720" w:hanging="360"/>
      </w:pPr>
      <w:rPr>
        <w:color w:val="auto"/>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6A611B6"/>
    <w:multiLevelType w:val="hybridMultilevel"/>
    <w:tmpl w:val="2DE86776"/>
    <w:lvl w:ilvl="0" w:tplc="A802E6D4">
      <w:start w:val="1"/>
      <w:numFmt w:val="bullet"/>
      <w:lvlText w:val="•"/>
      <w:lvlJc w:val="left"/>
      <w:pPr>
        <w:tabs>
          <w:tab w:val="num" w:pos="720"/>
        </w:tabs>
        <w:ind w:left="720" w:hanging="360"/>
      </w:pPr>
      <w:rPr>
        <w:rFonts w:ascii="Arial" w:hAnsi="Arial" w:hint="default"/>
      </w:rPr>
    </w:lvl>
    <w:lvl w:ilvl="1" w:tplc="135CFE14" w:tentative="1">
      <w:start w:val="1"/>
      <w:numFmt w:val="bullet"/>
      <w:lvlText w:val="•"/>
      <w:lvlJc w:val="left"/>
      <w:pPr>
        <w:tabs>
          <w:tab w:val="num" w:pos="1440"/>
        </w:tabs>
        <w:ind w:left="1440" w:hanging="360"/>
      </w:pPr>
      <w:rPr>
        <w:rFonts w:ascii="Arial" w:hAnsi="Arial" w:hint="default"/>
      </w:rPr>
    </w:lvl>
    <w:lvl w:ilvl="2" w:tplc="08FE4578" w:tentative="1">
      <w:start w:val="1"/>
      <w:numFmt w:val="bullet"/>
      <w:lvlText w:val="•"/>
      <w:lvlJc w:val="left"/>
      <w:pPr>
        <w:tabs>
          <w:tab w:val="num" w:pos="2160"/>
        </w:tabs>
        <w:ind w:left="2160" w:hanging="360"/>
      </w:pPr>
      <w:rPr>
        <w:rFonts w:ascii="Arial" w:hAnsi="Arial" w:hint="default"/>
      </w:rPr>
    </w:lvl>
    <w:lvl w:ilvl="3" w:tplc="72A81938" w:tentative="1">
      <w:start w:val="1"/>
      <w:numFmt w:val="bullet"/>
      <w:lvlText w:val="•"/>
      <w:lvlJc w:val="left"/>
      <w:pPr>
        <w:tabs>
          <w:tab w:val="num" w:pos="2880"/>
        </w:tabs>
        <w:ind w:left="2880" w:hanging="360"/>
      </w:pPr>
      <w:rPr>
        <w:rFonts w:ascii="Arial" w:hAnsi="Arial" w:hint="default"/>
      </w:rPr>
    </w:lvl>
    <w:lvl w:ilvl="4" w:tplc="BA420464" w:tentative="1">
      <w:start w:val="1"/>
      <w:numFmt w:val="bullet"/>
      <w:lvlText w:val="•"/>
      <w:lvlJc w:val="left"/>
      <w:pPr>
        <w:tabs>
          <w:tab w:val="num" w:pos="3600"/>
        </w:tabs>
        <w:ind w:left="3600" w:hanging="360"/>
      </w:pPr>
      <w:rPr>
        <w:rFonts w:ascii="Arial" w:hAnsi="Arial" w:hint="default"/>
      </w:rPr>
    </w:lvl>
    <w:lvl w:ilvl="5" w:tplc="DDF0F9B4" w:tentative="1">
      <w:start w:val="1"/>
      <w:numFmt w:val="bullet"/>
      <w:lvlText w:val="•"/>
      <w:lvlJc w:val="left"/>
      <w:pPr>
        <w:tabs>
          <w:tab w:val="num" w:pos="4320"/>
        </w:tabs>
        <w:ind w:left="4320" w:hanging="360"/>
      </w:pPr>
      <w:rPr>
        <w:rFonts w:ascii="Arial" w:hAnsi="Arial" w:hint="default"/>
      </w:rPr>
    </w:lvl>
    <w:lvl w:ilvl="6" w:tplc="F7B6B2FC" w:tentative="1">
      <w:start w:val="1"/>
      <w:numFmt w:val="bullet"/>
      <w:lvlText w:val="•"/>
      <w:lvlJc w:val="left"/>
      <w:pPr>
        <w:tabs>
          <w:tab w:val="num" w:pos="5040"/>
        </w:tabs>
        <w:ind w:left="5040" w:hanging="360"/>
      </w:pPr>
      <w:rPr>
        <w:rFonts w:ascii="Arial" w:hAnsi="Arial" w:hint="default"/>
      </w:rPr>
    </w:lvl>
    <w:lvl w:ilvl="7" w:tplc="18C8FABA" w:tentative="1">
      <w:start w:val="1"/>
      <w:numFmt w:val="bullet"/>
      <w:lvlText w:val="•"/>
      <w:lvlJc w:val="left"/>
      <w:pPr>
        <w:tabs>
          <w:tab w:val="num" w:pos="5760"/>
        </w:tabs>
        <w:ind w:left="5760" w:hanging="360"/>
      </w:pPr>
      <w:rPr>
        <w:rFonts w:ascii="Arial" w:hAnsi="Arial" w:hint="default"/>
      </w:rPr>
    </w:lvl>
    <w:lvl w:ilvl="8" w:tplc="4C9E98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EF5A7D"/>
    <w:multiLevelType w:val="hybridMultilevel"/>
    <w:tmpl w:val="63845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97A050E"/>
    <w:multiLevelType w:val="hybridMultilevel"/>
    <w:tmpl w:val="12046DF4"/>
    <w:lvl w:ilvl="0" w:tplc="BAFAB0F8">
      <w:start w:val="1"/>
      <w:numFmt w:val="decimal"/>
      <w:lvlText w:val="%1."/>
      <w:lvlJc w:val="left"/>
      <w:pPr>
        <w:ind w:left="720" w:hanging="360"/>
      </w:pPr>
      <w:rPr>
        <w:rFonts w:ascii="Lato" w:eastAsiaTheme="minorHAnsi" w:hAnsi="Lato" w:cstheme="minorBid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A1B3F51"/>
    <w:multiLevelType w:val="hybridMultilevel"/>
    <w:tmpl w:val="8F88C174"/>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BE402EA"/>
    <w:multiLevelType w:val="hybridMultilevel"/>
    <w:tmpl w:val="ED8E215C"/>
    <w:lvl w:ilvl="0" w:tplc="219CACD8">
      <w:start w:val="1"/>
      <w:numFmt w:val="bullet"/>
      <w:lvlText w:val="o"/>
      <w:lvlJc w:val="left"/>
      <w:pPr>
        <w:tabs>
          <w:tab w:val="num" w:pos="720"/>
        </w:tabs>
        <w:ind w:left="720" w:hanging="360"/>
      </w:pPr>
      <w:rPr>
        <w:rFonts w:ascii="Courier New" w:hAnsi="Courier New" w:hint="default"/>
      </w:rPr>
    </w:lvl>
    <w:lvl w:ilvl="1" w:tplc="706424A8" w:tentative="1">
      <w:start w:val="1"/>
      <w:numFmt w:val="bullet"/>
      <w:lvlText w:val="o"/>
      <w:lvlJc w:val="left"/>
      <w:pPr>
        <w:tabs>
          <w:tab w:val="num" w:pos="1440"/>
        </w:tabs>
        <w:ind w:left="1440" w:hanging="360"/>
      </w:pPr>
      <w:rPr>
        <w:rFonts w:ascii="Courier New" w:hAnsi="Courier New" w:hint="default"/>
      </w:rPr>
    </w:lvl>
    <w:lvl w:ilvl="2" w:tplc="C6F2D5B8" w:tentative="1">
      <w:start w:val="1"/>
      <w:numFmt w:val="bullet"/>
      <w:lvlText w:val="o"/>
      <w:lvlJc w:val="left"/>
      <w:pPr>
        <w:tabs>
          <w:tab w:val="num" w:pos="2160"/>
        </w:tabs>
        <w:ind w:left="2160" w:hanging="360"/>
      </w:pPr>
      <w:rPr>
        <w:rFonts w:ascii="Courier New" w:hAnsi="Courier New" w:hint="default"/>
      </w:rPr>
    </w:lvl>
    <w:lvl w:ilvl="3" w:tplc="93909F8C" w:tentative="1">
      <w:start w:val="1"/>
      <w:numFmt w:val="bullet"/>
      <w:lvlText w:val="o"/>
      <w:lvlJc w:val="left"/>
      <w:pPr>
        <w:tabs>
          <w:tab w:val="num" w:pos="2880"/>
        </w:tabs>
        <w:ind w:left="2880" w:hanging="360"/>
      </w:pPr>
      <w:rPr>
        <w:rFonts w:ascii="Courier New" w:hAnsi="Courier New" w:hint="default"/>
      </w:rPr>
    </w:lvl>
    <w:lvl w:ilvl="4" w:tplc="4C908DD2" w:tentative="1">
      <w:start w:val="1"/>
      <w:numFmt w:val="bullet"/>
      <w:lvlText w:val="o"/>
      <w:lvlJc w:val="left"/>
      <w:pPr>
        <w:tabs>
          <w:tab w:val="num" w:pos="3600"/>
        </w:tabs>
        <w:ind w:left="3600" w:hanging="360"/>
      </w:pPr>
      <w:rPr>
        <w:rFonts w:ascii="Courier New" w:hAnsi="Courier New" w:hint="default"/>
      </w:rPr>
    </w:lvl>
    <w:lvl w:ilvl="5" w:tplc="3AE4B160" w:tentative="1">
      <w:start w:val="1"/>
      <w:numFmt w:val="bullet"/>
      <w:lvlText w:val="o"/>
      <w:lvlJc w:val="left"/>
      <w:pPr>
        <w:tabs>
          <w:tab w:val="num" w:pos="4320"/>
        </w:tabs>
        <w:ind w:left="4320" w:hanging="360"/>
      </w:pPr>
      <w:rPr>
        <w:rFonts w:ascii="Courier New" w:hAnsi="Courier New" w:hint="default"/>
      </w:rPr>
    </w:lvl>
    <w:lvl w:ilvl="6" w:tplc="5100F58A" w:tentative="1">
      <w:start w:val="1"/>
      <w:numFmt w:val="bullet"/>
      <w:lvlText w:val="o"/>
      <w:lvlJc w:val="left"/>
      <w:pPr>
        <w:tabs>
          <w:tab w:val="num" w:pos="5040"/>
        </w:tabs>
        <w:ind w:left="5040" w:hanging="360"/>
      </w:pPr>
      <w:rPr>
        <w:rFonts w:ascii="Courier New" w:hAnsi="Courier New" w:hint="default"/>
      </w:rPr>
    </w:lvl>
    <w:lvl w:ilvl="7" w:tplc="6974DEAE" w:tentative="1">
      <w:start w:val="1"/>
      <w:numFmt w:val="bullet"/>
      <w:lvlText w:val="o"/>
      <w:lvlJc w:val="left"/>
      <w:pPr>
        <w:tabs>
          <w:tab w:val="num" w:pos="5760"/>
        </w:tabs>
        <w:ind w:left="5760" w:hanging="360"/>
      </w:pPr>
      <w:rPr>
        <w:rFonts w:ascii="Courier New" w:hAnsi="Courier New" w:hint="default"/>
      </w:rPr>
    </w:lvl>
    <w:lvl w:ilvl="8" w:tplc="4E8CE3D2"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CC378E6"/>
    <w:multiLevelType w:val="hybridMultilevel"/>
    <w:tmpl w:val="896439B8"/>
    <w:lvl w:ilvl="0" w:tplc="0406000F">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5B35799"/>
    <w:multiLevelType w:val="hybridMultilevel"/>
    <w:tmpl w:val="7F460E6A"/>
    <w:lvl w:ilvl="0" w:tplc="E012C652">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8DC1088"/>
    <w:multiLevelType w:val="hybridMultilevel"/>
    <w:tmpl w:val="EEE0AF54"/>
    <w:lvl w:ilvl="0" w:tplc="9D00A306">
      <w:start w:val="1"/>
      <w:numFmt w:val="bullet"/>
      <w:lvlText w:val=""/>
      <w:lvlJc w:val="left"/>
      <w:pPr>
        <w:tabs>
          <w:tab w:val="num" w:pos="720"/>
        </w:tabs>
        <w:ind w:left="720" w:hanging="360"/>
      </w:pPr>
      <w:rPr>
        <w:rFonts w:ascii="Wingdings" w:hAnsi="Wingdings" w:hint="default"/>
      </w:rPr>
    </w:lvl>
    <w:lvl w:ilvl="1" w:tplc="8A80D480" w:tentative="1">
      <w:start w:val="1"/>
      <w:numFmt w:val="bullet"/>
      <w:lvlText w:val=""/>
      <w:lvlJc w:val="left"/>
      <w:pPr>
        <w:tabs>
          <w:tab w:val="num" w:pos="1440"/>
        </w:tabs>
        <w:ind w:left="1440" w:hanging="360"/>
      </w:pPr>
      <w:rPr>
        <w:rFonts w:ascii="Wingdings" w:hAnsi="Wingdings" w:hint="default"/>
      </w:rPr>
    </w:lvl>
    <w:lvl w:ilvl="2" w:tplc="F0CEB9E4" w:tentative="1">
      <w:start w:val="1"/>
      <w:numFmt w:val="bullet"/>
      <w:lvlText w:val=""/>
      <w:lvlJc w:val="left"/>
      <w:pPr>
        <w:tabs>
          <w:tab w:val="num" w:pos="2160"/>
        </w:tabs>
        <w:ind w:left="2160" w:hanging="360"/>
      </w:pPr>
      <w:rPr>
        <w:rFonts w:ascii="Wingdings" w:hAnsi="Wingdings" w:hint="default"/>
      </w:rPr>
    </w:lvl>
    <w:lvl w:ilvl="3" w:tplc="E11210E8" w:tentative="1">
      <w:start w:val="1"/>
      <w:numFmt w:val="bullet"/>
      <w:lvlText w:val=""/>
      <w:lvlJc w:val="left"/>
      <w:pPr>
        <w:tabs>
          <w:tab w:val="num" w:pos="2880"/>
        </w:tabs>
        <w:ind w:left="2880" w:hanging="360"/>
      </w:pPr>
      <w:rPr>
        <w:rFonts w:ascii="Wingdings" w:hAnsi="Wingdings" w:hint="default"/>
      </w:rPr>
    </w:lvl>
    <w:lvl w:ilvl="4" w:tplc="D046C530" w:tentative="1">
      <w:start w:val="1"/>
      <w:numFmt w:val="bullet"/>
      <w:lvlText w:val=""/>
      <w:lvlJc w:val="left"/>
      <w:pPr>
        <w:tabs>
          <w:tab w:val="num" w:pos="3600"/>
        </w:tabs>
        <w:ind w:left="3600" w:hanging="360"/>
      </w:pPr>
      <w:rPr>
        <w:rFonts w:ascii="Wingdings" w:hAnsi="Wingdings" w:hint="default"/>
      </w:rPr>
    </w:lvl>
    <w:lvl w:ilvl="5" w:tplc="5BF059B6" w:tentative="1">
      <w:start w:val="1"/>
      <w:numFmt w:val="bullet"/>
      <w:lvlText w:val=""/>
      <w:lvlJc w:val="left"/>
      <w:pPr>
        <w:tabs>
          <w:tab w:val="num" w:pos="4320"/>
        </w:tabs>
        <w:ind w:left="4320" w:hanging="360"/>
      </w:pPr>
      <w:rPr>
        <w:rFonts w:ascii="Wingdings" w:hAnsi="Wingdings" w:hint="default"/>
      </w:rPr>
    </w:lvl>
    <w:lvl w:ilvl="6" w:tplc="13643830" w:tentative="1">
      <w:start w:val="1"/>
      <w:numFmt w:val="bullet"/>
      <w:lvlText w:val=""/>
      <w:lvlJc w:val="left"/>
      <w:pPr>
        <w:tabs>
          <w:tab w:val="num" w:pos="5040"/>
        </w:tabs>
        <w:ind w:left="5040" w:hanging="360"/>
      </w:pPr>
      <w:rPr>
        <w:rFonts w:ascii="Wingdings" w:hAnsi="Wingdings" w:hint="default"/>
      </w:rPr>
    </w:lvl>
    <w:lvl w:ilvl="7" w:tplc="D1FE8628" w:tentative="1">
      <w:start w:val="1"/>
      <w:numFmt w:val="bullet"/>
      <w:lvlText w:val=""/>
      <w:lvlJc w:val="left"/>
      <w:pPr>
        <w:tabs>
          <w:tab w:val="num" w:pos="5760"/>
        </w:tabs>
        <w:ind w:left="5760" w:hanging="360"/>
      </w:pPr>
      <w:rPr>
        <w:rFonts w:ascii="Wingdings" w:hAnsi="Wingdings" w:hint="default"/>
      </w:rPr>
    </w:lvl>
    <w:lvl w:ilvl="8" w:tplc="3EAA710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E272E6"/>
    <w:multiLevelType w:val="hybridMultilevel"/>
    <w:tmpl w:val="4BA0C652"/>
    <w:lvl w:ilvl="0" w:tplc="BAE8FE42">
      <w:start w:val="1"/>
      <w:numFmt w:val="decimal"/>
      <w:lvlText w:val="%1."/>
      <w:lvlJc w:val="left"/>
      <w:pPr>
        <w:tabs>
          <w:tab w:val="num" w:pos="720"/>
        </w:tabs>
        <w:ind w:left="720" w:hanging="360"/>
      </w:pPr>
    </w:lvl>
    <w:lvl w:ilvl="1" w:tplc="EB42CF50" w:tentative="1">
      <w:start w:val="1"/>
      <w:numFmt w:val="decimal"/>
      <w:lvlText w:val="%2."/>
      <w:lvlJc w:val="left"/>
      <w:pPr>
        <w:tabs>
          <w:tab w:val="num" w:pos="1440"/>
        </w:tabs>
        <w:ind w:left="1440" w:hanging="360"/>
      </w:pPr>
    </w:lvl>
    <w:lvl w:ilvl="2" w:tplc="D4BCB9F8" w:tentative="1">
      <w:start w:val="1"/>
      <w:numFmt w:val="decimal"/>
      <w:lvlText w:val="%3."/>
      <w:lvlJc w:val="left"/>
      <w:pPr>
        <w:tabs>
          <w:tab w:val="num" w:pos="2160"/>
        </w:tabs>
        <w:ind w:left="2160" w:hanging="360"/>
      </w:pPr>
    </w:lvl>
    <w:lvl w:ilvl="3" w:tplc="193C5F94" w:tentative="1">
      <w:start w:val="1"/>
      <w:numFmt w:val="decimal"/>
      <w:lvlText w:val="%4."/>
      <w:lvlJc w:val="left"/>
      <w:pPr>
        <w:tabs>
          <w:tab w:val="num" w:pos="2880"/>
        </w:tabs>
        <w:ind w:left="2880" w:hanging="360"/>
      </w:pPr>
    </w:lvl>
    <w:lvl w:ilvl="4" w:tplc="24AEAC8C" w:tentative="1">
      <w:start w:val="1"/>
      <w:numFmt w:val="decimal"/>
      <w:lvlText w:val="%5."/>
      <w:lvlJc w:val="left"/>
      <w:pPr>
        <w:tabs>
          <w:tab w:val="num" w:pos="3600"/>
        </w:tabs>
        <w:ind w:left="3600" w:hanging="360"/>
      </w:pPr>
    </w:lvl>
    <w:lvl w:ilvl="5" w:tplc="0D4694F0" w:tentative="1">
      <w:start w:val="1"/>
      <w:numFmt w:val="decimal"/>
      <w:lvlText w:val="%6."/>
      <w:lvlJc w:val="left"/>
      <w:pPr>
        <w:tabs>
          <w:tab w:val="num" w:pos="4320"/>
        </w:tabs>
        <w:ind w:left="4320" w:hanging="360"/>
      </w:pPr>
    </w:lvl>
    <w:lvl w:ilvl="6" w:tplc="35127F32" w:tentative="1">
      <w:start w:val="1"/>
      <w:numFmt w:val="decimal"/>
      <w:lvlText w:val="%7."/>
      <w:lvlJc w:val="left"/>
      <w:pPr>
        <w:tabs>
          <w:tab w:val="num" w:pos="5040"/>
        </w:tabs>
        <w:ind w:left="5040" w:hanging="360"/>
      </w:pPr>
    </w:lvl>
    <w:lvl w:ilvl="7" w:tplc="205EFD04" w:tentative="1">
      <w:start w:val="1"/>
      <w:numFmt w:val="decimal"/>
      <w:lvlText w:val="%8."/>
      <w:lvlJc w:val="left"/>
      <w:pPr>
        <w:tabs>
          <w:tab w:val="num" w:pos="5760"/>
        </w:tabs>
        <w:ind w:left="5760" w:hanging="360"/>
      </w:pPr>
    </w:lvl>
    <w:lvl w:ilvl="8" w:tplc="4648ACAC" w:tentative="1">
      <w:start w:val="1"/>
      <w:numFmt w:val="decimal"/>
      <w:lvlText w:val="%9."/>
      <w:lvlJc w:val="left"/>
      <w:pPr>
        <w:tabs>
          <w:tab w:val="num" w:pos="6480"/>
        </w:tabs>
        <w:ind w:left="6480" w:hanging="360"/>
      </w:pPr>
    </w:lvl>
  </w:abstractNum>
  <w:abstractNum w:abstractNumId="16" w15:restartNumberingAfterBreak="0">
    <w:nsid w:val="3D8379B2"/>
    <w:multiLevelType w:val="hybridMultilevel"/>
    <w:tmpl w:val="A3744CF4"/>
    <w:lvl w:ilvl="0" w:tplc="DB3C1DEE">
      <w:start w:val="5"/>
      <w:numFmt w:val="bullet"/>
      <w:lvlText w:val="-"/>
      <w:lvlJc w:val="left"/>
      <w:pPr>
        <w:ind w:left="720" w:hanging="360"/>
      </w:pPr>
      <w:rPr>
        <w:rFonts w:ascii="Lato" w:eastAsiaTheme="minorHAnsi" w:hAnsi="Lato"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C146A62"/>
    <w:multiLevelType w:val="hybridMultilevel"/>
    <w:tmpl w:val="D9F07E5C"/>
    <w:lvl w:ilvl="0" w:tplc="EEC2171A">
      <w:start w:val="1"/>
      <w:numFmt w:val="bullet"/>
      <w:lvlText w:val="-"/>
      <w:lvlJc w:val="left"/>
      <w:pPr>
        <w:tabs>
          <w:tab w:val="num" w:pos="720"/>
        </w:tabs>
        <w:ind w:left="720" w:hanging="360"/>
      </w:pPr>
      <w:rPr>
        <w:rFonts w:ascii="Times New Roman" w:hAnsi="Times New Roman" w:hint="default"/>
      </w:rPr>
    </w:lvl>
    <w:lvl w:ilvl="1" w:tplc="8EF4A494" w:tentative="1">
      <w:start w:val="1"/>
      <w:numFmt w:val="bullet"/>
      <w:lvlText w:val="-"/>
      <w:lvlJc w:val="left"/>
      <w:pPr>
        <w:tabs>
          <w:tab w:val="num" w:pos="1440"/>
        </w:tabs>
        <w:ind w:left="1440" w:hanging="360"/>
      </w:pPr>
      <w:rPr>
        <w:rFonts w:ascii="Times New Roman" w:hAnsi="Times New Roman" w:hint="default"/>
      </w:rPr>
    </w:lvl>
    <w:lvl w:ilvl="2" w:tplc="439E87BC" w:tentative="1">
      <w:start w:val="1"/>
      <w:numFmt w:val="bullet"/>
      <w:lvlText w:val="-"/>
      <w:lvlJc w:val="left"/>
      <w:pPr>
        <w:tabs>
          <w:tab w:val="num" w:pos="2160"/>
        </w:tabs>
        <w:ind w:left="2160" w:hanging="360"/>
      </w:pPr>
      <w:rPr>
        <w:rFonts w:ascii="Times New Roman" w:hAnsi="Times New Roman" w:hint="default"/>
      </w:rPr>
    </w:lvl>
    <w:lvl w:ilvl="3" w:tplc="D6DC5966" w:tentative="1">
      <w:start w:val="1"/>
      <w:numFmt w:val="bullet"/>
      <w:lvlText w:val="-"/>
      <w:lvlJc w:val="left"/>
      <w:pPr>
        <w:tabs>
          <w:tab w:val="num" w:pos="2880"/>
        </w:tabs>
        <w:ind w:left="2880" w:hanging="360"/>
      </w:pPr>
      <w:rPr>
        <w:rFonts w:ascii="Times New Roman" w:hAnsi="Times New Roman" w:hint="default"/>
      </w:rPr>
    </w:lvl>
    <w:lvl w:ilvl="4" w:tplc="F60816F0" w:tentative="1">
      <w:start w:val="1"/>
      <w:numFmt w:val="bullet"/>
      <w:lvlText w:val="-"/>
      <w:lvlJc w:val="left"/>
      <w:pPr>
        <w:tabs>
          <w:tab w:val="num" w:pos="3600"/>
        </w:tabs>
        <w:ind w:left="3600" w:hanging="360"/>
      </w:pPr>
      <w:rPr>
        <w:rFonts w:ascii="Times New Roman" w:hAnsi="Times New Roman" w:hint="default"/>
      </w:rPr>
    </w:lvl>
    <w:lvl w:ilvl="5" w:tplc="70421902" w:tentative="1">
      <w:start w:val="1"/>
      <w:numFmt w:val="bullet"/>
      <w:lvlText w:val="-"/>
      <w:lvlJc w:val="left"/>
      <w:pPr>
        <w:tabs>
          <w:tab w:val="num" w:pos="4320"/>
        </w:tabs>
        <w:ind w:left="4320" w:hanging="360"/>
      </w:pPr>
      <w:rPr>
        <w:rFonts w:ascii="Times New Roman" w:hAnsi="Times New Roman" w:hint="default"/>
      </w:rPr>
    </w:lvl>
    <w:lvl w:ilvl="6" w:tplc="AB0C9A44" w:tentative="1">
      <w:start w:val="1"/>
      <w:numFmt w:val="bullet"/>
      <w:lvlText w:val="-"/>
      <w:lvlJc w:val="left"/>
      <w:pPr>
        <w:tabs>
          <w:tab w:val="num" w:pos="5040"/>
        </w:tabs>
        <w:ind w:left="5040" w:hanging="360"/>
      </w:pPr>
      <w:rPr>
        <w:rFonts w:ascii="Times New Roman" w:hAnsi="Times New Roman" w:hint="default"/>
      </w:rPr>
    </w:lvl>
    <w:lvl w:ilvl="7" w:tplc="B49C62E0" w:tentative="1">
      <w:start w:val="1"/>
      <w:numFmt w:val="bullet"/>
      <w:lvlText w:val="-"/>
      <w:lvlJc w:val="left"/>
      <w:pPr>
        <w:tabs>
          <w:tab w:val="num" w:pos="5760"/>
        </w:tabs>
        <w:ind w:left="5760" w:hanging="360"/>
      </w:pPr>
      <w:rPr>
        <w:rFonts w:ascii="Times New Roman" w:hAnsi="Times New Roman" w:hint="default"/>
      </w:rPr>
    </w:lvl>
    <w:lvl w:ilvl="8" w:tplc="B5DC5E6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6374873"/>
    <w:multiLevelType w:val="hybridMultilevel"/>
    <w:tmpl w:val="2D8CA45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80044A4"/>
    <w:multiLevelType w:val="hybridMultilevel"/>
    <w:tmpl w:val="1A1AB92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AC341D2"/>
    <w:multiLevelType w:val="hybridMultilevel"/>
    <w:tmpl w:val="9EA81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F342206"/>
    <w:multiLevelType w:val="hybridMultilevel"/>
    <w:tmpl w:val="1C262DD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3690642"/>
    <w:multiLevelType w:val="hybridMultilevel"/>
    <w:tmpl w:val="A84CF778"/>
    <w:lvl w:ilvl="0" w:tplc="49F239AA">
      <w:start w:val="1"/>
      <w:numFmt w:val="bullet"/>
      <w:lvlText w:val=""/>
      <w:lvlJc w:val="left"/>
      <w:pPr>
        <w:tabs>
          <w:tab w:val="num" w:pos="720"/>
        </w:tabs>
        <w:ind w:left="720" w:hanging="360"/>
      </w:pPr>
      <w:rPr>
        <w:rFonts w:ascii="Wingdings" w:hAnsi="Wingdings" w:hint="default"/>
      </w:rPr>
    </w:lvl>
    <w:lvl w:ilvl="1" w:tplc="ACE42578">
      <w:start w:val="1"/>
      <w:numFmt w:val="bullet"/>
      <w:lvlText w:val=""/>
      <w:lvlJc w:val="left"/>
      <w:pPr>
        <w:tabs>
          <w:tab w:val="num" w:pos="1440"/>
        </w:tabs>
        <w:ind w:left="1440" w:hanging="360"/>
      </w:pPr>
      <w:rPr>
        <w:rFonts w:ascii="Wingdings" w:hAnsi="Wingdings" w:hint="default"/>
      </w:rPr>
    </w:lvl>
    <w:lvl w:ilvl="2" w:tplc="E9F89668" w:tentative="1">
      <w:start w:val="1"/>
      <w:numFmt w:val="bullet"/>
      <w:lvlText w:val=""/>
      <w:lvlJc w:val="left"/>
      <w:pPr>
        <w:tabs>
          <w:tab w:val="num" w:pos="2160"/>
        </w:tabs>
        <w:ind w:left="2160" w:hanging="360"/>
      </w:pPr>
      <w:rPr>
        <w:rFonts w:ascii="Wingdings" w:hAnsi="Wingdings" w:hint="default"/>
      </w:rPr>
    </w:lvl>
    <w:lvl w:ilvl="3" w:tplc="BA561F10" w:tentative="1">
      <w:start w:val="1"/>
      <w:numFmt w:val="bullet"/>
      <w:lvlText w:val=""/>
      <w:lvlJc w:val="left"/>
      <w:pPr>
        <w:tabs>
          <w:tab w:val="num" w:pos="2880"/>
        </w:tabs>
        <w:ind w:left="2880" w:hanging="360"/>
      </w:pPr>
      <w:rPr>
        <w:rFonts w:ascii="Wingdings" w:hAnsi="Wingdings" w:hint="default"/>
      </w:rPr>
    </w:lvl>
    <w:lvl w:ilvl="4" w:tplc="2E2A8506" w:tentative="1">
      <w:start w:val="1"/>
      <w:numFmt w:val="bullet"/>
      <w:lvlText w:val=""/>
      <w:lvlJc w:val="left"/>
      <w:pPr>
        <w:tabs>
          <w:tab w:val="num" w:pos="3600"/>
        </w:tabs>
        <w:ind w:left="3600" w:hanging="360"/>
      </w:pPr>
      <w:rPr>
        <w:rFonts w:ascii="Wingdings" w:hAnsi="Wingdings" w:hint="default"/>
      </w:rPr>
    </w:lvl>
    <w:lvl w:ilvl="5" w:tplc="C324BA0E" w:tentative="1">
      <w:start w:val="1"/>
      <w:numFmt w:val="bullet"/>
      <w:lvlText w:val=""/>
      <w:lvlJc w:val="left"/>
      <w:pPr>
        <w:tabs>
          <w:tab w:val="num" w:pos="4320"/>
        </w:tabs>
        <w:ind w:left="4320" w:hanging="360"/>
      </w:pPr>
      <w:rPr>
        <w:rFonts w:ascii="Wingdings" w:hAnsi="Wingdings" w:hint="default"/>
      </w:rPr>
    </w:lvl>
    <w:lvl w:ilvl="6" w:tplc="1F229FD4" w:tentative="1">
      <w:start w:val="1"/>
      <w:numFmt w:val="bullet"/>
      <w:lvlText w:val=""/>
      <w:lvlJc w:val="left"/>
      <w:pPr>
        <w:tabs>
          <w:tab w:val="num" w:pos="5040"/>
        </w:tabs>
        <w:ind w:left="5040" w:hanging="360"/>
      </w:pPr>
      <w:rPr>
        <w:rFonts w:ascii="Wingdings" w:hAnsi="Wingdings" w:hint="default"/>
      </w:rPr>
    </w:lvl>
    <w:lvl w:ilvl="7" w:tplc="143CAF12" w:tentative="1">
      <w:start w:val="1"/>
      <w:numFmt w:val="bullet"/>
      <w:lvlText w:val=""/>
      <w:lvlJc w:val="left"/>
      <w:pPr>
        <w:tabs>
          <w:tab w:val="num" w:pos="5760"/>
        </w:tabs>
        <w:ind w:left="5760" w:hanging="360"/>
      </w:pPr>
      <w:rPr>
        <w:rFonts w:ascii="Wingdings" w:hAnsi="Wingdings" w:hint="default"/>
      </w:rPr>
    </w:lvl>
    <w:lvl w:ilvl="8" w:tplc="B34854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ED51D0"/>
    <w:multiLevelType w:val="hybridMultilevel"/>
    <w:tmpl w:val="B41648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4D91E6B"/>
    <w:multiLevelType w:val="hybridMultilevel"/>
    <w:tmpl w:val="9D5C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237CFA"/>
    <w:multiLevelType w:val="hybridMultilevel"/>
    <w:tmpl w:val="8FD8BB7A"/>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743272C8"/>
    <w:multiLevelType w:val="hybridMultilevel"/>
    <w:tmpl w:val="CAF814BA"/>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7CFE739A"/>
    <w:multiLevelType w:val="hybridMultilevel"/>
    <w:tmpl w:val="78A6FA58"/>
    <w:lvl w:ilvl="0" w:tplc="B1ACA5DC">
      <w:start w:val="1"/>
      <w:numFmt w:val="decimal"/>
      <w:lvlText w:val="%1."/>
      <w:lvlJc w:val="left"/>
      <w:pPr>
        <w:tabs>
          <w:tab w:val="num" w:pos="720"/>
        </w:tabs>
        <w:ind w:left="720" w:hanging="360"/>
      </w:pPr>
    </w:lvl>
    <w:lvl w:ilvl="1" w:tplc="6F3CB338" w:tentative="1">
      <w:start w:val="1"/>
      <w:numFmt w:val="decimal"/>
      <w:lvlText w:val="%2."/>
      <w:lvlJc w:val="left"/>
      <w:pPr>
        <w:tabs>
          <w:tab w:val="num" w:pos="1440"/>
        </w:tabs>
        <w:ind w:left="1440" w:hanging="360"/>
      </w:pPr>
    </w:lvl>
    <w:lvl w:ilvl="2" w:tplc="EA14B684" w:tentative="1">
      <w:start w:val="1"/>
      <w:numFmt w:val="decimal"/>
      <w:lvlText w:val="%3."/>
      <w:lvlJc w:val="left"/>
      <w:pPr>
        <w:tabs>
          <w:tab w:val="num" w:pos="2160"/>
        </w:tabs>
        <w:ind w:left="2160" w:hanging="360"/>
      </w:pPr>
    </w:lvl>
    <w:lvl w:ilvl="3" w:tplc="6C8831CA" w:tentative="1">
      <w:start w:val="1"/>
      <w:numFmt w:val="decimal"/>
      <w:lvlText w:val="%4."/>
      <w:lvlJc w:val="left"/>
      <w:pPr>
        <w:tabs>
          <w:tab w:val="num" w:pos="2880"/>
        </w:tabs>
        <w:ind w:left="2880" w:hanging="360"/>
      </w:pPr>
    </w:lvl>
    <w:lvl w:ilvl="4" w:tplc="6FEE5CEA" w:tentative="1">
      <w:start w:val="1"/>
      <w:numFmt w:val="decimal"/>
      <w:lvlText w:val="%5."/>
      <w:lvlJc w:val="left"/>
      <w:pPr>
        <w:tabs>
          <w:tab w:val="num" w:pos="3600"/>
        </w:tabs>
        <w:ind w:left="3600" w:hanging="360"/>
      </w:pPr>
    </w:lvl>
    <w:lvl w:ilvl="5" w:tplc="D06E9922" w:tentative="1">
      <w:start w:val="1"/>
      <w:numFmt w:val="decimal"/>
      <w:lvlText w:val="%6."/>
      <w:lvlJc w:val="left"/>
      <w:pPr>
        <w:tabs>
          <w:tab w:val="num" w:pos="4320"/>
        </w:tabs>
        <w:ind w:left="4320" w:hanging="360"/>
      </w:pPr>
    </w:lvl>
    <w:lvl w:ilvl="6" w:tplc="2FB0C070" w:tentative="1">
      <w:start w:val="1"/>
      <w:numFmt w:val="decimal"/>
      <w:lvlText w:val="%7."/>
      <w:lvlJc w:val="left"/>
      <w:pPr>
        <w:tabs>
          <w:tab w:val="num" w:pos="5040"/>
        </w:tabs>
        <w:ind w:left="5040" w:hanging="360"/>
      </w:pPr>
    </w:lvl>
    <w:lvl w:ilvl="7" w:tplc="378C722E" w:tentative="1">
      <w:start w:val="1"/>
      <w:numFmt w:val="decimal"/>
      <w:lvlText w:val="%8."/>
      <w:lvlJc w:val="left"/>
      <w:pPr>
        <w:tabs>
          <w:tab w:val="num" w:pos="5760"/>
        </w:tabs>
        <w:ind w:left="5760" w:hanging="360"/>
      </w:pPr>
    </w:lvl>
    <w:lvl w:ilvl="8" w:tplc="C3FE6F82" w:tentative="1">
      <w:start w:val="1"/>
      <w:numFmt w:val="decimal"/>
      <w:lvlText w:val="%9."/>
      <w:lvlJc w:val="left"/>
      <w:pPr>
        <w:tabs>
          <w:tab w:val="num" w:pos="6480"/>
        </w:tabs>
        <w:ind w:left="6480" w:hanging="360"/>
      </w:pPr>
    </w:lvl>
  </w:abstractNum>
  <w:num w:numId="1" w16cid:durableId="1102149462">
    <w:abstractNumId w:val="20"/>
  </w:num>
  <w:num w:numId="2" w16cid:durableId="2109960888">
    <w:abstractNumId w:val="5"/>
  </w:num>
  <w:num w:numId="3" w16cid:durableId="1819300690">
    <w:abstractNumId w:val="8"/>
  </w:num>
  <w:num w:numId="4" w16cid:durableId="310141675">
    <w:abstractNumId w:val="0"/>
  </w:num>
  <w:num w:numId="5" w16cid:durableId="869537983">
    <w:abstractNumId w:val="18"/>
  </w:num>
  <w:num w:numId="6" w16cid:durableId="1039235749">
    <w:abstractNumId w:val="23"/>
  </w:num>
  <w:num w:numId="7" w16cid:durableId="1962299686">
    <w:abstractNumId w:val="3"/>
  </w:num>
  <w:num w:numId="8" w16cid:durableId="1898740503">
    <w:abstractNumId w:val="19"/>
  </w:num>
  <w:num w:numId="9" w16cid:durableId="662272529">
    <w:abstractNumId w:val="24"/>
  </w:num>
  <w:num w:numId="10" w16cid:durableId="1790926838">
    <w:abstractNumId w:val="4"/>
  </w:num>
  <w:num w:numId="11" w16cid:durableId="1790195813">
    <w:abstractNumId w:val="12"/>
  </w:num>
  <w:num w:numId="12" w16cid:durableId="1122453497">
    <w:abstractNumId w:val="13"/>
  </w:num>
  <w:num w:numId="13" w16cid:durableId="907157230">
    <w:abstractNumId w:val="16"/>
  </w:num>
  <w:num w:numId="14" w16cid:durableId="1473668036">
    <w:abstractNumId w:val="2"/>
  </w:num>
  <w:num w:numId="15" w16cid:durableId="329018717">
    <w:abstractNumId w:val="21"/>
  </w:num>
  <w:num w:numId="16" w16cid:durableId="736242185">
    <w:abstractNumId w:val="9"/>
  </w:num>
  <w:num w:numId="17" w16cid:durableId="819158672">
    <w:abstractNumId w:val="26"/>
  </w:num>
  <w:num w:numId="18" w16cid:durableId="269625657">
    <w:abstractNumId w:val="10"/>
  </w:num>
  <w:num w:numId="19" w16cid:durableId="368336382">
    <w:abstractNumId w:val="6"/>
  </w:num>
  <w:num w:numId="20" w16cid:durableId="14113886">
    <w:abstractNumId w:val="1"/>
  </w:num>
  <w:num w:numId="21" w16cid:durableId="2105109542">
    <w:abstractNumId w:val="25"/>
  </w:num>
  <w:num w:numId="22" w16cid:durableId="1128668936">
    <w:abstractNumId w:val="14"/>
  </w:num>
  <w:num w:numId="23" w16cid:durableId="765806407">
    <w:abstractNumId w:val="11"/>
  </w:num>
  <w:num w:numId="24" w16cid:durableId="936987143">
    <w:abstractNumId w:val="27"/>
  </w:num>
  <w:num w:numId="25" w16cid:durableId="1073702605">
    <w:abstractNumId w:val="15"/>
  </w:num>
  <w:num w:numId="26" w16cid:durableId="68621759">
    <w:abstractNumId w:val="7"/>
  </w:num>
  <w:num w:numId="27" w16cid:durableId="1494225818">
    <w:abstractNumId w:val="17"/>
  </w:num>
  <w:num w:numId="28" w16cid:durableId="12072559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DCF"/>
    <w:rsid w:val="00011BBC"/>
    <w:rsid w:val="00032D34"/>
    <w:rsid w:val="00037905"/>
    <w:rsid w:val="00042A32"/>
    <w:rsid w:val="00042DFA"/>
    <w:rsid w:val="000826C6"/>
    <w:rsid w:val="00083C01"/>
    <w:rsid w:val="0008518A"/>
    <w:rsid w:val="000B52E2"/>
    <w:rsid w:val="000C23FC"/>
    <w:rsid w:val="000C3DCF"/>
    <w:rsid w:val="000C66A6"/>
    <w:rsid w:val="000E41B8"/>
    <w:rsid w:val="000F77E1"/>
    <w:rsid w:val="001211A4"/>
    <w:rsid w:val="0013268C"/>
    <w:rsid w:val="001452F2"/>
    <w:rsid w:val="0017083E"/>
    <w:rsid w:val="001718D9"/>
    <w:rsid w:val="00185A6F"/>
    <w:rsid w:val="001906B3"/>
    <w:rsid w:val="00196A8D"/>
    <w:rsid w:val="001A098A"/>
    <w:rsid w:val="001A113B"/>
    <w:rsid w:val="001A1A14"/>
    <w:rsid w:val="001A5113"/>
    <w:rsid w:val="001C737E"/>
    <w:rsid w:val="001C7439"/>
    <w:rsid w:val="001D7841"/>
    <w:rsid w:val="001E2EDC"/>
    <w:rsid w:val="001F2B3D"/>
    <w:rsid w:val="002310C2"/>
    <w:rsid w:val="002370DF"/>
    <w:rsid w:val="0027031E"/>
    <w:rsid w:val="0027534D"/>
    <w:rsid w:val="0028580F"/>
    <w:rsid w:val="002A0E18"/>
    <w:rsid w:val="002B2854"/>
    <w:rsid w:val="002C0FA5"/>
    <w:rsid w:val="002F6D05"/>
    <w:rsid w:val="00322F24"/>
    <w:rsid w:val="003263E2"/>
    <w:rsid w:val="00326825"/>
    <w:rsid w:val="00347A0A"/>
    <w:rsid w:val="00351108"/>
    <w:rsid w:val="003512AB"/>
    <w:rsid w:val="00360241"/>
    <w:rsid w:val="003640B0"/>
    <w:rsid w:val="0037160F"/>
    <w:rsid w:val="00371966"/>
    <w:rsid w:val="003D2950"/>
    <w:rsid w:val="003D51A0"/>
    <w:rsid w:val="003E3541"/>
    <w:rsid w:val="003F6425"/>
    <w:rsid w:val="004520AC"/>
    <w:rsid w:val="00452C6B"/>
    <w:rsid w:val="0045729E"/>
    <w:rsid w:val="00465E0C"/>
    <w:rsid w:val="00471840"/>
    <w:rsid w:val="00493AEA"/>
    <w:rsid w:val="004A15ED"/>
    <w:rsid w:val="004A5E64"/>
    <w:rsid w:val="004D0AED"/>
    <w:rsid w:val="004D1DFB"/>
    <w:rsid w:val="004D56B2"/>
    <w:rsid w:val="004F411F"/>
    <w:rsid w:val="005074AB"/>
    <w:rsid w:val="00512AB2"/>
    <w:rsid w:val="00512F4A"/>
    <w:rsid w:val="00534D8A"/>
    <w:rsid w:val="005557EA"/>
    <w:rsid w:val="00562152"/>
    <w:rsid w:val="00564403"/>
    <w:rsid w:val="00577127"/>
    <w:rsid w:val="00580F72"/>
    <w:rsid w:val="0058310D"/>
    <w:rsid w:val="0058499A"/>
    <w:rsid w:val="005862C6"/>
    <w:rsid w:val="0059254E"/>
    <w:rsid w:val="005967E7"/>
    <w:rsid w:val="005D1D6D"/>
    <w:rsid w:val="005D7B0D"/>
    <w:rsid w:val="005E0675"/>
    <w:rsid w:val="005E2E42"/>
    <w:rsid w:val="00600277"/>
    <w:rsid w:val="00600304"/>
    <w:rsid w:val="006038D3"/>
    <w:rsid w:val="00622F30"/>
    <w:rsid w:val="006565E8"/>
    <w:rsid w:val="006710A5"/>
    <w:rsid w:val="006751A2"/>
    <w:rsid w:val="00675783"/>
    <w:rsid w:val="00676CC2"/>
    <w:rsid w:val="00695C4B"/>
    <w:rsid w:val="00697E8C"/>
    <w:rsid w:val="006A5FFE"/>
    <w:rsid w:val="006B41C7"/>
    <w:rsid w:val="006D7FA7"/>
    <w:rsid w:val="006E49BE"/>
    <w:rsid w:val="006F1D85"/>
    <w:rsid w:val="006F34A1"/>
    <w:rsid w:val="007003BD"/>
    <w:rsid w:val="007023E1"/>
    <w:rsid w:val="0071302D"/>
    <w:rsid w:val="00713667"/>
    <w:rsid w:val="007220A6"/>
    <w:rsid w:val="00724264"/>
    <w:rsid w:val="00732A66"/>
    <w:rsid w:val="00736102"/>
    <w:rsid w:val="00737958"/>
    <w:rsid w:val="00745CD3"/>
    <w:rsid w:val="007527C2"/>
    <w:rsid w:val="0076271A"/>
    <w:rsid w:val="00762A5C"/>
    <w:rsid w:val="00770D44"/>
    <w:rsid w:val="00772C88"/>
    <w:rsid w:val="00772EEB"/>
    <w:rsid w:val="007774FB"/>
    <w:rsid w:val="00785D9A"/>
    <w:rsid w:val="00793D79"/>
    <w:rsid w:val="00795063"/>
    <w:rsid w:val="00796CAA"/>
    <w:rsid w:val="007A4EDE"/>
    <w:rsid w:val="007A5472"/>
    <w:rsid w:val="007C1C57"/>
    <w:rsid w:val="007C4072"/>
    <w:rsid w:val="007C420B"/>
    <w:rsid w:val="007C4731"/>
    <w:rsid w:val="007C7E6A"/>
    <w:rsid w:val="00816BD5"/>
    <w:rsid w:val="00840AE3"/>
    <w:rsid w:val="00860AF6"/>
    <w:rsid w:val="00870C22"/>
    <w:rsid w:val="00873E9D"/>
    <w:rsid w:val="008766EE"/>
    <w:rsid w:val="00877776"/>
    <w:rsid w:val="00880CF7"/>
    <w:rsid w:val="008850D1"/>
    <w:rsid w:val="008928D7"/>
    <w:rsid w:val="008952E9"/>
    <w:rsid w:val="008A2F8F"/>
    <w:rsid w:val="008A6F50"/>
    <w:rsid w:val="008B2774"/>
    <w:rsid w:val="008D324F"/>
    <w:rsid w:val="008D4F54"/>
    <w:rsid w:val="008E5B22"/>
    <w:rsid w:val="009363BE"/>
    <w:rsid w:val="00944ED3"/>
    <w:rsid w:val="00961B34"/>
    <w:rsid w:val="00963E86"/>
    <w:rsid w:val="00970C60"/>
    <w:rsid w:val="009C65D2"/>
    <w:rsid w:val="009D1254"/>
    <w:rsid w:val="009D276B"/>
    <w:rsid w:val="009E5314"/>
    <w:rsid w:val="009F2845"/>
    <w:rsid w:val="00A00C09"/>
    <w:rsid w:val="00A064C9"/>
    <w:rsid w:val="00A1669B"/>
    <w:rsid w:val="00A20205"/>
    <w:rsid w:val="00A372F2"/>
    <w:rsid w:val="00A638BC"/>
    <w:rsid w:val="00A640DD"/>
    <w:rsid w:val="00A65FD3"/>
    <w:rsid w:val="00A733B2"/>
    <w:rsid w:val="00A7357E"/>
    <w:rsid w:val="00A75776"/>
    <w:rsid w:val="00A91608"/>
    <w:rsid w:val="00A93256"/>
    <w:rsid w:val="00A962BE"/>
    <w:rsid w:val="00AD59D0"/>
    <w:rsid w:val="00AE18DE"/>
    <w:rsid w:val="00AE418A"/>
    <w:rsid w:val="00B06D7D"/>
    <w:rsid w:val="00B24FC3"/>
    <w:rsid w:val="00B30FA2"/>
    <w:rsid w:val="00B329DF"/>
    <w:rsid w:val="00B329E3"/>
    <w:rsid w:val="00B33FCE"/>
    <w:rsid w:val="00B3461B"/>
    <w:rsid w:val="00B427E3"/>
    <w:rsid w:val="00B43032"/>
    <w:rsid w:val="00B52A5D"/>
    <w:rsid w:val="00B6477C"/>
    <w:rsid w:val="00B70890"/>
    <w:rsid w:val="00B779D7"/>
    <w:rsid w:val="00B87FE6"/>
    <w:rsid w:val="00BA10F5"/>
    <w:rsid w:val="00BA5C98"/>
    <w:rsid w:val="00BE1F2E"/>
    <w:rsid w:val="00BF251B"/>
    <w:rsid w:val="00C22741"/>
    <w:rsid w:val="00C52A32"/>
    <w:rsid w:val="00C66957"/>
    <w:rsid w:val="00C678B4"/>
    <w:rsid w:val="00C755A6"/>
    <w:rsid w:val="00C8175D"/>
    <w:rsid w:val="00C90092"/>
    <w:rsid w:val="00C94DD8"/>
    <w:rsid w:val="00C95D6B"/>
    <w:rsid w:val="00CA4086"/>
    <w:rsid w:val="00CA5F53"/>
    <w:rsid w:val="00CB0673"/>
    <w:rsid w:val="00CB2B96"/>
    <w:rsid w:val="00CB2C17"/>
    <w:rsid w:val="00CC6034"/>
    <w:rsid w:val="00CE105B"/>
    <w:rsid w:val="00CE1CE8"/>
    <w:rsid w:val="00CE259D"/>
    <w:rsid w:val="00CE2935"/>
    <w:rsid w:val="00CF6BD6"/>
    <w:rsid w:val="00D163EF"/>
    <w:rsid w:val="00D30CCE"/>
    <w:rsid w:val="00D455F8"/>
    <w:rsid w:val="00D4746D"/>
    <w:rsid w:val="00D6108B"/>
    <w:rsid w:val="00D63534"/>
    <w:rsid w:val="00D72966"/>
    <w:rsid w:val="00D8476A"/>
    <w:rsid w:val="00D84DFF"/>
    <w:rsid w:val="00D855A2"/>
    <w:rsid w:val="00DA7ABE"/>
    <w:rsid w:val="00DC45D6"/>
    <w:rsid w:val="00DD0938"/>
    <w:rsid w:val="00DD74BD"/>
    <w:rsid w:val="00E20E97"/>
    <w:rsid w:val="00E23CDD"/>
    <w:rsid w:val="00E32159"/>
    <w:rsid w:val="00E426D7"/>
    <w:rsid w:val="00E46C8D"/>
    <w:rsid w:val="00E55482"/>
    <w:rsid w:val="00E56C9C"/>
    <w:rsid w:val="00E6615B"/>
    <w:rsid w:val="00E66F44"/>
    <w:rsid w:val="00E87362"/>
    <w:rsid w:val="00E91043"/>
    <w:rsid w:val="00EB0305"/>
    <w:rsid w:val="00ED167B"/>
    <w:rsid w:val="00EE2E02"/>
    <w:rsid w:val="00EF684D"/>
    <w:rsid w:val="00EF755D"/>
    <w:rsid w:val="00F128DE"/>
    <w:rsid w:val="00F325D4"/>
    <w:rsid w:val="00F326A7"/>
    <w:rsid w:val="00F337DD"/>
    <w:rsid w:val="00F479D1"/>
    <w:rsid w:val="00F671A3"/>
    <w:rsid w:val="00F80FCE"/>
    <w:rsid w:val="00F82002"/>
    <w:rsid w:val="00F83F1F"/>
    <w:rsid w:val="00F93B1C"/>
    <w:rsid w:val="00F974A6"/>
    <w:rsid w:val="00F97C17"/>
    <w:rsid w:val="00FA577B"/>
    <w:rsid w:val="00FC0ED0"/>
    <w:rsid w:val="00FD3B7D"/>
    <w:rsid w:val="00FE199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65E05B"/>
  <w15:docId w15:val="{99DB764B-A507-429D-AF03-CFA19DA2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8D"/>
    <w:rPr>
      <w:rFonts w:ascii="Lato" w:hAnsi="Lato"/>
    </w:rPr>
  </w:style>
  <w:style w:type="paragraph" w:styleId="Overskrift1">
    <w:name w:val="heading 1"/>
    <w:basedOn w:val="Normal"/>
    <w:next w:val="Normal"/>
    <w:link w:val="Overskrift1Tegn"/>
    <w:uiPriority w:val="9"/>
    <w:qFormat/>
    <w:rsid w:val="009C65D2"/>
    <w:pPr>
      <w:keepNext/>
      <w:keepLines/>
      <w:spacing w:before="240" w:after="0"/>
      <w:outlineLvl w:val="0"/>
    </w:pPr>
    <w:rPr>
      <w:rFonts w:eastAsiaTheme="majorEastAsia" w:cstheme="majorBidi"/>
      <w:color w:val="19203B"/>
      <w:sz w:val="36"/>
      <w:szCs w:val="32"/>
    </w:rPr>
  </w:style>
  <w:style w:type="paragraph" w:styleId="Overskrift2">
    <w:name w:val="heading 2"/>
    <w:basedOn w:val="Normal"/>
    <w:next w:val="Normal"/>
    <w:link w:val="Overskrift2Tegn"/>
    <w:uiPriority w:val="9"/>
    <w:unhideWhenUsed/>
    <w:qFormat/>
    <w:rsid w:val="009C65D2"/>
    <w:pPr>
      <w:keepNext/>
      <w:keepLines/>
      <w:spacing w:before="40" w:after="0"/>
      <w:outlineLvl w:val="1"/>
    </w:pPr>
    <w:rPr>
      <w:rFonts w:eastAsiaTheme="majorEastAsia" w:cstheme="majorBidi"/>
      <w:color w:val="19203B"/>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F80FC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80FCE"/>
    <w:rPr>
      <w:sz w:val="20"/>
      <w:szCs w:val="20"/>
    </w:rPr>
  </w:style>
  <w:style w:type="character" w:styleId="Fodnotehenvisning">
    <w:name w:val="footnote reference"/>
    <w:basedOn w:val="Standardskrifttypeiafsnit"/>
    <w:uiPriority w:val="99"/>
    <w:semiHidden/>
    <w:unhideWhenUsed/>
    <w:rsid w:val="00F80FCE"/>
    <w:rPr>
      <w:vertAlign w:val="superscript"/>
    </w:rPr>
  </w:style>
  <w:style w:type="paragraph" w:styleId="Ingenafstand">
    <w:name w:val="No Spacing"/>
    <w:link w:val="IngenafstandTegn"/>
    <w:uiPriority w:val="1"/>
    <w:qFormat/>
    <w:rsid w:val="00F80FCE"/>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F80FCE"/>
    <w:rPr>
      <w:rFonts w:eastAsiaTheme="minorEastAsia"/>
      <w:lang w:eastAsia="da-DK"/>
    </w:rPr>
  </w:style>
  <w:style w:type="character" w:customStyle="1" w:styleId="Overskrift1Tegn">
    <w:name w:val="Overskrift 1 Tegn"/>
    <w:basedOn w:val="Standardskrifttypeiafsnit"/>
    <w:link w:val="Overskrift1"/>
    <w:uiPriority w:val="9"/>
    <w:rsid w:val="009C65D2"/>
    <w:rPr>
      <w:rFonts w:ascii="Lato" w:eastAsiaTheme="majorEastAsia" w:hAnsi="Lato" w:cstheme="majorBidi"/>
      <w:color w:val="19203B"/>
      <w:sz w:val="36"/>
      <w:szCs w:val="32"/>
    </w:rPr>
  </w:style>
  <w:style w:type="paragraph" w:styleId="Overskrift">
    <w:name w:val="TOC Heading"/>
    <w:basedOn w:val="Overskrift1"/>
    <w:next w:val="Normal"/>
    <w:uiPriority w:val="39"/>
    <w:unhideWhenUsed/>
    <w:qFormat/>
    <w:rsid w:val="00F80FCE"/>
    <w:pPr>
      <w:outlineLvl w:val="9"/>
    </w:pPr>
    <w:rPr>
      <w:lang w:eastAsia="da-DK"/>
    </w:rPr>
  </w:style>
  <w:style w:type="paragraph" w:styleId="Indholdsfortegnelse2">
    <w:name w:val="toc 2"/>
    <w:basedOn w:val="Normal"/>
    <w:next w:val="Normal"/>
    <w:autoRedefine/>
    <w:uiPriority w:val="39"/>
    <w:unhideWhenUsed/>
    <w:rsid w:val="00F80FCE"/>
    <w:pPr>
      <w:spacing w:after="100"/>
      <w:ind w:left="220"/>
    </w:pPr>
    <w:rPr>
      <w:rFonts w:eastAsiaTheme="minorEastAsia" w:cs="Times New Roman"/>
      <w:lang w:eastAsia="da-DK"/>
    </w:rPr>
  </w:style>
  <w:style w:type="paragraph" w:styleId="Indholdsfortegnelse1">
    <w:name w:val="toc 1"/>
    <w:basedOn w:val="Normal"/>
    <w:next w:val="Normal"/>
    <w:autoRedefine/>
    <w:uiPriority w:val="39"/>
    <w:unhideWhenUsed/>
    <w:rsid w:val="00F80FCE"/>
    <w:pPr>
      <w:spacing w:after="100"/>
    </w:pPr>
    <w:rPr>
      <w:rFonts w:eastAsiaTheme="minorEastAsia" w:cs="Times New Roman"/>
      <w:lang w:eastAsia="da-DK"/>
    </w:rPr>
  </w:style>
  <w:style w:type="paragraph" w:styleId="Indholdsfortegnelse3">
    <w:name w:val="toc 3"/>
    <w:basedOn w:val="Normal"/>
    <w:next w:val="Normal"/>
    <w:autoRedefine/>
    <w:uiPriority w:val="39"/>
    <w:unhideWhenUsed/>
    <w:rsid w:val="00F80FCE"/>
    <w:pPr>
      <w:spacing w:after="100"/>
      <w:ind w:left="440"/>
    </w:pPr>
    <w:rPr>
      <w:rFonts w:eastAsiaTheme="minorEastAsia" w:cs="Times New Roman"/>
      <w:lang w:eastAsia="da-DK"/>
    </w:rPr>
  </w:style>
  <w:style w:type="character" w:styleId="Hyperlink">
    <w:name w:val="Hyperlink"/>
    <w:basedOn w:val="Standardskrifttypeiafsnit"/>
    <w:uiPriority w:val="99"/>
    <w:unhideWhenUsed/>
    <w:rsid w:val="005557EA"/>
    <w:rPr>
      <w:color w:val="0563C1" w:themeColor="hyperlink"/>
      <w:u w:val="single"/>
    </w:rPr>
  </w:style>
  <w:style w:type="character" w:customStyle="1" w:styleId="Overskrift2Tegn">
    <w:name w:val="Overskrift 2 Tegn"/>
    <w:basedOn w:val="Standardskrifttypeiafsnit"/>
    <w:link w:val="Overskrift2"/>
    <w:uiPriority w:val="9"/>
    <w:rsid w:val="009C65D2"/>
    <w:rPr>
      <w:rFonts w:ascii="Lato" w:eastAsiaTheme="majorEastAsia" w:hAnsi="Lato" w:cstheme="majorBidi"/>
      <w:color w:val="19203B"/>
      <w:sz w:val="26"/>
      <w:szCs w:val="26"/>
    </w:rPr>
  </w:style>
  <w:style w:type="paragraph" w:styleId="Listeafsnit">
    <w:name w:val="List Paragraph"/>
    <w:basedOn w:val="Normal"/>
    <w:uiPriority w:val="34"/>
    <w:qFormat/>
    <w:rsid w:val="00C90092"/>
    <w:pPr>
      <w:ind w:left="720"/>
      <w:contextualSpacing/>
    </w:pPr>
  </w:style>
  <w:style w:type="paragraph" w:styleId="Markeringsbobletekst">
    <w:name w:val="Balloon Text"/>
    <w:basedOn w:val="Normal"/>
    <w:link w:val="MarkeringsbobletekstTegn"/>
    <w:uiPriority w:val="99"/>
    <w:semiHidden/>
    <w:unhideWhenUsed/>
    <w:rsid w:val="00D855A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855A2"/>
    <w:rPr>
      <w:rFonts w:ascii="Segoe UI" w:hAnsi="Segoe UI" w:cs="Segoe UI"/>
      <w:sz w:val="18"/>
      <w:szCs w:val="18"/>
    </w:rPr>
  </w:style>
  <w:style w:type="paragraph" w:styleId="Sidehoved">
    <w:name w:val="header"/>
    <w:basedOn w:val="Normal"/>
    <w:link w:val="SidehovedTegn"/>
    <w:uiPriority w:val="99"/>
    <w:unhideWhenUsed/>
    <w:rsid w:val="00BF251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F251B"/>
    <w:rPr>
      <w:rFonts w:ascii="Lato" w:hAnsi="Lato"/>
    </w:rPr>
  </w:style>
  <w:style w:type="paragraph" w:styleId="Sidefod">
    <w:name w:val="footer"/>
    <w:basedOn w:val="Normal"/>
    <w:link w:val="SidefodTegn"/>
    <w:uiPriority w:val="99"/>
    <w:unhideWhenUsed/>
    <w:rsid w:val="00BF251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F251B"/>
    <w:rPr>
      <w:rFonts w:ascii="Lato" w:hAnsi="Lato"/>
    </w:rPr>
  </w:style>
  <w:style w:type="character" w:styleId="Kommentarhenvisning">
    <w:name w:val="annotation reference"/>
    <w:basedOn w:val="Standardskrifttypeiafsnit"/>
    <w:uiPriority w:val="99"/>
    <w:semiHidden/>
    <w:unhideWhenUsed/>
    <w:rsid w:val="003512AB"/>
    <w:rPr>
      <w:sz w:val="16"/>
      <w:szCs w:val="16"/>
    </w:rPr>
  </w:style>
  <w:style w:type="paragraph" w:styleId="Kommentartekst">
    <w:name w:val="annotation text"/>
    <w:basedOn w:val="Normal"/>
    <w:link w:val="KommentartekstTegn"/>
    <w:uiPriority w:val="99"/>
    <w:semiHidden/>
    <w:unhideWhenUsed/>
    <w:rsid w:val="003512A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512AB"/>
    <w:rPr>
      <w:rFonts w:ascii="Lato" w:hAnsi="Lato"/>
      <w:sz w:val="20"/>
      <w:szCs w:val="20"/>
    </w:rPr>
  </w:style>
  <w:style w:type="paragraph" w:styleId="Kommentaremne">
    <w:name w:val="annotation subject"/>
    <w:basedOn w:val="Kommentartekst"/>
    <w:next w:val="Kommentartekst"/>
    <w:link w:val="KommentaremneTegn"/>
    <w:uiPriority w:val="99"/>
    <w:semiHidden/>
    <w:unhideWhenUsed/>
    <w:rsid w:val="003512AB"/>
    <w:rPr>
      <w:b/>
      <w:bCs/>
    </w:rPr>
  </w:style>
  <w:style w:type="character" w:customStyle="1" w:styleId="KommentaremneTegn">
    <w:name w:val="Kommentaremne Tegn"/>
    <w:basedOn w:val="KommentartekstTegn"/>
    <w:link w:val="Kommentaremne"/>
    <w:uiPriority w:val="99"/>
    <w:semiHidden/>
    <w:rsid w:val="003512AB"/>
    <w:rPr>
      <w:rFonts w:ascii="Lato" w:hAnsi="Lato"/>
      <w:b/>
      <w:bCs/>
      <w:sz w:val="20"/>
      <w:szCs w:val="20"/>
    </w:rPr>
  </w:style>
  <w:style w:type="table" w:styleId="Tabel-Gitter">
    <w:name w:val="Table Grid"/>
    <w:basedOn w:val="Tabel-Normal"/>
    <w:uiPriority w:val="59"/>
    <w:rsid w:val="0058499A"/>
    <w:pPr>
      <w:spacing w:after="0" w:line="240" w:lineRule="auto"/>
    </w:pPr>
    <w:rPr>
      <w:rFonts w:eastAsiaTheme="minorEastAsia"/>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A75776"/>
    <w:pPr>
      <w:spacing w:after="200" w:line="240" w:lineRule="auto"/>
    </w:pPr>
    <w:rPr>
      <w:rFonts w:asciiTheme="minorHAnsi" w:hAnsiTheme="minorHAnsi"/>
      <w:b/>
      <w:bCs/>
      <w:color w:val="4472C4" w:themeColor="accent1"/>
      <w:sz w:val="18"/>
      <w:szCs w:val="18"/>
    </w:rPr>
  </w:style>
  <w:style w:type="paragraph" w:customStyle="1" w:styleId="Default">
    <w:name w:val="Default"/>
    <w:rsid w:val="00A75776"/>
    <w:pPr>
      <w:autoSpaceDE w:val="0"/>
      <w:autoSpaceDN w:val="0"/>
      <w:adjustRightInd w:val="0"/>
      <w:spacing w:after="0" w:line="240" w:lineRule="auto"/>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3646">
      <w:bodyDiv w:val="1"/>
      <w:marLeft w:val="0"/>
      <w:marRight w:val="0"/>
      <w:marTop w:val="0"/>
      <w:marBottom w:val="0"/>
      <w:divBdr>
        <w:top w:val="none" w:sz="0" w:space="0" w:color="auto"/>
        <w:left w:val="none" w:sz="0" w:space="0" w:color="auto"/>
        <w:bottom w:val="none" w:sz="0" w:space="0" w:color="auto"/>
        <w:right w:val="none" w:sz="0" w:space="0" w:color="auto"/>
      </w:divBdr>
      <w:divsChild>
        <w:div w:id="2102988200">
          <w:marLeft w:val="720"/>
          <w:marRight w:val="0"/>
          <w:marTop w:val="0"/>
          <w:marBottom w:val="0"/>
          <w:divBdr>
            <w:top w:val="none" w:sz="0" w:space="0" w:color="auto"/>
            <w:left w:val="none" w:sz="0" w:space="0" w:color="auto"/>
            <w:bottom w:val="none" w:sz="0" w:space="0" w:color="auto"/>
            <w:right w:val="none" w:sz="0" w:space="0" w:color="auto"/>
          </w:divBdr>
        </w:div>
        <w:div w:id="831683955">
          <w:marLeft w:val="720"/>
          <w:marRight w:val="0"/>
          <w:marTop w:val="0"/>
          <w:marBottom w:val="0"/>
          <w:divBdr>
            <w:top w:val="none" w:sz="0" w:space="0" w:color="auto"/>
            <w:left w:val="none" w:sz="0" w:space="0" w:color="auto"/>
            <w:bottom w:val="none" w:sz="0" w:space="0" w:color="auto"/>
            <w:right w:val="none" w:sz="0" w:space="0" w:color="auto"/>
          </w:divBdr>
        </w:div>
        <w:div w:id="2024621991">
          <w:marLeft w:val="720"/>
          <w:marRight w:val="0"/>
          <w:marTop w:val="0"/>
          <w:marBottom w:val="0"/>
          <w:divBdr>
            <w:top w:val="none" w:sz="0" w:space="0" w:color="auto"/>
            <w:left w:val="none" w:sz="0" w:space="0" w:color="auto"/>
            <w:bottom w:val="none" w:sz="0" w:space="0" w:color="auto"/>
            <w:right w:val="none" w:sz="0" w:space="0" w:color="auto"/>
          </w:divBdr>
        </w:div>
        <w:div w:id="1087925106">
          <w:marLeft w:val="720"/>
          <w:marRight w:val="0"/>
          <w:marTop w:val="0"/>
          <w:marBottom w:val="0"/>
          <w:divBdr>
            <w:top w:val="none" w:sz="0" w:space="0" w:color="auto"/>
            <w:left w:val="none" w:sz="0" w:space="0" w:color="auto"/>
            <w:bottom w:val="none" w:sz="0" w:space="0" w:color="auto"/>
            <w:right w:val="none" w:sz="0" w:space="0" w:color="auto"/>
          </w:divBdr>
        </w:div>
      </w:divsChild>
    </w:div>
    <w:div w:id="208345020">
      <w:bodyDiv w:val="1"/>
      <w:marLeft w:val="0"/>
      <w:marRight w:val="0"/>
      <w:marTop w:val="0"/>
      <w:marBottom w:val="0"/>
      <w:divBdr>
        <w:top w:val="none" w:sz="0" w:space="0" w:color="auto"/>
        <w:left w:val="none" w:sz="0" w:space="0" w:color="auto"/>
        <w:bottom w:val="none" w:sz="0" w:space="0" w:color="auto"/>
        <w:right w:val="none" w:sz="0" w:space="0" w:color="auto"/>
      </w:divBdr>
      <w:divsChild>
        <w:div w:id="459542750">
          <w:marLeft w:val="446"/>
          <w:marRight w:val="0"/>
          <w:marTop w:val="0"/>
          <w:marBottom w:val="0"/>
          <w:divBdr>
            <w:top w:val="none" w:sz="0" w:space="0" w:color="auto"/>
            <w:left w:val="none" w:sz="0" w:space="0" w:color="auto"/>
            <w:bottom w:val="none" w:sz="0" w:space="0" w:color="auto"/>
            <w:right w:val="none" w:sz="0" w:space="0" w:color="auto"/>
          </w:divBdr>
        </w:div>
        <w:div w:id="622267872">
          <w:marLeft w:val="446"/>
          <w:marRight w:val="0"/>
          <w:marTop w:val="0"/>
          <w:marBottom w:val="0"/>
          <w:divBdr>
            <w:top w:val="none" w:sz="0" w:space="0" w:color="auto"/>
            <w:left w:val="none" w:sz="0" w:space="0" w:color="auto"/>
            <w:bottom w:val="none" w:sz="0" w:space="0" w:color="auto"/>
            <w:right w:val="none" w:sz="0" w:space="0" w:color="auto"/>
          </w:divBdr>
        </w:div>
        <w:div w:id="1670406176">
          <w:marLeft w:val="446"/>
          <w:marRight w:val="0"/>
          <w:marTop w:val="0"/>
          <w:marBottom w:val="0"/>
          <w:divBdr>
            <w:top w:val="none" w:sz="0" w:space="0" w:color="auto"/>
            <w:left w:val="none" w:sz="0" w:space="0" w:color="auto"/>
            <w:bottom w:val="none" w:sz="0" w:space="0" w:color="auto"/>
            <w:right w:val="none" w:sz="0" w:space="0" w:color="auto"/>
          </w:divBdr>
        </w:div>
        <w:div w:id="655230243">
          <w:marLeft w:val="446"/>
          <w:marRight w:val="0"/>
          <w:marTop w:val="0"/>
          <w:marBottom w:val="0"/>
          <w:divBdr>
            <w:top w:val="none" w:sz="0" w:space="0" w:color="auto"/>
            <w:left w:val="none" w:sz="0" w:space="0" w:color="auto"/>
            <w:bottom w:val="none" w:sz="0" w:space="0" w:color="auto"/>
            <w:right w:val="none" w:sz="0" w:space="0" w:color="auto"/>
          </w:divBdr>
        </w:div>
      </w:divsChild>
    </w:div>
    <w:div w:id="613756856">
      <w:bodyDiv w:val="1"/>
      <w:marLeft w:val="0"/>
      <w:marRight w:val="0"/>
      <w:marTop w:val="0"/>
      <w:marBottom w:val="0"/>
      <w:divBdr>
        <w:top w:val="none" w:sz="0" w:space="0" w:color="auto"/>
        <w:left w:val="none" w:sz="0" w:space="0" w:color="auto"/>
        <w:bottom w:val="none" w:sz="0" w:space="0" w:color="auto"/>
        <w:right w:val="none" w:sz="0" w:space="0" w:color="auto"/>
      </w:divBdr>
      <w:divsChild>
        <w:div w:id="1984850052">
          <w:marLeft w:val="1166"/>
          <w:marRight w:val="0"/>
          <w:marTop w:val="0"/>
          <w:marBottom w:val="0"/>
          <w:divBdr>
            <w:top w:val="none" w:sz="0" w:space="0" w:color="auto"/>
            <w:left w:val="none" w:sz="0" w:space="0" w:color="auto"/>
            <w:bottom w:val="none" w:sz="0" w:space="0" w:color="auto"/>
            <w:right w:val="none" w:sz="0" w:space="0" w:color="auto"/>
          </w:divBdr>
        </w:div>
        <w:div w:id="242567488">
          <w:marLeft w:val="1166"/>
          <w:marRight w:val="0"/>
          <w:marTop w:val="0"/>
          <w:marBottom w:val="0"/>
          <w:divBdr>
            <w:top w:val="none" w:sz="0" w:space="0" w:color="auto"/>
            <w:left w:val="none" w:sz="0" w:space="0" w:color="auto"/>
            <w:bottom w:val="none" w:sz="0" w:space="0" w:color="auto"/>
            <w:right w:val="none" w:sz="0" w:space="0" w:color="auto"/>
          </w:divBdr>
        </w:div>
        <w:div w:id="1082488801">
          <w:marLeft w:val="1166"/>
          <w:marRight w:val="0"/>
          <w:marTop w:val="0"/>
          <w:marBottom w:val="0"/>
          <w:divBdr>
            <w:top w:val="none" w:sz="0" w:space="0" w:color="auto"/>
            <w:left w:val="none" w:sz="0" w:space="0" w:color="auto"/>
            <w:bottom w:val="none" w:sz="0" w:space="0" w:color="auto"/>
            <w:right w:val="none" w:sz="0" w:space="0" w:color="auto"/>
          </w:divBdr>
        </w:div>
      </w:divsChild>
    </w:div>
    <w:div w:id="858010572">
      <w:bodyDiv w:val="1"/>
      <w:marLeft w:val="0"/>
      <w:marRight w:val="0"/>
      <w:marTop w:val="0"/>
      <w:marBottom w:val="0"/>
      <w:divBdr>
        <w:top w:val="none" w:sz="0" w:space="0" w:color="auto"/>
        <w:left w:val="none" w:sz="0" w:space="0" w:color="auto"/>
        <w:bottom w:val="none" w:sz="0" w:space="0" w:color="auto"/>
        <w:right w:val="none" w:sz="0" w:space="0" w:color="auto"/>
      </w:divBdr>
      <w:divsChild>
        <w:div w:id="1909725026">
          <w:marLeft w:val="720"/>
          <w:marRight w:val="0"/>
          <w:marTop w:val="0"/>
          <w:marBottom w:val="0"/>
          <w:divBdr>
            <w:top w:val="none" w:sz="0" w:space="0" w:color="auto"/>
            <w:left w:val="none" w:sz="0" w:space="0" w:color="auto"/>
            <w:bottom w:val="none" w:sz="0" w:space="0" w:color="auto"/>
            <w:right w:val="none" w:sz="0" w:space="0" w:color="auto"/>
          </w:divBdr>
        </w:div>
        <w:div w:id="1214272147">
          <w:marLeft w:val="720"/>
          <w:marRight w:val="0"/>
          <w:marTop w:val="0"/>
          <w:marBottom w:val="0"/>
          <w:divBdr>
            <w:top w:val="none" w:sz="0" w:space="0" w:color="auto"/>
            <w:left w:val="none" w:sz="0" w:space="0" w:color="auto"/>
            <w:bottom w:val="none" w:sz="0" w:space="0" w:color="auto"/>
            <w:right w:val="none" w:sz="0" w:space="0" w:color="auto"/>
          </w:divBdr>
        </w:div>
        <w:div w:id="1199515843">
          <w:marLeft w:val="720"/>
          <w:marRight w:val="0"/>
          <w:marTop w:val="0"/>
          <w:marBottom w:val="0"/>
          <w:divBdr>
            <w:top w:val="none" w:sz="0" w:space="0" w:color="auto"/>
            <w:left w:val="none" w:sz="0" w:space="0" w:color="auto"/>
            <w:bottom w:val="none" w:sz="0" w:space="0" w:color="auto"/>
            <w:right w:val="none" w:sz="0" w:space="0" w:color="auto"/>
          </w:divBdr>
        </w:div>
        <w:div w:id="1225022635">
          <w:marLeft w:val="720"/>
          <w:marRight w:val="0"/>
          <w:marTop w:val="0"/>
          <w:marBottom w:val="0"/>
          <w:divBdr>
            <w:top w:val="none" w:sz="0" w:space="0" w:color="auto"/>
            <w:left w:val="none" w:sz="0" w:space="0" w:color="auto"/>
            <w:bottom w:val="none" w:sz="0" w:space="0" w:color="auto"/>
            <w:right w:val="none" w:sz="0" w:space="0" w:color="auto"/>
          </w:divBdr>
        </w:div>
      </w:divsChild>
    </w:div>
    <w:div w:id="876552230">
      <w:bodyDiv w:val="1"/>
      <w:marLeft w:val="0"/>
      <w:marRight w:val="0"/>
      <w:marTop w:val="0"/>
      <w:marBottom w:val="0"/>
      <w:divBdr>
        <w:top w:val="none" w:sz="0" w:space="0" w:color="auto"/>
        <w:left w:val="none" w:sz="0" w:space="0" w:color="auto"/>
        <w:bottom w:val="none" w:sz="0" w:space="0" w:color="auto"/>
        <w:right w:val="none" w:sz="0" w:space="0" w:color="auto"/>
      </w:divBdr>
    </w:div>
    <w:div w:id="905143632">
      <w:bodyDiv w:val="1"/>
      <w:marLeft w:val="0"/>
      <w:marRight w:val="0"/>
      <w:marTop w:val="0"/>
      <w:marBottom w:val="0"/>
      <w:divBdr>
        <w:top w:val="none" w:sz="0" w:space="0" w:color="auto"/>
        <w:left w:val="none" w:sz="0" w:space="0" w:color="auto"/>
        <w:bottom w:val="none" w:sz="0" w:space="0" w:color="auto"/>
        <w:right w:val="none" w:sz="0" w:space="0" w:color="auto"/>
      </w:divBdr>
    </w:div>
    <w:div w:id="1229920316">
      <w:bodyDiv w:val="1"/>
      <w:marLeft w:val="0"/>
      <w:marRight w:val="0"/>
      <w:marTop w:val="0"/>
      <w:marBottom w:val="0"/>
      <w:divBdr>
        <w:top w:val="none" w:sz="0" w:space="0" w:color="auto"/>
        <w:left w:val="none" w:sz="0" w:space="0" w:color="auto"/>
        <w:bottom w:val="none" w:sz="0" w:space="0" w:color="auto"/>
        <w:right w:val="none" w:sz="0" w:space="0" w:color="auto"/>
      </w:divBdr>
      <w:divsChild>
        <w:div w:id="2024697383">
          <w:marLeft w:val="446"/>
          <w:marRight w:val="0"/>
          <w:marTop w:val="0"/>
          <w:marBottom w:val="0"/>
          <w:divBdr>
            <w:top w:val="none" w:sz="0" w:space="0" w:color="auto"/>
            <w:left w:val="none" w:sz="0" w:space="0" w:color="auto"/>
            <w:bottom w:val="none" w:sz="0" w:space="0" w:color="auto"/>
            <w:right w:val="none" w:sz="0" w:space="0" w:color="auto"/>
          </w:divBdr>
        </w:div>
        <w:div w:id="1487865231">
          <w:marLeft w:val="446"/>
          <w:marRight w:val="0"/>
          <w:marTop w:val="0"/>
          <w:marBottom w:val="0"/>
          <w:divBdr>
            <w:top w:val="none" w:sz="0" w:space="0" w:color="auto"/>
            <w:left w:val="none" w:sz="0" w:space="0" w:color="auto"/>
            <w:bottom w:val="none" w:sz="0" w:space="0" w:color="auto"/>
            <w:right w:val="none" w:sz="0" w:space="0" w:color="auto"/>
          </w:divBdr>
        </w:div>
        <w:div w:id="306209058">
          <w:marLeft w:val="446"/>
          <w:marRight w:val="0"/>
          <w:marTop w:val="0"/>
          <w:marBottom w:val="0"/>
          <w:divBdr>
            <w:top w:val="none" w:sz="0" w:space="0" w:color="auto"/>
            <w:left w:val="none" w:sz="0" w:space="0" w:color="auto"/>
            <w:bottom w:val="none" w:sz="0" w:space="0" w:color="auto"/>
            <w:right w:val="none" w:sz="0" w:space="0" w:color="auto"/>
          </w:divBdr>
        </w:div>
        <w:div w:id="1492716322">
          <w:marLeft w:val="446"/>
          <w:marRight w:val="0"/>
          <w:marTop w:val="0"/>
          <w:marBottom w:val="0"/>
          <w:divBdr>
            <w:top w:val="none" w:sz="0" w:space="0" w:color="auto"/>
            <w:left w:val="none" w:sz="0" w:space="0" w:color="auto"/>
            <w:bottom w:val="none" w:sz="0" w:space="0" w:color="auto"/>
            <w:right w:val="none" w:sz="0" w:space="0" w:color="auto"/>
          </w:divBdr>
        </w:div>
        <w:div w:id="1178615144">
          <w:marLeft w:val="446"/>
          <w:marRight w:val="0"/>
          <w:marTop w:val="0"/>
          <w:marBottom w:val="0"/>
          <w:divBdr>
            <w:top w:val="none" w:sz="0" w:space="0" w:color="auto"/>
            <w:left w:val="none" w:sz="0" w:space="0" w:color="auto"/>
            <w:bottom w:val="none" w:sz="0" w:space="0" w:color="auto"/>
            <w:right w:val="none" w:sz="0" w:space="0" w:color="auto"/>
          </w:divBdr>
        </w:div>
        <w:div w:id="287977621">
          <w:marLeft w:val="446"/>
          <w:marRight w:val="0"/>
          <w:marTop w:val="0"/>
          <w:marBottom w:val="0"/>
          <w:divBdr>
            <w:top w:val="none" w:sz="0" w:space="0" w:color="auto"/>
            <w:left w:val="none" w:sz="0" w:space="0" w:color="auto"/>
            <w:bottom w:val="none" w:sz="0" w:space="0" w:color="auto"/>
            <w:right w:val="none" w:sz="0" w:space="0" w:color="auto"/>
          </w:divBdr>
        </w:div>
        <w:div w:id="621304780">
          <w:marLeft w:val="446"/>
          <w:marRight w:val="0"/>
          <w:marTop w:val="0"/>
          <w:marBottom w:val="0"/>
          <w:divBdr>
            <w:top w:val="none" w:sz="0" w:space="0" w:color="auto"/>
            <w:left w:val="none" w:sz="0" w:space="0" w:color="auto"/>
            <w:bottom w:val="none" w:sz="0" w:space="0" w:color="auto"/>
            <w:right w:val="none" w:sz="0" w:space="0" w:color="auto"/>
          </w:divBdr>
        </w:div>
      </w:divsChild>
    </w:div>
    <w:div w:id="1457219724">
      <w:bodyDiv w:val="1"/>
      <w:marLeft w:val="0"/>
      <w:marRight w:val="0"/>
      <w:marTop w:val="0"/>
      <w:marBottom w:val="0"/>
      <w:divBdr>
        <w:top w:val="none" w:sz="0" w:space="0" w:color="auto"/>
        <w:left w:val="none" w:sz="0" w:space="0" w:color="auto"/>
        <w:bottom w:val="none" w:sz="0" w:space="0" w:color="auto"/>
        <w:right w:val="none" w:sz="0" w:space="0" w:color="auto"/>
      </w:divBdr>
      <w:divsChild>
        <w:div w:id="1125198494">
          <w:marLeft w:val="446"/>
          <w:marRight w:val="0"/>
          <w:marTop w:val="0"/>
          <w:marBottom w:val="0"/>
          <w:divBdr>
            <w:top w:val="none" w:sz="0" w:space="0" w:color="auto"/>
            <w:left w:val="none" w:sz="0" w:space="0" w:color="auto"/>
            <w:bottom w:val="none" w:sz="0" w:space="0" w:color="auto"/>
            <w:right w:val="none" w:sz="0" w:space="0" w:color="auto"/>
          </w:divBdr>
        </w:div>
        <w:div w:id="486435812">
          <w:marLeft w:val="446"/>
          <w:marRight w:val="0"/>
          <w:marTop w:val="0"/>
          <w:marBottom w:val="0"/>
          <w:divBdr>
            <w:top w:val="none" w:sz="0" w:space="0" w:color="auto"/>
            <w:left w:val="none" w:sz="0" w:space="0" w:color="auto"/>
            <w:bottom w:val="none" w:sz="0" w:space="0" w:color="auto"/>
            <w:right w:val="none" w:sz="0" w:space="0" w:color="auto"/>
          </w:divBdr>
        </w:div>
        <w:div w:id="150065414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jp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E464C4-1E59-4E43-A9ED-71902925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2287</Words>
  <Characters>13955</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FORMALIA</vt:lpstr>
    </vt:vector>
  </TitlesOfParts>
  <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FORMALIA</dc:title>
  <dc:subject>TIL SKRIFTLIGE OPGAVER OG AKADEMISK SKRIVNING</dc:subject>
  <dc:creator>Dan Tillebæk</dc:creator>
  <cp:lastModifiedBy>Zoe Ørnbo</cp:lastModifiedBy>
  <cp:revision>2</cp:revision>
  <cp:lastPrinted>2020-10-23T09:02:00Z</cp:lastPrinted>
  <dcterms:created xsi:type="dcterms:W3CDTF">2022-08-31T07:03:00Z</dcterms:created>
  <dcterms:modified xsi:type="dcterms:W3CDTF">2022-08-31T07:03:00Z</dcterms:modified>
</cp:coreProperties>
</file>