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2867" w14:textId="2AC3AB62" w:rsidR="00DC151F" w:rsidRPr="00DC151F" w:rsidRDefault="00DC151F" w:rsidP="00DC151F">
      <w:pPr>
        <w:outlineLvl w:val="0"/>
        <w:rPr>
          <w:rFonts w:ascii="var(--font-title)" w:eastAsia="Times New Roman" w:hAnsi="var(--font-title)" w:cs="Times New Roman"/>
          <w:b/>
          <w:bCs/>
          <w:kern w:val="36"/>
          <w:sz w:val="42"/>
          <w:szCs w:val="42"/>
          <w:lang w:eastAsia="da-DK"/>
          <w14:ligatures w14:val="none"/>
        </w:rPr>
      </w:pPr>
      <w:r w:rsidRPr="00DC151F">
        <w:rPr>
          <w:rFonts w:ascii="var(--font-title)" w:eastAsia="Times New Roman" w:hAnsi="var(--font-title)" w:cs="Times New Roman"/>
          <w:b/>
          <w:bCs/>
          <w:kern w:val="36"/>
          <w:sz w:val="42"/>
          <w:szCs w:val="42"/>
          <w:lang w:eastAsia="da-DK"/>
          <w14:ligatures w14:val="none"/>
        </w:rPr>
        <w:t>Tekstens komposition</w:t>
      </w:r>
    </w:p>
    <w:p w14:paraId="589300A8" w14:textId="77777777" w:rsidR="00DC151F" w:rsidRDefault="00DC151F" w:rsidP="00DC151F">
      <w:pPr>
        <w:shd w:val="clear" w:color="auto" w:fill="F8F8F8"/>
        <w:spacing w:line="421" w:lineRule="atLeast"/>
        <w:rPr>
          <w:rFonts w:ascii="var(--font-content)" w:eastAsia="Times New Roman" w:hAnsi="var(--font-content)" w:cs="Times New Roman"/>
          <w:kern w:val="0"/>
          <w:sz w:val="26"/>
          <w:szCs w:val="26"/>
          <w:lang w:eastAsia="da-DK"/>
          <w14:ligatures w14:val="none"/>
        </w:rPr>
      </w:pPr>
    </w:p>
    <w:p w14:paraId="58CDD150" w14:textId="79A20B28" w:rsidR="00DC151F" w:rsidRDefault="00DC151F" w:rsidP="00DC151F">
      <w:pPr>
        <w:shd w:val="clear" w:color="auto" w:fill="F8F8F8"/>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 xml:space="preserve">Vi har forsøgt at gøre teoriteksten om komposition simpel og holde os til de begreber, vi </w:t>
      </w:r>
      <w:proofErr w:type="gramStart"/>
      <w:r w:rsidRPr="00DC151F">
        <w:rPr>
          <w:rFonts w:ascii="var(--font-content)" w:eastAsia="Times New Roman" w:hAnsi="var(--font-content)" w:cs="Times New Roman"/>
          <w:kern w:val="0"/>
          <w:sz w:val="26"/>
          <w:szCs w:val="26"/>
          <w:lang w:eastAsia="da-DK"/>
          <w14:ligatures w14:val="none"/>
        </w:rPr>
        <w:t>vurderer</w:t>
      </w:r>
      <w:proofErr w:type="gramEnd"/>
      <w:r w:rsidRPr="00DC151F">
        <w:rPr>
          <w:rFonts w:ascii="var(--font-content)" w:eastAsia="Times New Roman" w:hAnsi="var(--font-content)" w:cs="Times New Roman"/>
          <w:kern w:val="0"/>
          <w:sz w:val="26"/>
          <w:szCs w:val="26"/>
          <w:lang w:eastAsia="da-DK"/>
          <w14:ligatures w14:val="none"/>
        </w:rPr>
        <w:t xml:space="preserve"> er relevante i forhold til de fleste tekster. Vi har derfor undladt begreber som fx 'cirkelkomposition' og 'rammefortælling'.</w:t>
      </w:r>
    </w:p>
    <w:p w14:paraId="2E8FB338" w14:textId="77777777" w:rsidR="00DC151F" w:rsidRPr="00DC151F" w:rsidRDefault="00DC151F" w:rsidP="00DC151F">
      <w:pPr>
        <w:shd w:val="clear" w:color="auto" w:fill="F8F8F8"/>
        <w:spacing w:line="421" w:lineRule="atLeast"/>
        <w:rPr>
          <w:rFonts w:ascii="var(--font-content)" w:eastAsia="Times New Roman" w:hAnsi="var(--font-content)" w:cs="Times New Roman"/>
          <w:kern w:val="0"/>
          <w:sz w:val="26"/>
          <w:szCs w:val="26"/>
          <w:lang w:eastAsia="da-DK"/>
          <w14:ligatures w14:val="none"/>
        </w:rPr>
      </w:pPr>
    </w:p>
    <w:p w14:paraId="05096F3F" w14:textId="77777777" w:rsidR="00DC151F" w:rsidRPr="00DC151F" w:rsidRDefault="00DC151F" w:rsidP="00DC151F">
      <w:pPr>
        <w:spacing w:line="697" w:lineRule="atLeast"/>
        <w:outlineLvl w:val="1"/>
        <w:rPr>
          <w:rFonts w:ascii="var(--font-title)" w:eastAsia="Times New Roman" w:hAnsi="var(--font-title)" w:cs="Times New Roman"/>
          <w:b/>
          <w:bCs/>
          <w:kern w:val="0"/>
          <w:sz w:val="43"/>
          <w:szCs w:val="43"/>
          <w:lang w:eastAsia="da-DK"/>
          <w14:ligatures w14:val="none"/>
        </w:rPr>
      </w:pPr>
      <w:r w:rsidRPr="00DC151F">
        <w:rPr>
          <w:rFonts w:ascii="var(--font-title)" w:eastAsia="Times New Roman" w:hAnsi="var(--font-title)" w:cs="Times New Roman"/>
          <w:b/>
          <w:bCs/>
          <w:kern w:val="0"/>
          <w:sz w:val="43"/>
          <w:szCs w:val="43"/>
          <w:lang w:eastAsia="da-DK"/>
          <w14:ligatures w14:val="none"/>
        </w:rPr>
        <w:t>Tekstens vendepunkter</w:t>
      </w:r>
    </w:p>
    <w:p w14:paraId="55FD7A22" w14:textId="77777777" w:rsidR="00DC151F" w:rsidRPr="00DC151F" w:rsidRDefault="00DC151F" w:rsidP="00DC151F">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Tekstens handling kan som regel opdeles i nogle faser, som er adskilt af nogle vendepunkter – altså vigtige begivenheder, der skaber forandring og udvikling i historien. Lad os tage børnesangen "Lille Peter Edderkop" som eksempel:</w:t>
      </w:r>
    </w:p>
    <w:p w14:paraId="784357AB" w14:textId="77777777" w:rsidR="00DC151F" w:rsidRPr="00DC151F" w:rsidRDefault="00DC151F" w:rsidP="00DC151F">
      <w:pPr>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 xml:space="preserve">Lille Peter Edderkop kravlede op </w:t>
      </w:r>
      <w:proofErr w:type="gramStart"/>
      <w:r w:rsidRPr="00DC151F">
        <w:rPr>
          <w:rFonts w:ascii="var(--font-content)" w:eastAsia="Times New Roman" w:hAnsi="var(--font-content)" w:cs="Times New Roman"/>
          <w:kern w:val="0"/>
          <w:sz w:val="26"/>
          <w:szCs w:val="26"/>
          <w:lang w:eastAsia="da-DK"/>
          <w14:ligatures w14:val="none"/>
        </w:rPr>
        <w:t>af</w:t>
      </w:r>
      <w:proofErr w:type="gramEnd"/>
      <w:r w:rsidRPr="00DC151F">
        <w:rPr>
          <w:rFonts w:ascii="var(--font-content)" w:eastAsia="Times New Roman" w:hAnsi="var(--font-content)" w:cs="Times New Roman"/>
          <w:kern w:val="0"/>
          <w:sz w:val="26"/>
          <w:szCs w:val="26"/>
          <w:lang w:eastAsia="da-DK"/>
          <w14:ligatures w14:val="none"/>
        </w:rPr>
        <w:t xml:space="preserve"> muren.</w:t>
      </w:r>
      <w:r w:rsidRPr="00DC151F">
        <w:rPr>
          <w:rFonts w:ascii="var(--font-content)" w:eastAsia="Times New Roman" w:hAnsi="var(--font-content)" w:cs="Times New Roman"/>
          <w:kern w:val="0"/>
          <w:sz w:val="26"/>
          <w:szCs w:val="26"/>
          <w:lang w:eastAsia="da-DK"/>
          <w14:ligatures w14:val="none"/>
        </w:rPr>
        <w:br/>
        <w:t>Så kom regnen og skyllede Peter ned.</w:t>
      </w:r>
      <w:r w:rsidRPr="00DC151F">
        <w:rPr>
          <w:rFonts w:ascii="var(--font-content)" w:eastAsia="Times New Roman" w:hAnsi="var(--font-content)" w:cs="Times New Roman"/>
          <w:kern w:val="0"/>
          <w:sz w:val="26"/>
          <w:szCs w:val="26"/>
          <w:lang w:eastAsia="da-DK"/>
          <w14:ligatures w14:val="none"/>
        </w:rPr>
        <w:br/>
        <w:t>Så kom solen og tørrede Peters krop.</w:t>
      </w:r>
      <w:r w:rsidRPr="00DC151F">
        <w:rPr>
          <w:rFonts w:ascii="var(--font-content)" w:eastAsia="Times New Roman" w:hAnsi="var(--font-content)" w:cs="Times New Roman"/>
          <w:kern w:val="0"/>
          <w:sz w:val="26"/>
          <w:szCs w:val="26"/>
          <w:lang w:eastAsia="da-DK"/>
          <w14:ligatures w14:val="none"/>
        </w:rPr>
        <w:br/>
        <w:t>Lille Peter Edderkop kravlede atter op.</w:t>
      </w:r>
    </w:p>
    <w:p w14:paraId="4A873BD9" w14:textId="77777777" w:rsidR="00DC151F" w:rsidRPr="00DC151F" w:rsidRDefault="00DC151F" w:rsidP="00DC151F">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Vi hører først om Peter, der er på vej op ad muren. Det første vendepunkt i fortællingen kommer, da regnen skyller Peter ned. Det andet vendepunkt kommer, da solen tørrer Peters krop, og han igen kravler op.</w:t>
      </w:r>
    </w:p>
    <w:p w14:paraId="410FCFEB" w14:textId="77777777" w:rsidR="00DC151F" w:rsidRDefault="00DC151F" w:rsidP="00DC151F">
      <w:pPr>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Teksten om Lille Peter Edderkop er bygget op efter en klassisk struktur med tre led. Det er en struktur, som utallige eventyr, myter og film gennem tiden har været bygget op efter: Først en begyndelse med fred, lykke og harmoni. Dernæst en midte med hjemløshed, konflikt og disharmoni. Til sidst en slutning, hvor konflikten løses, og der igen opstår fred og harmoni.</w:t>
      </w:r>
    </w:p>
    <w:p w14:paraId="6D660C72" w14:textId="77777777" w:rsidR="00DC151F" w:rsidRDefault="00DC151F" w:rsidP="00DC151F">
      <w:pPr>
        <w:spacing w:line="421" w:lineRule="atLeast"/>
        <w:rPr>
          <w:rFonts w:ascii="var(--font-content)" w:eastAsia="Times New Roman" w:hAnsi="var(--font-content)" w:cs="Times New Roman"/>
          <w:kern w:val="0"/>
          <w:sz w:val="26"/>
          <w:szCs w:val="26"/>
          <w:lang w:eastAsia="da-DK"/>
          <w14:ligatures w14:val="none"/>
        </w:rPr>
      </w:pPr>
    </w:p>
    <w:p w14:paraId="3D8ECF34" w14:textId="77777777" w:rsidR="00DC151F" w:rsidRPr="00DC151F" w:rsidRDefault="00DC151F" w:rsidP="00DC151F">
      <w:pPr>
        <w:spacing w:line="421" w:lineRule="atLeast"/>
        <w:rPr>
          <w:rFonts w:ascii="var(--font-content)" w:eastAsia="Times New Roman" w:hAnsi="var(--font-content)" w:cs="Times New Roman"/>
          <w:kern w:val="0"/>
          <w:sz w:val="26"/>
          <w:szCs w:val="26"/>
          <w:lang w:eastAsia="da-DK"/>
          <w14:ligatures w14:val="none"/>
        </w:rPr>
      </w:pPr>
    </w:p>
    <w:tbl>
      <w:tblPr>
        <w:tblW w:w="9750" w:type="dxa"/>
        <w:tblCellMar>
          <w:left w:w="0" w:type="dxa"/>
          <w:right w:w="0" w:type="dxa"/>
        </w:tblCellMar>
        <w:tblLook w:val="04A0" w:firstRow="1" w:lastRow="0" w:firstColumn="1" w:lastColumn="0" w:noHBand="0" w:noVBand="1"/>
      </w:tblPr>
      <w:tblGrid>
        <w:gridCol w:w="2986"/>
        <w:gridCol w:w="3809"/>
        <w:gridCol w:w="2955"/>
      </w:tblGrid>
      <w:tr w:rsidR="00DC151F" w:rsidRPr="00DC151F" w14:paraId="0C54A931" w14:textId="77777777" w:rsidTr="00DC151F">
        <w:trPr>
          <w:tblHeader/>
        </w:trPr>
        <w:tc>
          <w:tcPr>
            <w:tcW w:w="3250" w:type="dxa"/>
            <w:tcBorders>
              <w:top w:val="single" w:sz="6" w:space="0" w:color="DDDDDD"/>
              <w:left w:val="single" w:sz="6" w:space="0" w:color="DDDDDD"/>
              <w:bottom w:val="single" w:sz="6" w:space="0" w:color="DDDDDD"/>
              <w:right w:val="single" w:sz="6" w:space="0" w:color="DDDDDD"/>
            </w:tcBorders>
            <w:hideMark/>
          </w:tcPr>
          <w:p w14:paraId="16A84D47" w14:textId="77777777" w:rsidR="00DC151F" w:rsidRPr="00DC151F" w:rsidRDefault="00DC151F" w:rsidP="00DC151F">
            <w:pPr>
              <w:rPr>
                <w:rFonts w:ascii="var(--font-content)" w:eastAsia="Times New Roman" w:hAnsi="var(--font-content)" w:cs="Times New Roman"/>
                <w:b/>
                <w:bCs/>
                <w:kern w:val="0"/>
                <w:lang w:eastAsia="da-DK"/>
                <w14:ligatures w14:val="none"/>
              </w:rPr>
            </w:pPr>
            <w:r w:rsidRPr="00DC151F">
              <w:rPr>
                <w:rFonts w:ascii="var(--font-content)" w:eastAsia="Times New Roman" w:hAnsi="var(--font-content)" w:cs="Times New Roman"/>
                <w:b/>
                <w:bCs/>
                <w:kern w:val="0"/>
                <w:lang w:eastAsia="da-DK"/>
                <w14:ligatures w14:val="none"/>
              </w:rPr>
              <w:t>1.fase: Begyndelsen</w:t>
            </w:r>
          </w:p>
        </w:tc>
        <w:tc>
          <w:tcPr>
            <w:tcW w:w="3250" w:type="dxa"/>
            <w:tcBorders>
              <w:top w:val="single" w:sz="6" w:space="0" w:color="DDDDDD"/>
              <w:left w:val="single" w:sz="6" w:space="0" w:color="DDDDDD"/>
              <w:bottom w:val="single" w:sz="6" w:space="0" w:color="DDDDDD"/>
              <w:right w:val="single" w:sz="6" w:space="0" w:color="DDDDDD"/>
            </w:tcBorders>
            <w:hideMark/>
          </w:tcPr>
          <w:p w14:paraId="51A96DA4" w14:textId="77777777" w:rsidR="00DC151F" w:rsidRPr="00DC151F" w:rsidRDefault="00DC151F" w:rsidP="00DC151F">
            <w:pPr>
              <w:rPr>
                <w:rFonts w:ascii="var(--font-content)" w:eastAsia="Times New Roman" w:hAnsi="var(--font-content)" w:cs="Times New Roman"/>
                <w:b/>
                <w:bCs/>
                <w:kern w:val="0"/>
                <w:lang w:eastAsia="da-DK"/>
                <w14:ligatures w14:val="none"/>
              </w:rPr>
            </w:pPr>
            <w:r w:rsidRPr="00DC151F">
              <w:rPr>
                <w:rFonts w:ascii="var(--font-content)" w:eastAsia="Times New Roman" w:hAnsi="var(--font-content)" w:cs="Times New Roman"/>
                <w:b/>
                <w:bCs/>
                <w:kern w:val="0"/>
                <w:lang w:eastAsia="da-DK"/>
                <w14:ligatures w14:val="none"/>
              </w:rPr>
              <w:t>2. fase: Midten</w:t>
            </w:r>
          </w:p>
        </w:tc>
        <w:tc>
          <w:tcPr>
            <w:tcW w:w="3250" w:type="dxa"/>
            <w:tcBorders>
              <w:top w:val="single" w:sz="6" w:space="0" w:color="DDDDDD"/>
              <w:left w:val="single" w:sz="6" w:space="0" w:color="DDDDDD"/>
              <w:bottom w:val="single" w:sz="6" w:space="0" w:color="DDDDDD"/>
              <w:right w:val="single" w:sz="6" w:space="0" w:color="DDDDDD"/>
            </w:tcBorders>
            <w:shd w:val="clear" w:color="auto" w:fill="auto"/>
            <w:hideMark/>
          </w:tcPr>
          <w:p w14:paraId="6BE0060A" w14:textId="77777777" w:rsidR="00DC151F" w:rsidRPr="00DC151F" w:rsidRDefault="00DC151F" w:rsidP="00DC151F">
            <w:pPr>
              <w:rPr>
                <w:rFonts w:ascii="var(--font-content)" w:eastAsia="Times New Roman" w:hAnsi="var(--font-content)" w:cs="Times New Roman"/>
                <w:b/>
                <w:bCs/>
                <w:kern w:val="0"/>
                <w:lang w:eastAsia="da-DK"/>
                <w14:ligatures w14:val="none"/>
              </w:rPr>
            </w:pPr>
            <w:r w:rsidRPr="00DC151F">
              <w:rPr>
                <w:rFonts w:ascii="var(--font-content)" w:eastAsia="Times New Roman" w:hAnsi="var(--font-content)" w:cs="Times New Roman"/>
                <w:b/>
                <w:bCs/>
                <w:kern w:val="0"/>
                <w:lang w:eastAsia="da-DK"/>
                <w14:ligatures w14:val="none"/>
              </w:rPr>
              <w:t>3. fase: Slutningen</w:t>
            </w:r>
          </w:p>
        </w:tc>
      </w:tr>
      <w:tr w:rsidR="00DC151F" w:rsidRPr="00DC151F" w14:paraId="617F7BBB" w14:textId="77777777" w:rsidTr="00DC151F">
        <w:tc>
          <w:tcPr>
            <w:tcW w:w="0" w:type="auto"/>
            <w:tcBorders>
              <w:top w:val="single" w:sz="6" w:space="0" w:color="DDDDDD"/>
              <w:left w:val="single" w:sz="6" w:space="0" w:color="DDDDDD"/>
              <w:bottom w:val="single" w:sz="6" w:space="0" w:color="DDDDDD"/>
              <w:right w:val="single" w:sz="6" w:space="0" w:color="DDDDDD"/>
            </w:tcBorders>
            <w:hideMark/>
          </w:tcPr>
          <w:p w14:paraId="26EB8482"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Harmoni, lykke, orden</w:t>
            </w:r>
          </w:p>
        </w:tc>
        <w:tc>
          <w:tcPr>
            <w:tcW w:w="0" w:type="auto"/>
            <w:tcBorders>
              <w:top w:val="single" w:sz="6" w:space="0" w:color="DDDDDD"/>
              <w:left w:val="single" w:sz="6" w:space="0" w:color="DDDDDD"/>
              <w:bottom w:val="single" w:sz="6" w:space="0" w:color="DDDDDD"/>
              <w:right w:val="single" w:sz="6" w:space="0" w:color="DDDDDD"/>
            </w:tcBorders>
            <w:hideMark/>
          </w:tcPr>
          <w:p w14:paraId="3447428C"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Disharmoni, konfliktoptrapning, uorden</w:t>
            </w:r>
          </w:p>
        </w:tc>
        <w:tc>
          <w:tcPr>
            <w:tcW w:w="0" w:type="auto"/>
            <w:tcBorders>
              <w:top w:val="single" w:sz="6" w:space="0" w:color="DDDDDD"/>
              <w:left w:val="single" w:sz="6" w:space="0" w:color="DDDDDD"/>
              <w:bottom w:val="single" w:sz="6" w:space="0" w:color="DDDDDD"/>
              <w:right w:val="single" w:sz="6" w:space="0" w:color="DDDDDD"/>
            </w:tcBorders>
            <w:hideMark/>
          </w:tcPr>
          <w:p w14:paraId="2CD0CE1A"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Harmoni, lykke, orden</w:t>
            </w:r>
          </w:p>
        </w:tc>
      </w:tr>
    </w:tbl>
    <w:p w14:paraId="1735054F" w14:textId="77777777" w:rsidR="00DC151F" w:rsidRDefault="00DC151F" w:rsidP="00DC151F">
      <w:pPr>
        <w:spacing w:line="421" w:lineRule="atLeast"/>
        <w:rPr>
          <w:rFonts w:ascii="var(--font-content)" w:eastAsia="Times New Roman" w:hAnsi="var(--font-content)" w:cs="Times New Roman"/>
          <w:kern w:val="0"/>
          <w:sz w:val="26"/>
          <w:szCs w:val="26"/>
          <w:lang w:eastAsia="da-DK"/>
          <w14:ligatures w14:val="none"/>
        </w:rPr>
      </w:pPr>
    </w:p>
    <w:p w14:paraId="338BB3D3" w14:textId="77777777" w:rsidR="00DC151F" w:rsidRDefault="00DC151F" w:rsidP="00DC151F">
      <w:pPr>
        <w:spacing w:line="421" w:lineRule="atLeast"/>
        <w:rPr>
          <w:rFonts w:ascii="var(--font-content)" w:eastAsia="Times New Roman" w:hAnsi="var(--font-content)" w:cs="Times New Roman"/>
          <w:kern w:val="0"/>
          <w:sz w:val="26"/>
          <w:szCs w:val="26"/>
          <w:lang w:eastAsia="da-DK"/>
          <w14:ligatures w14:val="none"/>
        </w:rPr>
      </w:pPr>
    </w:p>
    <w:p w14:paraId="72BAAF4A" w14:textId="68197433" w:rsidR="00DC151F" w:rsidRDefault="00DC151F" w:rsidP="00DC151F">
      <w:pPr>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lastRenderedPageBreak/>
        <w:t>Som vist med eksemplet "Lille Peter Edderkop" kan en undersøgelse af vendepunkterne i en tekst hjælpe os med at beskrive og forstå udviklingen i tekstens handling. Men vendepunkterne kan også hjælpe os med at se de vigtige modsætninger i en tekst – og dermed bidrage til at fortolke, hvad teksten egentligt handler om – altså dens tema. I eksemplet med "Lille Peter Edderkop" viser undersøgelsen af kompositionen, at teksten handler om Peters 'optur' og 'nedtur', hvilket vi kan fortolke som livets medgang og modgang. Vi kan altså bruge vores undersøgelse af kompositionen som argument for, at sangen handler om medgang og modgang i livet – og ikke bare om en edderkop.</w:t>
      </w:r>
    </w:p>
    <w:p w14:paraId="36CBB46B" w14:textId="77777777" w:rsidR="00DC151F" w:rsidRPr="00DC151F" w:rsidRDefault="00DC151F" w:rsidP="00DC151F">
      <w:pPr>
        <w:spacing w:line="421" w:lineRule="atLeast"/>
        <w:rPr>
          <w:rFonts w:ascii="var(--font-content)" w:eastAsia="Times New Roman" w:hAnsi="var(--font-content)" w:cs="Times New Roman"/>
          <w:kern w:val="0"/>
          <w:sz w:val="26"/>
          <w:szCs w:val="26"/>
          <w:lang w:eastAsia="da-DK"/>
          <w14:ligatures w14:val="none"/>
        </w:rPr>
      </w:pPr>
    </w:p>
    <w:p w14:paraId="7EE39B78" w14:textId="77777777" w:rsidR="00DC151F" w:rsidRPr="00DC151F" w:rsidRDefault="00DC151F" w:rsidP="00DC151F">
      <w:pPr>
        <w:spacing w:line="697" w:lineRule="atLeast"/>
        <w:outlineLvl w:val="1"/>
        <w:rPr>
          <w:rFonts w:ascii="var(--font-title)" w:eastAsia="Times New Roman" w:hAnsi="var(--font-title)" w:cs="Times New Roman"/>
          <w:b/>
          <w:bCs/>
          <w:kern w:val="0"/>
          <w:sz w:val="43"/>
          <w:szCs w:val="43"/>
          <w:lang w:eastAsia="da-DK"/>
          <w14:ligatures w14:val="none"/>
        </w:rPr>
      </w:pPr>
      <w:r w:rsidRPr="00DC151F">
        <w:rPr>
          <w:rFonts w:ascii="var(--font-title)" w:eastAsia="Times New Roman" w:hAnsi="var(--font-title)" w:cs="Times New Roman"/>
          <w:b/>
          <w:bCs/>
          <w:kern w:val="0"/>
          <w:sz w:val="43"/>
          <w:szCs w:val="43"/>
          <w:lang w:eastAsia="da-DK"/>
          <w14:ligatures w14:val="none"/>
        </w:rPr>
        <w:t>Moderne tekster</w:t>
      </w:r>
    </w:p>
    <w:p w14:paraId="7CD058E1" w14:textId="77777777" w:rsidR="00DC151F" w:rsidRPr="00DC151F" w:rsidRDefault="00DC151F" w:rsidP="00DC151F">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Ikke alle tekster har dramatiske vendepunkter i form af skelsættende begivenheder. Mange moderne noveller er fx bygget op om en situation, der ikke umiddelbart påkalder sig opmærksomhed, men som viser sig at få betydning for personernes følelser og handlinger. I novellen "Lasagne" af Thomas Korsgaard er handlingen fx bygget op om en middagsaftale mellem to venner, Ramus og Laura, som ikke har set hinanden i lang tid. Rasmus skal besøge Laura og hendes kæreste, Daniel, i deres nye hus. På overfladen er det ikke nogen særlig begivenhed. Men under overfladen er der mange små konflikter, som får Rasmus og Laura til at indse, at de ikke længere kan være venner. I kompositionsanalysen undersøger vi altså, hvilke begivenheder og situationer teksten er bygget op om, og hvilke forandringer de skaber. Vi sætter ord på, hvordan personernes relationer og følelser er før, under og efter de begivenheder eller situationer, der får betydning for dem.</w:t>
      </w:r>
    </w:p>
    <w:p w14:paraId="5FEEAD8B" w14:textId="77777777" w:rsidR="00DC151F" w:rsidRPr="00DC151F" w:rsidRDefault="00DC151F" w:rsidP="00DC151F">
      <w:pPr>
        <w:spacing w:beforeAutospacing="1"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Ofte starter moderne tekster </w:t>
      </w:r>
      <w:r w:rsidRPr="00DC151F">
        <w:rPr>
          <w:rFonts w:ascii="var(--font-content)" w:eastAsia="Times New Roman" w:hAnsi="var(--font-content)" w:cs="Times New Roman"/>
          <w:b/>
          <w:bCs/>
          <w:kern w:val="0"/>
          <w:sz w:val="26"/>
          <w:szCs w:val="26"/>
          <w:lang w:eastAsia="da-DK"/>
          <w14:ligatures w14:val="none"/>
        </w:rPr>
        <w:t>in medias res</w:t>
      </w:r>
      <w:r w:rsidRPr="00DC151F">
        <w:rPr>
          <w:rFonts w:ascii="var(--font-content)" w:eastAsia="Times New Roman" w:hAnsi="var(--font-content)" w:cs="Times New Roman"/>
          <w:kern w:val="0"/>
          <w:sz w:val="26"/>
          <w:szCs w:val="26"/>
          <w:lang w:eastAsia="da-DK"/>
          <w14:ligatures w14:val="none"/>
        </w:rPr>
        <w:t>, hvor man som læser bliver kastet lige ind i en situation uden introduktion af personer og begivenheder. Det skaber spænding og vækker læserens nysgerrighed. Novellen "Lasagne" starter fx sådan her: "I indkørslen kan han pludselig ikke finde ud af at gå op til hoveddøren." Vi får som læsere ingen introduktion af personen, hvor han er, eller hvad der sker.</w:t>
      </w:r>
    </w:p>
    <w:p w14:paraId="4C6CE893" w14:textId="77777777" w:rsidR="00DC151F" w:rsidRDefault="00DC151F" w:rsidP="00DC151F">
      <w:pPr>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lastRenderedPageBreak/>
        <w:t>Moderne noveller har også ofte en slutning, hvor læseren sidder tilbage med spørgsmål og usikkerhed om, hvordan historien egentligt ender. Det kalder man en </w:t>
      </w:r>
      <w:r w:rsidRPr="00DC151F">
        <w:rPr>
          <w:rFonts w:ascii="var(--font-content)" w:eastAsia="Times New Roman" w:hAnsi="var(--font-content)" w:cs="Times New Roman"/>
          <w:b/>
          <w:bCs/>
          <w:kern w:val="0"/>
          <w:sz w:val="26"/>
          <w:szCs w:val="26"/>
          <w:lang w:eastAsia="da-DK"/>
          <w14:ligatures w14:val="none"/>
        </w:rPr>
        <w:t>åben slutning</w:t>
      </w:r>
      <w:r w:rsidRPr="00DC151F">
        <w:rPr>
          <w:rFonts w:ascii="var(--font-content)" w:eastAsia="Times New Roman" w:hAnsi="var(--font-content)" w:cs="Times New Roman"/>
          <w:kern w:val="0"/>
          <w:sz w:val="26"/>
          <w:szCs w:val="26"/>
          <w:lang w:eastAsia="da-DK"/>
          <w14:ligatures w14:val="none"/>
        </w:rPr>
        <w:t xml:space="preserve">. De bryder altså med den traditionelle måde at bygge fortællinger op på, men deres opbygning er stadig interessant: Det er en måde at skabe spænding på og vise læseren, at møder mellem mennesker eller begivenheder i livet ikke altid ender </w:t>
      </w:r>
    </w:p>
    <w:p w14:paraId="6284866F" w14:textId="59DB482E" w:rsidR="00DC151F" w:rsidRDefault="00DC151F" w:rsidP="00DC151F">
      <w:pPr>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harmonisk.</w:t>
      </w:r>
    </w:p>
    <w:p w14:paraId="232BD5A1" w14:textId="77777777" w:rsidR="00DC151F" w:rsidRPr="00DC151F" w:rsidRDefault="00DC151F" w:rsidP="00DC151F">
      <w:pPr>
        <w:spacing w:line="421" w:lineRule="atLeast"/>
        <w:rPr>
          <w:rFonts w:ascii="var(--font-content)" w:eastAsia="Times New Roman" w:hAnsi="var(--font-content)" w:cs="Times New Roman"/>
          <w:kern w:val="0"/>
          <w:sz w:val="26"/>
          <w:szCs w:val="26"/>
          <w:lang w:eastAsia="da-DK"/>
          <w14:ligatures w14:val="none"/>
        </w:rPr>
      </w:pPr>
    </w:p>
    <w:tbl>
      <w:tblPr>
        <w:tblW w:w="9750" w:type="dxa"/>
        <w:tblCellMar>
          <w:left w:w="0" w:type="dxa"/>
          <w:right w:w="0" w:type="dxa"/>
        </w:tblCellMar>
        <w:tblLook w:val="04A0" w:firstRow="1" w:lastRow="0" w:firstColumn="1" w:lastColumn="0" w:noHBand="0" w:noVBand="1"/>
      </w:tblPr>
      <w:tblGrid>
        <w:gridCol w:w="4509"/>
        <w:gridCol w:w="5241"/>
      </w:tblGrid>
      <w:tr w:rsidR="00DC151F" w:rsidRPr="00DC151F" w14:paraId="38CD4DD9" w14:textId="77777777" w:rsidTr="00DC151F">
        <w:trPr>
          <w:tblHeader/>
        </w:trPr>
        <w:tc>
          <w:tcPr>
            <w:tcW w:w="0" w:type="auto"/>
            <w:tcBorders>
              <w:top w:val="single" w:sz="6" w:space="0" w:color="DDDDDD"/>
              <w:left w:val="single" w:sz="6" w:space="0" w:color="DDDDDD"/>
              <w:bottom w:val="single" w:sz="6" w:space="0" w:color="DDDDDD"/>
              <w:right w:val="single" w:sz="6" w:space="0" w:color="DDDDDD"/>
            </w:tcBorders>
            <w:hideMark/>
          </w:tcPr>
          <w:p w14:paraId="11264178" w14:textId="77777777" w:rsidR="00DC151F" w:rsidRPr="00DC151F" w:rsidRDefault="00DC151F" w:rsidP="00DC151F">
            <w:pPr>
              <w:rPr>
                <w:rFonts w:ascii="var(--font-content)" w:eastAsia="Times New Roman" w:hAnsi="var(--font-content)" w:cs="Times New Roman"/>
                <w:b/>
                <w:bCs/>
                <w:kern w:val="0"/>
                <w:lang w:eastAsia="da-DK"/>
                <w14:ligatures w14:val="none"/>
              </w:rPr>
            </w:pPr>
            <w:r w:rsidRPr="00DC151F">
              <w:rPr>
                <w:rFonts w:ascii="var(--font-content)" w:eastAsia="Times New Roman" w:hAnsi="var(--font-content)" w:cs="Times New Roman"/>
                <w:b/>
                <w:bCs/>
                <w:kern w:val="0"/>
                <w:lang w:eastAsia="da-DK"/>
                <w14:ligatures w14:val="none"/>
              </w:rPr>
              <w:t>Klassiske novelletræk</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03AA56B7" w14:textId="77777777" w:rsidR="00DC151F" w:rsidRPr="00DC151F" w:rsidRDefault="00DC151F" w:rsidP="00DC151F">
            <w:pPr>
              <w:rPr>
                <w:rFonts w:ascii="var(--font-content)" w:eastAsia="Times New Roman" w:hAnsi="var(--font-content)" w:cs="Times New Roman"/>
                <w:b/>
                <w:bCs/>
                <w:kern w:val="0"/>
                <w:lang w:eastAsia="da-DK"/>
                <w14:ligatures w14:val="none"/>
              </w:rPr>
            </w:pPr>
            <w:r w:rsidRPr="00DC151F">
              <w:rPr>
                <w:rFonts w:ascii="var(--font-content)" w:eastAsia="Times New Roman" w:hAnsi="var(--font-content)" w:cs="Times New Roman"/>
                <w:b/>
                <w:bCs/>
                <w:kern w:val="0"/>
                <w:lang w:eastAsia="da-DK"/>
                <w14:ligatures w14:val="none"/>
              </w:rPr>
              <w:t>Moderne novelletræk</w:t>
            </w:r>
          </w:p>
        </w:tc>
      </w:tr>
      <w:tr w:rsidR="00DC151F" w:rsidRPr="00DC151F" w14:paraId="0B6F1DCB" w14:textId="77777777" w:rsidTr="00DC151F">
        <w:tc>
          <w:tcPr>
            <w:tcW w:w="0" w:type="auto"/>
            <w:tcBorders>
              <w:top w:val="single" w:sz="6" w:space="0" w:color="DDDDDD"/>
              <w:left w:val="single" w:sz="6" w:space="0" w:color="DDDDDD"/>
              <w:bottom w:val="single" w:sz="6" w:space="0" w:color="DDDDDD"/>
              <w:right w:val="single" w:sz="6" w:space="0" w:color="DDDDDD"/>
            </w:tcBorders>
            <w:hideMark/>
          </w:tcPr>
          <w:p w14:paraId="37304D7B"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Treleddet struktur</w:t>
            </w:r>
          </w:p>
        </w:tc>
        <w:tc>
          <w:tcPr>
            <w:tcW w:w="0" w:type="auto"/>
            <w:tcBorders>
              <w:top w:val="single" w:sz="6" w:space="0" w:color="DDDDDD"/>
              <w:left w:val="single" w:sz="6" w:space="0" w:color="DDDDDD"/>
              <w:bottom w:val="single" w:sz="6" w:space="0" w:color="DDDDDD"/>
              <w:right w:val="single" w:sz="6" w:space="0" w:color="DDDDDD"/>
            </w:tcBorders>
            <w:hideMark/>
          </w:tcPr>
          <w:p w14:paraId="531944BE"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Mindre tydelig struktur</w:t>
            </w:r>
          </w:p>
        </w:tc>
      </w:tr>
      <w:tr w:rsidR="00DC151F" w:rsidRPr="00DC151F" w14:paraId="4213E3F7" w14:textId="77777777" w:rsidTr="00DC151F">
        <w:tc>
          <w:tcPr>
            <w:tcW w:w="0" w:type="auto"/>
            <w:tcBorders>
              <w:top w:val="single" w:sz="6" w:space="0" w:color="DDDDDD"/>
              <w:left w:val="single" w:sz="6" w:space="0" w:color="DDDDDD"/>
              <w:bottom w:val="single" w:sz="6" w:space="0" w:color="DDDDDD"/>
              <w:right w:val="single" w:sz="6" w:space="0" w:color="DDDDDD"/>
            </w:tcBorders>
            <w:hideMark/>
          </w:tcPr>
          <w:p w14:paraId="40D6B662"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Bygget op om én, dramatisk begivenhed, der bliver vendepunkt</w:t>
            </w:r>
          </w:p>
        </w:tc>
        <w:tc>
          <w:tcPr>
            <w:tcW w:w="0" w:type="auto"/>
            <w:tcBorders>
              <w:top w:val="single" w:sz="6" w:space="0" w:color="DDDDDD"/>
              <w:left w:val="single" w:sz="6" w:space="0" w:color="DDDDDD"/>
              <w:bottom w:val="single" w:sz="6" w:space="0" w:color="DDDDDD"/>
              <w:right w:val="single" w:sz="6" w:space="0" w:color="DDDDDD"/>
            </w:tcBorders>
            <w:hideMark/>
          </w:tcPr>
          <w:p w14:paraId="081FABF1"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Bygget op om situationer, der umiddelbart virker små og ubetydelige, men som kan blive et vendepunkt for personerne</w:t>
            </w:r>
          </w:p>
        </w:tc>
      </w:tr>
      <w:tr w:rsidR="00DC151F" w:rsidRPr="00DC151F" w14:paraId="4ADCF317" w14:textId="77777777" w:rsidTr="00DC151F">
        <w:tc>
          <w:tcPr>
            <w:tcW w:w="0" w:type="auto"/>
            <w:tcBorders>
              <w:top w:val="single" w:sz="6" w:space="0" w:color="DDDDDD"/>
              <w:left w:val="single" w:sz="6" w:space="0" w:color="DDDDDD"/>
              <w:bottom w:val="single" w:sz="6" w:space="0" w:color="DDDDDD"/>
              <w:right w:val="single" w:sz="6" w:space="0" w:color="DDDDDD"/>
            </w:tcBorders>
            <w:hideMark/>
          </w:tcPr>
          <w:p w14:paraId="101D430A"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Ofte ydre konflikter med spændingsopbygning frem mod et klimaks og en forløsning</w:t>
            </w:r>
          </w:p>
        </w:tc>
        <w:tc>
          <w:tcPr>
            <w:tcW w:w="0" w:type="auto"/>
            <w:tcBorders>
              <w:top w:val="single" w:sz="6" w:space="0" w:color="DDDDDD"/>
              <w:left w:val="single" w:sz="6" w:space="0" w:color="DDDDDD"/>
              <w:bottom w:val="single" w:sz="6" w:space="0" w:color="DDDDDD"/>
              <w:right w:val="single" w:sz="6" w:space="0" w:color="DDDDDD"/>
            </w:tcBorders>
            <w:hideMark/>
          </w:tcPr>
          <w:p w14:paraId="4DA194F9"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Ofte indre konflikter</w:t>
            </w:r>
          </w:p>
        </w:tc>
      </w:tr>
      <w:tr w:rsidR="00DC151F" w:rsidRPr="00DC151F" w14:paraId="32615010" w14:textId="77777777" w:rsidTr="00DC151F">
        <w:tc>
          <w:tcPr>
            <w:tcW w:w="0" w:type="auto"/>
            <w:tcBorders>
              <w:top w:val="single" w:sz="6" w:space="0" w:color="DDDDDD"/>
              <w:left w:val="single" w:sz="6" w:space="0" w:color="DDDDDD"/>
              <w:bottom w:val="single" w:sz="6" w:space="0" w:color="DDDDDD"/>
              <w:right w:val="single" w:sz="6" w:space="0" w:color="DDDDDD"/>
            </w:tcBorders>
            <w:hideMark/>
          </w:tcPr>
          <w:p w14:paraId="1966A302"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Introducerer og skaber fra starten overblik</w:t>
            </w:r>
          </w:p>
        </w:tc>
        <w:tc>
          <w:tcPr>
            <w:tcW w:w="0" w:type="auto"/>
            <w:tcBorders>
              <w:top w:val="single" w:sz="6" w:space="0" w:color="DDDDDD"/>
              <w:left w:val="single" w:sz="6" w:space="0" w:color="DDDDDD"/>
              <w:bottom w:val="single" w:sz="6" w:space="0" w:color="DDDDDD"/>
              <w:right w:val="single" w:sz="6" w:space="0" w:color="DDDDDD"/>
            </w:tcBorders>
            <w:hideMark/>
          </w:tcPr>
          <w:p w14:paraId="11883B8D"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Starter in medias res</w:t>
            </w:r>
          </w:p>
        </w:tc>
      </w:tr>
      <w:tr w:rsidR="00DC151F" w:rsidRPr="00DC151F" w14:paraId="1FB0178E" w14:textId="77777777" w:rsidTr="00DC151F">
        <w:tc>
          <w:tcPr>
            <w:tcW w:w="0" w:type="auto"/>
            <w:tcBorders>
              <w:top w:val="single" w:sz="6" w:space="0" w:color="DDDDDD"/>
              <w:left w:val="single" w:sz="6" w:space="0" w:color="DDDDDD"/>
              <w:bottom w:val="single" w:sz="6" w:space="0" w:color="DDDDDD"/>
              <w:right w:val="single" w:sz="6" w:space="0" w:color="DDDDDD"/>
            </w:tcBorders>
            <w:hideMark/>
          </w:tcPr>
          <w:p w14:paraId="5A49465C"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Slutter med genoprettelse af harmoni</w:t>
            </w:r>
          </w:p>
        </w:tc>
        <w:tc>
          <w:tcPr>
            <w:tcW w:w="0" w:type="auto"/>
            <w:tcBorders>
              <w:top w:val="single" w:sz="6" w:space="0" w:color="DDDDDD"/>
              <w:left w:val="single" w:sz="6" w:space="0" w:color="DDDDDD"/>
              <w:bottom w:val="single" w:sz="6" w:space="0" w:color="DDDDDD"/>
              <w:right w:val="single" w:sz="6" w:space="0" w:color="DDDDDD"/>
            </w:tcBorders>
            <w:hideMark/>
          </w:tcPr>
          <w:p w14:paraId="481D1B60" w14:textId="77777777" w:rsidR="00DC151F" w:rsidRPr="00DC151F" w:rsidRDefault="00DC151F" w:rsidP="00DC151F">
            <w:pPr>
              <w:rPr>
                <w:rFonts w:ascii="var(--font-content)" w:eastAsia="Times New Roman" w:hAnsi="var(--font-content)" w:cs="Times New Roman"/>
                <w:kern w:val="0"/>
                <w:lang w:eastAsia="da-DK"/>
                <w14:ligatures w14:val="none"/>
              </w:rPr>
            </w:pPr>
            <w:r w:rsidRPr="00DC151F">
              <w:rPr>
                <w:rFonts w:ascii="var(--font-content)" w:eastAsia="Times New Roman" w:hAnsi="var(--font-content)" w:cs="Times New Roman"/>
                <w:kern w:val="0"/>
                <w:lang w:eastAsia="da-DK"/>
                <w14:ligatures w14:val="none"/>
              </w:rPr>
              <w:t>Slutter ofte uforløst og uafklaret (åben slutning)</w:t>
            </w:r>
          </w:p>
        </w:tc>
      </w:tr>
      <w:tr w:rsidR="00DC151F" w:rsidRPr="00DC151F" w14:paraId="002BD6E6" w14:textId="77777777" w:rsidTr="00DC151F">
        <w:tc>
          <w:tcPr>
            <w:tcW w:w="0" w:type="auto"/>
            <w:tcBorders>
              <w:top w:val="single" w:sz="6" w:space="0" w:color="DDDDDD"/>
              <w:left w:val="single" w:sz="6" w:space="0" w:color="DDDDDD"/>
              <w:bottom w:val="single" w:sz="6" w:space="0" w:color="DDDDDD"/>
              <w:right w:val="single" w:sz="6" w:space="0" w:color="DDDDDD"/>
            </w:tcBorders>
          </w:tcPr>
          <w:p w14:paraId="3B1C0004" w14:textId="77777777" w:rsidR="00DC151F" w:rsidRPr="00DC151F" w:rsidRDefault="00DC151F" w:rsidP="00DC151F">
            <w:pPr>
              <w:rPr>
                <w:rFonts w:ascii="var(--font-content)" w:eastAsia="Times New Roman" w:hAnsi="var(--font-content)" w:cs="Times New Roman"/>
                <w:kern w:val="0"/>
                <w:lang w:eastAsia="da-DK"/>
                <w14:ligatures w14:val="none"/>
              </w:rPr>
            </w:pPr>
          </w:p>
        </w:tc>
        <w:tc>
          <w:tcPr>
            <w:tcW w:w="0" w:type="auto"/>
            <w:tcBorders>
              <w:top w:val="single" w:sz="6" w:space="0" w:color="DDDDDD"/>
              <w:left w:val="single" w:sz="6" w:space="0" w:color="DDDDDD"/>
              <w:bottom w:val="single" w:sz="6" w:space="0" w:color="DDDDDD"/>
              <w:right w:val="single" w:sz="6" w:space="0" w:color="DDDDDD"/>
            </w:tcBorders>
          </w:tcPr>
          <w:p w14:paraId="3C396030" w14:textId="77777777" w:rsidR="00DC151F" w:rsidRPr="00DC151F" w:rsidRDefault="00DC151F" w:rsidP="00DC151F">
            <w:pPr>
              <w:rPr>
                <w:rFonts w:ascii="var(--font-content)" w:eastAsia="Times New Roman" w:hAnsi="var(--font-content)" w:cs="Times New Roman"/>
                <w:kern w:val="0"/>
                <w:lang w:eastAsia="da-DK"/>
                <w14:ligatures w14:val="none"/>
              </w:rPr>
            </w:pPr>
          </w:p>
        </w:tc>
      </w:tr>
    </w:tbl>
    <w:p w14:paraId="272C305D" w14:textId="77777777" w:rsidR="00DC151F" w:rsidRDefault="00DC151F" w:rsidP="00DC151F">
      <w:pPr>
        <w:spacing w:line="697" w:lineRule="atLeast"/>
        <w:outlineLvl w:val="1"/>
        <w:rPr>
          <w:rFonts w:ascii="var(--font-title)" w:eastAsia="Times New Roman" w:hAnsi="var(--font-title)" w:cs="Times New Roman"/>
          <w:b/>
          <w:bCs/>
          <w:kern w:val="0"/>
          <w:sz w:val="43"/>
          <w:szCs w:val="43"/>
          <w:lang w:eastAsia="da-DK"/>
          <w14:ligatures w14:val="none"/>
        </w:rPr>
      </w:pPr>
    </w:p>
    <w:p w14:paraId="418468B8" w14:textId="2CDFF7A5" w:rsidR="00DC151F" w:rsidRPr="00DC151F" w:rsidRDefault="00DC151F" w:rsidP="00DC151F">
      <w:pPr>
        <w:spacing w:line="697" w:lineRule="atLeast"/>
        <w:outlineLvl w:val="1"/>
        <w:rPr>
          <w:rFonts w:ascii="var(--font-title)" w:eastAsia="Times New Roman" w:hAnsi="var(--font-title)" w:cs="Times New Roman"/>
          <w:b/>
          <w:bCs/>
          <w:kern w:val="0"/>
          <w:sz w:val="43"/>
          <w:szCs w:val="43"/>
          <w:lang w:eastAsia="da-DK"/>
          <w14:ligatures w14:val="none"/>
        </w:rPr>
      </w:pPr>
      <w:r w:rsidRPr="00DC151F">
        <w:rPr>
          <w:rFonts w:ascii="var(--font-title)" w:eastAsia="Times New Roman" w:hAnsi="var(--font-title)" w:cs="Times New Roman"/>
          <w:b/>
          <w:bCs/>
          <w:kern w:val="0"/>
          <w:sz w:val="43"/>
          <w:szCs w:val="43"/>
          <w:lang w:eastAsia="da-DK"/>
          <w14:ligatures w14:val="none"/>
        </w:rPr>
        <w:t>Flashbacks – til hvad?</w:t>
      </w:r>
    </w:p>
    <w:p w14:paraId="0FB23549" w14:textId="77777777" w:rsidR="00DC151F" w:rsidRPr="00DC151F" w:rsidRDefault="00DC151F" w:rsidP="00DC151F">
      <w:pPr>
        <w:spacing w:beforeAutospacing="1"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I "Lille Peter Edderkop" præsenteres handlingen i den rækkefølge, som den finder sted. Det kaldes </w:t>
      </w:r>
      <w:r w:rsidRPr="00DC151F">
        <w:rPr>
          <w:rFonts w:ascii="var(--font-content)" w:eastAsia="Times New Roman" w:hAnsi="var(--font-content)" w:cs="Times New Roman"/>
          <w:b/>
          <w:bCs/>
          <w:kern w:val="0"/>
          <w:sz w:val="26"/>
          <w:szCs w:val="26"/>
          <w:lang w:eastAsia="da-DK"/>
          <w14:ligatures w14:val="none"/>
        </w:rPr>
        <w:t>kronologisk opbygning</w:t>
      </w:r>
      <w:r w:rsidRPr="00DC151F">
        <w:rPr>
          <w:rFonts w:ascii="var(--font-content)" w:eastAsia="Times New Roman" w:hAnsi="var(--font-content)" w:cs="Times New Roman"/>
          <w:kern w:val="0"/>
          <w:sz w:val="26"/>
          <w:szCs w:val="26"/>
          <w:lang w:eastAsia="da-DK"/>
          <w14:ligatures w14:val="none"/>
        </w:rPr>
        <w:t>. I andre historier kan der være spring tilbage i tiden til vigtige begivenheder, der gør det muligt at forstå personernes handlinger. Det kalder vi </w:t>
      </w:r>
      <w:r w:rsidRPr="00DC151F">
        <w:rPr>
          <w:rFonts w:ascii="var(--font-content)" w:eastAsia="Times New Roman" w:hAnsi="var(--font-content)" w:cs="Times New Roman"/>
          <w:b/>
          <w:bCs/>
          <w:kern w:val="0"/>
          <w:sz w:val="26"/>
          <w:szCs w:val="26"/>
          <w:lang w:eastAsia="da-DK"/>
          <w14:ligatures w14:val="none"/>
        </w:rPr>
        <w:t>flashbacks</w:t>
      </w:r>
      <w:r w:rsidRPr="00DC151F">
        <w:rPr>
          <w:rFonts w:ascii="var(--font-content)" w:eastAsia="Times New Roman" w:hAnsi="var(--font-content)" w:cs="Times New Roman"/>
          <w:kern w:val="0"/>
          <w:sz w:val="26"/>
          <w:szCs w:val="26"/>
          <w:lang w:eastAsia="da-DK"/>
          <w14:ligatures w14:val="none"/>
        </w:rPr>
        <w:t>. Lad os se på et eksempel.</w:t>
      </w:r>
    </w:p>
    <w:p w14:paraId="42B2EE36" w14:textId="77777777" w:rsidR="00DC151F" w:rsidRPr="00DC151F" w:rsidRDefault="00DC151F" w:rsidP="00DC151F">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"Lasagne" starter som sagt in medias res. Læseren lander i begyndelsen af en middagsaftale og ved ikke, hvorfra Rasmus og Laura kender hinanden. Det er dog ret hurtigt tydeligt, at Lauras kæreste, Daniel, har et problem med, at Rasmus kommer på besøg. Hvorfor? På novellens tredje side får læseren at vide, hvordan Lauras og Rasmus' venskab er opstået og har udviklet sig:</w:t>
      </w:r>
    </w:p>
    <w:p w14:paraId="65696C66" w14:textId="77777777" w:rsidR="00DC151F" w:rsidRPr="00DC151F" w:rsidRDefault="00DC151F" w:rsidP="00DC151F">
      <w:pPr>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 xml:space="preserve">Laura og han har været venner siden sjette. Der var audition på </w:t>
      </w:r>
      <w:proofErr w:type="spellStart"/>
      <w:r w:rsidRPr="00DC151F">
        <w:rPr>
          <w:rFonts w:ascii="var(--font-content)" w:eastAsia="Times New Roman" w:hAnsi="var(--font-content)" w:cs="Times New Roman"/>
          <w:kern w:val="0"/>
          <w:sz w:val="26"/>
          <w:szCs w:val="26"/>
          <w:lang w:eastAsia="da-DK"/>
          <w14:ligatures w14:val="none"/>
        </w:rPr>
        <w:t>Grease</w:t>
      </w:r>
      <w:proofErr w:type="spellEnd"/>
      <w:r w:rsidRPr="00DC151F">
        <w:rPr>
          <w:rFonts w:ascii="var(--font-content)" w:eastAsia="Times New Roman" w:hAnsi="var(--font-content)" w:cs="Times New Roman"/>
          <w:kern w:val="0"/>
          <w:sz w:val="26"/>
          <w:szCs w:val="26"/>
          <w:lang w:eastAsia="da-DK"/>
          <w14:ligatures w14:val="none"/>
        </w:rPr>
        <w:t xml:space="preserve"> oppe i hallen (...) De blev vegetarer, og de gik ind i elevrådet på gymnasiet (...). De sov sammen </w:t>
      </w:r>
      <w:r w:rsidRPr="00DC151F">
        <w:rPr>
          <w:rFonts w:ascii="var(--font-content)" w:eastAsia="Times New Roman" w:hAnsi="var(--font-content)" w:cs="Times New Roman"/>
          <w:kern w:val="0"/>
          <w:sz w:val="26"/>
          <w:szCs w:val="26"/>
          <w:lang w:eastAsia="da-DK"/>
          <w14:ligatures w14:val="none"/>
        </w:rPr>
        <w:lastRenderedPageBreak/>
        <w:t>næsten hver nat i en alt for lille enkeltmandsseng på hendes værelse og stod tidligt op og spiste morgenmad med hendes mor (...). De havde store planer om en blaffertur ned gennem Tyskland.</w:t>
      </w:r>
    </w:p>
    <w:p w14:paraId="18707CA5" w14:textId="77777777" w:rsidR="00DC151F" w:rsidRPr="00DC151F" w:rsidRDefault="00DC151F" w:rsidP="00DC151F">
      <w:pPr>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Det er fortælleren, der her laver et flashback og giver læseren vigtige informationer om, hvor tæt et venskab Laura og Rasmus har haft – og at det måske har været mere end et venskab. Flashbacket giver læseren en forståelse af Daniels modvilje mod relationen. Flashbacks kan altså give vigtige oplysninger til forståelsen af personernes handlinger og problemstillinger. Det er derfor vigtigt ikke blot at lægge mærke til, om der er flashbacks, men også hvad der er flashback til.</w:t>
      </w:r>
    </w:p>
    <w:p w14:paraId="1B7C0778" w14:textId="77777777" w:rsidR="00DC151F" w:rsidRDefault="00DC151F" w:rsidP="00DC151F">
      <w:pPr>
        <w:spacing w:line="697" w:lineRule="atLeast"/>
        <w:outlineLvl w:val="1"/>
        <w:rPr>
          <w:rFonts w:ascii="var(--font-title)" w:eastAsia="Times New Roman" w:hAnsi="var(--font-title)" w:cs="Times New Roman"/>
          <w:b/>
          <w:bCs/>
          <w:kern w:val="0"/>
          <w:sz w:val="43"/>
          <w:szCs w:val="43"/>
          <w:lang w:eastAsia="da-DK"/>
          <w14:ligatures w14:val="none"/>
        </w:rPr>
      </w:pPr>
    </w:p>
    <w:p w14:paraId="2E6A7586" w14:textId="65482338" w:rsidR="00DC151F" w:rsidRPr="00DC151F" w:rsidRDefault="00DC151F" w:rsidP="00DC151F">
      <w:pPr>
        <w:spacing w:line="697" w:lineRule="atLeast"/>
        <w:outlineLvl w:val="1"/>
        <w:rPr>
          <w:rFonts w:ascii="var(--font-title)" w:eastAsia="Times New Roman" w:hAnsi="var(--font-title)" w:cs="Times New Roman"/>
          <w:b/>
          <w:bCs/>
          <w:kern w:val="0"/>
          <w:sz w:val="43"/>
          <w:szCs w:val="43"/>
          <w:lang w:eastAsia="da-DK"/>
          <w14:ligatures w14:val="none"/>
        </w:rPr>
      </w:pPr>
      <w:r w:rsidRPr="00DC151F">
        <w:rPr>
          <w:rFonts w:ascii="var(--font-title)" w:eastAsia="Times New Roman" w:hAnsi="var(--font-title)" w:cs="Times New Roman"/>
          <w:b/>
          <w:bCs/>
          <w:kern w:val="0"/>
          <w:sz w:val="43"/>
          <w:szCs w:val="43"/>
          <w:lang w:eastAsia="da-DK"/>
          <w14:ligatures w14:val="none"/>
        </w:rPr>
        <w:t>Tekstens ydre komposition – er der en mening med tekstens udseende?</w:t>
      </w:r>
    </w:p>
    <w:p w14:paraId="452B5645" w14:textId="77777777" w:rsidR="00DC151F" w:rsidRPr="00DC151F" w:rsidRDefault="00DC151F" w:rsidP="00DC151F">
      <w:pPr>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I kompositionsanalysen er det som regel mest interessant at undersøge, hvordan tekstens indhold er bygget op. Men tekstens layout eller opstilling på papiret og inddeling i afsnit og kapitler kan også være en vigtig del af tekstens komposition. Det kalder vi tekstens </w:t>
      </w:r>
      <w:r w:rsidRPr="00DC151F">
        <w:rPr>
          <w:rFonts w:ascii="var(--font-content)" w:eastAsia="Times New Roman" w:hAnsi="var(--font-content)" w:cs="Times New Roman"/>
          <w:b/>
          <w:bCs/>
          <w:kern w:val="0"/>
          <w:sz w:val="26"/>
          <w:szCs w:val="26"/>
          <w:lang w:eastAsia="da-DK"/>
          <w14:ligatures w14:val="none"/>
        </w:rPr>
        <w:t>ydre komposition</w:t>
      </w:r>
      <w:r w:rsidRPr="00DC151F">
        <w:rPr>
          <w:rFonts w:ascii="var(--font-content)" w:eastAsia="Times New Roman" w:hAnsi="var(--font-content)" w:cs="Times New Roman"/>
          <w:kern w:val="0"/>
          <w:sz w:val="26"/>
          <w:szCs w:val="26"/>
          <w:lang w:eastAsia="da-DK"/>
          <w14:ligatures w14:val="none"/>
        </w:rPr>
        <w:t>. Digteren Emil Bønnelycke har fx sat digtet "New York" fra 1917 op, så det forestiller storbyen. I novellen "Min sommerferie" af Simon Fruelund er teksten sat op, så den ligner en skolestil, som en elev i 6. klasse er blevet bedt om at skrive om sin sommerferie. Både Bønnelycke og Fruelund har altså villet udtrykke noget bestemt med tekstens udseende på papiret.</w:t>
      </w:r>
    </w:p>
    <w:p w14:paraId="2A995E93" w14:textId="41A3F232" w:rsidR="00DC151F" w:rsidRPr="00DC151F" w:rsidRDefault="00DC151F" w:rsidP="00DC151F">
      <w:pPr>
        <w:numPr>
          <w:ilvl w:val="0"/>
          <w:numId w:val="1"/>
        </w:numPr>
        <w:spacing w:before="100" w:beforeAutospacing="1" w:after="100" w:afterAutospacing="1" w:line="421" w:lineRule="atLeast"/>
        <w:jc w:val="center"/>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lastRenderedPageBreak/>
        <w:fldChar w:fldCharType="begin"/>
      </w:r>
      <w:r w:rsidRPr="00DC151F">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Containers/UBF8T346G9.ms/WebArchiveCopyPasteTempFiles/com.microsoft.Word/csm_044_Klingen_nr-9_2_aargang_1917_red_01_1ad86359cd.jpg" \* MERGEFORMATINET </w:instrText>
      </w:r>
      <w:r w:rsidRPr="00DC151F">
        <w:rPr>
          <w:rFonts w:ascii="var(--font-content)" w:eastAsia="Times New Roman" w:hAnsi="var(--font-content)" w:cs="Times New Roman"/>
          <w:kern w:val="0"/>
          <w:sz w:val="26"/>
          <w:szCs w:val="26"/>
          <w:lang w:eastAsia="da-DK"/>
          <w14:ligatures w14:val="none"/>
        </w:rPr>
        <w:fldChar w:fldCharType="separate"/>
      </w:r>
      <w:r w:rsidRPr="00DC151F">
        <w:rPr>
          <w:rFonts w:ascii="var(--font-content)" w:eastAsia="Times New Roman" w:hAnsi="var(--font-content)" w:cs="Times New Roman"/>
          <w:noProof/>
          <w:kern w:val="0"/>
          <w:sz w:val="26"/>
          <w:szCs w:val="26"/>
          <w:lang w:eastAsia="da-DK"/>
          <w14:ligatures w14:val="none"/>
        </w:rPr>
        <w:drawing>
          <wp:inline distT="0" distB="0" distL="0" distR="0" wp14:anchorId="19CED765" wp14:editId="10BD1A3B">
            <wp:extent cx="4914900" cy="5081270"/>
            <wp:effectExtent l="0" t="0" r="0" b="0"/>
            <wp:docPr id="935892397" name="Billede 2" descr="Et billede, der indeholder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92397" name="Billede 2" descr="Et billede, der indeholder tegning&#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0" cy="5081270"/>
                    </a:xfrm>
                    <a:prstGeom prst="rect">
                      <a:avLst/>
                    </a:prstGeom>
                    <a:noFill/>
                    <a:ln>
                      <a:noFill/>
                    </a:ln>
                  </pic:spPr>
                </pic:pic>
              </a:graphicData>
            </a:graphic>
          </wp:inline>
        </w:drawing>
      </w:r>
      <w:r w:rsidRPr="00DC151F">
        <w:rPr>
          <w:rFonts w:ascii="var(--font-content)" w:eastAsia="Times New Roman" w:hAnsi="var(--font-content)" w:cs="Times New Roman"/>
          <w:kern w:val="0"/>
          <w:sz w:val="26"/>
          <w:szCs w:val="26"/>
          <w:lang w:eastAsia="da-DK"/>
          <w14:ligatures w14:val="none"/>
        </w:rPr>
        <w:fldChar w:fldCharType="end"/>
      </w:r>
    </w:p>
    <w:p w14:paraId="58CDE825" w14:textId="77777777" w:rsidR="00DC151F" w:rsidRPr="00DC151F" w:rsidRDefault="00DC151F" w:rsidP="00DC151F">
      <w:pPr>
        <w:spacing w:beforeAutospacing="1" w:afterAutospacing="1" w:line="421" w:lineRule="atLeast"/>
        <w:ind w:left="720"/>
        <w:jc w:val="center"/>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bdr w:val="none" w:sz="0" w:space="0" w:color="auto" w:frame="1"/>
          <w:lang w:eastAsia="da-DK"/>
          <w14:ligatures w14:val="none"/>
        </w:rPr>
        <w:t xml:space="preserve">Figurdigt, hvor ordene danner billede af New Yorks skyline og </w:t>
      </w:r>
      <w:proofErr w:type="spellStart"/>
      <w:r w:rsidRPr="00DC151F">
        <w:rPr>
          <w:rFonts w:ascii="var(--font-content)" w:eastAsia="Times New Roman" w:hAnsi="var(--font-content)" w:cs="Times New Roman"/>
          <w:kern w:val="0"/>
          <w:sz w:val="26"/>
          <w:szCs w:val="26"/>
          <w:bdr w:val="none" w:sz="0" w:space="0" w:color="auto" w:frame="1"/>
          <w:lang w:eastAsia="da-DK"/>
          <w14:ligatures w14:val="none"/>
        </w:rPr>
        <w:t>Brooklin</w:t>
      </w:r>
      <w:proofErr w:type="spellEnd"/>
      <w:r w:rsidRPr="00DC151F">
        <w:rPr>
          <w:rFonts w:ascii="var(--font-content)" w:eastAsia="Times New Roman" w:hAnsi="var(--font-content)" w:cs="Times New Roman"/>
          <w:kern w:val="0"/>
          <w:sz w:val="26"/>
          <w:szCs w:val="26"/>
          <w:bdr w:val="none" w:sz="0" w:space="0" w:color="auto" w:frame="1"/>
          <w:lang w:eastAsia="da-DK"/>
          <w14:ligatures w14:val="none"/>
        </w:rPr>
        <w:t xml:space="preserve"> Bridge</w:t>
      </w:r>
    </w:p>
    <w:p w14:paraId="6E4FBCDD" w14:textId="77777777" w:rsidR="00DC151F" w:rsidRPr="00DC151F" w:rsidRDefault="00DC151F" w:rsidP="00DC151F">
      <w:pPr>
        <w:spacing w:line="360" w:lineRule="atLeast"/>
        <w:ind w:left="720"/>
        <w:rPr>
          <w:rFonts w:ascii="var(--font-content)" w:eastAsia="Times New Roman" w:hAnsi="var(--font-content)" w:cs="Times New Roman"/>
          <w:color w:val="555555"/>
          <w:kern w:val="0"/>
          <w:sz w:val="22"/>
          <w:szCs w:val="22"/>
          <w:lang w:eastAsia="da-DK"/>
          <w14:ligatures w14:val="none"/>
        </w:rPr>
      </w:pPr>
      <w:r w:rsidRPr="00DC151F">
        <w:rPr>
          <w:rFonts w:ascii="var(--font-content)" w:eastAsia="Times New Roman" w:hAnsi="var(--font-content)" w:cs="Times New Roman"/>
          <w:color w:val="555555"/>
          <w:kern w:val="0"/>
          <w:sz w:val="22"/>
          <w:szCs w:val="22"/>
          <w:lang w:eastAsia="da-DK"/>
          <w14:ligatures w14:val="none"/>
        </w:rPr>
        <w:t>Emil Bønnelycke: "New York" (1917)</w:t>
      </w:r>
    </w:p>
    <w:p w14:paraId="040D59EF" w14:textId="77777777" w:rsidR="00DC151F" w:rsidRPr="00DC151F" w:rsidRDefault="00DC151F" w:rsidP="00DC151F">
      <w:pPr>
        <w:spacing w:line="360" w:lineRule="atLeast"/>
        <w:ind w:left="720"/>
        <w:rPr>
          <w:rFonts w:ascii="var(--font-content)" w:eastAsia="Times New Roman" w:hAnsi="var(--font-content)" w:cs="Times New Roman"/>
          <w:color w:val="767676"/>
          <w:kern w:val="0"/>
          <w:sz w:val="22"/>
          <w:szCs w:val="22"/>
          <w:lang w:eastAsia="da-DK"/>
          <w14:ligatures w14:val="none"/>
        </w:rPr>
      </w:pPr>
      <w:r w:rsidRPr="00DC151F">
        <w:rPr>
          <w:rFonts w:ascii="var(--font-content)" w:eastAsia="Times New Roman" w:hAnsi="var(--font-content)" w:cs="Times New Roman"/>
          <w:color w:val="767676"/>
          <w:kern w:val="0"/>
          <w:sz w:val="22"/>
          <w:szCs w:val="22"/>
          <w:lang w:eastAsia="da-DK"/>
          <w14:ligatures w14:val="none"/>
        </w:rPr>
        <w:t>Klingen nr. 9, 2. årgang 1917</w:t>
      </w:r>
    </w:p>
    <w:p w14:paraId="0F3FCBAB" w14:textId="631EF17F" w:rsidR="00DC151F" w:rsidRPr="00DC151F" w:rsidRDefault="00DC151F" w:rsidP="00DC151F">
      <w:pPr>
        <w:numPr>
          <w:ilvl w:val="0"/>
          <w:numId w:val="1"/>
        </w:numPr>
        <w:spacing w:before="100" w:beforeAutospacing="1" w:after="100" w:afterAutospacing="1" w:line="421" w:lineRule="atLeast"/>
        <w:jc w:val="center"/>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lastRenderedPageBreak/>
        <w:fldChar w:fldCharType="begin"/>
      </w:r>
      <w:r w:rsidRPr="00DC151F">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Containers/UBF8T346G9.ms/WebArchiveCopyPasteTempFiles/com.microsoft.Word/csm_MinSommerferie_red_fed904e43a.jpg" \* MERGEFORMATINET </w:instrText>
      </w:r>
      <w:r w:rsidRPr="00DC151F">
        <w:rPr>
          <w:rFonts w:ascii="var(--font-content)" w:eastAsia="Times New Roman" w:hAnsi="var(--font-content)" w:cs="Times New Roman"/>
          <w:kern w:val="0"/>
          <w:sz w:val="26"/>
          <w:szCs w:val="26"/>
          <w:lang w:eastAsia="da-DK"/>
          <w14:ligatures w14:val="none"/>
        </w:rPr>
        <w:fldChar w:fldCharType="separate"/>
      </w:r>
      <w:r w:rsidRPr="00DC151F">
        <w:rPr>
          <w:rFonts w:ascii="var(--font-content)" w:eastAsia="Times New Roman" w:hAnsi="var(--font-content)" w:cs="Times New Roman"/>
          <w:noProof/>
          <w:kern w:val="0"/>
          <w:sz w:val="26"/>
          <w:szCs w:val="26"/>
          <w:lang w:eastAsia="da-DK"/>
          <w14:ligatures w14:val="none"/>
        </w:rPr>
        <w:drawing>
          <wp:inline distT="0" distB="0" distL="0" distR="0" wp14:anchorId="2F29F5BD" wp14:editId="0DE9F314">
            <wp:extent cx="2919730" cy="5081270"/>
            <wp:effectExtent l="0" t="0" r="1270" b="0"/>
            <wp:docPr id="614508262" name="Billede 1" descr="Et billede, der indeholder tekst, brev, Font/skrifttype,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08262" name="Billede 1" descr="Et billede, der indeholder tekst, brev, Font/skrifttype, skærmbillede&#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9730" cy="5081270"/>
                    </a:xfrm>
                    <a:prstGeom prst="rect">
                      <a:avLst/>
                    </a:prstGeom>
                    <a:noFill/>
                    <a:ln>
                      <a:noFill/>
                    </a:ln>
                  </pic:spPr>
                </pic:pic>
              </a:graphicData>
            </a:graphic>
          </wp:inline>
        </w:drawing>
      </w:r>
      <w:r w:rsidRPr="00DC151F">
        <w:rPr>
          <w:rFonts w:ascii="var(--font-content)" w:eastAsia="Times New Roman" w:hAnsi="var(--font-content)" w:cs="Times New Roman"/>
          <w:kern w:val="0"/>
          <w:sz w:val="26"/>
          <w:szCs w:val="26"/>
          <w:lang w:eastAsia="da-DK"/>
          <w14:ligatures w14:val="none"/>
        </w:rPr>
        <w:fldChar w:fldCharType="end"/>
      </w:r>
    </w:p>
    <w:p w14:paraId="1D75082F" w14:textId="3FD5333B" w:rsidR="00DC151F" w:rsidRPr="00DC151F" w:rsidRDefault="00DC151F" w:rsidP="00DC151F">
      <w:pPr>
        <w:spacing w:beforeAutospacing="1" w:afterAutospacing="1" w:line="421" w:lineRule="atLeast"/>
        <w:ind w:left="720"/>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bdr w:val="none" w:sz="0" w:space="0" w:color="auto" w:frame="1"/>
          <w:lang w:eastAsia="da-DK"/>
          <w14:ligatures w14:val="none"/>
        </w:rPr>
        <w:t>Øverst står novelleti</w:t>
      </w:r>
      <w:r>
        <w:rPr>
          <w:rFonts w:ascii="var(--font-content)" w:eastAsia="Times New Roman" w:hAnsi="var(--font-content)" w:cs="Times New Roman"/>
          <w:kern w:val="0"/>
          <w:sz w:val="26"/>
          <w:szCs w:val="26"/>
          <w:bdr w:val="none" w:sz="0" w:space="0" w:color="auto" w:frame="1"/>
          <w:lang w:eastAsia="da-DK"/>
          <w14:ligatures w14:val="none"/>
        </w:rPr>
        <w:t>t</w:t>
      </w:r>
      <w:r w:rsidRPr="00DC151F">
        <w:rPr>
          <w:rFonts w:ascii="var(--font-content)" w:eastAsia="Times New Roman" w:hAnsi="var(--font-content)" w:cs="Times New Roman"/>
          <w:kern w:val="0"/>
          <w:sz w:val="26"/>
          <w:szCs w:val="26"/>
          <w:bdr w:val="none" w:sz="0" w:space="0" w:color="auto" w:frame="1"/>
          <w:lang w:eastAsia="da-DK"/>
          <w14:ligatures w14:val="none"/>
        </w:rPr>
        <w:t>len, derunder står en disposition efterfuldt af afsnit med hhv. overskriften 'Indledning' og 'Hjemme'.</w:t>
      </w:r>
    </w:p>
    <w:p w14:paraId="2DC7BB3B" w14:textId="77777777" w:rsidR="00DC151F" w:rsidRPr="00DC151F" w:rsidRDefault="00DC151F" w:rsidP="00DC151F">
      <w:pPr>
        <w:spacing w:line="360" w:lineRule="atLeast"/>
        <w:ind w:left="720"/>
        <w:rPr>
          <w:rFonts w:ascii="var(--font-content)" w:eastAsia="Times New Roman" w:hAnsi="var(--font-content)" w:cs="Times New Roman"/>
          <w:color w:val="555555"/>
          <w:kern w:val="0"/>
          <w:sz w:val="22"/>
          <w:szCs w:val="22"/>
          <w:lang w:eastAsia="da-DK"/>
          <w14:ligatures w14:val="none"/>
        </w:rPr>
      </w:pPr>
      <w:r w:rsidRPr="00DC151F">
        <w:rPr>
          <w:rFonts w:ascii="var(--font-content)" w:eastAsia="Times New Roman" w:hAnsi="var(--font-content)" w:cs="Times New Roman"/>
          <w:color w:val="555555"/>
          <w:kern w:val="0"/>
          <w:sz w:val="22"/>
          <w:szCs w:val="22"/>
          <w:lang w:eastAsia="da-DK"/>
          <w14:ligatures w14:val="none"/>
        </w:rPr>
        <w:t>Første side fra Simon Fruelunds novelle "Min sommerferie" (2002)</w:t>
      </w:r>
    </w:p>
    <w:p w14:paraId="62669D33" w14:textId="77777777" w:rsidR="00DC151F" w:rsidRDefault="00DC151F" w:rsidP="00DC151F">
      <w:pPr>
        <w:spacing w:line="360" w:lineRule="atLeast"/>
        <w:ind w:left="720"/>
        <w:rPr>
          <w:rFonts w:ascii="var(--font-content)" w:eastAsia="Times New Roman" w:hAnsi="var(--font-content)" w:cs="Times New Roman"/>
          <w:color w:val="767676"/>
          <w:kern w:val="0"/>
          <w:sz w:val="22"/>
          <w:szCs w:val="22"/>
          <w:lang w:eastAsia="da-DK"/>
          <w14:ligatures w14:val="none"/>
        </w:rPr>
      </w:pPr>
      <w:r w:rsidRPr="00DC151F">
        <w:rPr>
          <w:rFonts w:ascii="var(--font-content)" w:eastAsia="Times New Roman" w:hAnsi="var(--font-content)" w:cs="Times New Roman"/>
          <w:color w:val="767676"/>
          <w:kern w:val="0"/>
          <w:sz w:val="22"/>
          <w:szCs w:val="22"/>
          <w:lang w:eastAsia="da-DK"/>
          <w14:ligatures w14:val="none"/>
        </w:rPr>
        <w:t>Simon Fruelund: </w:t>
      </w:r>
      <w:r w:rsidRPr="00DC151F">
        <w:rPr>
          <w:rFonts w:ascii="var(--font-content)" w:eastAsia="Times New Roman" w:hAnsi="var(--font-content)" w:cs="Times New Roman"/>
          <w:i/>
          <w:iCs/>
          <w:color w:val="767676"/>
          <w:kern w:val="0"/>
          <w:sz w:val="22"/>
          <w:szCs w:val="22"/>
          <w:lang w:eastAsia="da-DK"/>
          <w14:ligatures w14:val="none"/>
        </w:rPr>
        <w:t>Planer for sommeren</w:t>
      </w:r>
      <w:r w:rsidRPr="00DC151F">
        <w:rPr>
          <w:rFonts w:ascii="var(--font-content)" w:eastAsia="Times New Roman" w:hAnsi="var(--font-content)" w:cs="Times New Roman"/>
          <w:color w:val="767676"/>
          <w:kern w:val="0"/>
          <w:sz w:val="22"/>
          <w:szCs w:val="22"/>
          <w:lang w:eastAsia="da-DK"/>
          <w14:ligatures w14:val="none"/>
        </w:rPr>
        <w:t>, Gyldendal, 2002</w:t>
      </w:r>
    </w:p>
    <w:p w14:paraId="260CC9A3" w14:textId="77777777" w:rsidR="00DC151F" w:rsidRPr="00DC151F" w:rsidRDefault="00DC151F" w:rsidP="00DC151F">
      <w:pPr>
        <w:spacing w:line="360" w:lineRule="atLeast"/>
        <w:ind w:left="720"/>
        <w:rPr>
          <w:rFonts w:ascii="var(--font-content)" w:eastAsia="Times New Roman" w:hAnsi="var(--font-content)" w:cs="Times New Roman"/>
          <w:color w:val="767676"/>
          <w:kern w:val="0"/>
          <w:sz w:val="22"/>
          <w:szCs w:val="22"/>
          <w:lang w:eastAsia="da-DK"/>
          <w14:ligatures w14:val="none"/>
        </w:rPr>
      </w:pPr>
    </w:p>
    <w:p w14:paraId="324FCD2B" w14:textId="77777777" w:rsidR="0028236B" w:rsidRDefault="0028236B" w:rsidP="00DC151F">
      <w:pPr>
        <w:shd w:val="clear" w:color="auto" w:fill="F8F8F8"/>
        <w:spacing w:line="537" w:lineRule="atLeast"/>
        <w:outlineLvl w:val="2"/>
        <w:rPr>
          <w:rFonts w:ascii="var(--font-title)" w:eastAsia="Times New Roman" w:hAnsi="var(--font-title)" w:cs="Times New Roman"/>
          <w:b/>
          <w:bCs/>
          <w:kern w:val="0"/>
          <w:sz w:val="33"/>
          <w:szCs w:val="33"/>
          <w:lang w:eastAsia="da-DK"/>
          <w14:ligatures w14:val="none"/>
        </w:rPr>
      </w:pPr>
    </w:p>
    <w:p w14:paraId="29A312CE" w14:textId="77777777" w:rsidR="0028236B" w:rsidRDefault="0028236B" w:rsidP="00DC151F">
      <w:pPr>
        <w:shd w:val="clear" w:color="auto" w:fill="F8F8F8"/>
        <w:spacing w:line="537" w:lineRule="atLeast"/>
        <w:outlineLvl w:val="2"/>
        <w:rPr>
          <w:rFonts w:ascii="var(--font-title)" w:eastAsia="Times New Roman" w:hAnsi="var(--font-title)" w:cs="Times New Roman"/>
          <w:b/>
          <w:bCs/>
          <w:kern w:val="0"/>
          <w:sz w:val="33"/>
          <w:szCs w:val="33"/>
          <w:lang w:eastAsia="da-DK"/>
          <w14:ligatures w14:val="none"/>
        </w:rPr>
      </w:pPr>
    </w:p>
    <w:p w14:paraId="75A3F274" w14:textId="77777777" w:rsidR="0028236B" w:rsidRDefault="0028236B" w:rsidP="00DC151F">
      <w:pPr>
        <w:shd w:val="clear" w:color="auto" w:fill="F8F8F8"/>
        <w:spacing w:line="537" w:lineRule="atLeast"/>
        <w:outlineLvl w:val="2"/>
        <w:rPr>
          <w:rFonts w:ascii="var(--font-title)" w:eastAsia="Times New Roman" w:hAnsi="var(--font-title)" w:cs="Times New Roman"/>
          <w:b/>
          <w:bCs/>
          <w:kern w:val="0"/>
          <w:sz w:val="33"/>
          <w:szCs w:val="33"/>
          <w:lang w:eastAsia="da-DK"/>
          <w14:ligatures w14:val="none"/>
        </w:rPr>
      </w:pPr>
    </w:p>
    <w:p w14:paraId="6DB95636" w14:textId="77777777" w:rsidR="0028236B" w:rsidRDefault="0028236B" w:rsidP="00DC151F">
      <w:pPr>
        <w:shd w:val="clear" w:color="auto" w:fill="F8F8F8"/>
        <w:spacing w:line="537" w:lineRule="atLeast"/>
        <w:outlineLvl w:val="2"/>
        <w:rPr>
          <w:rFonts w:ascii="var(--font-title)" w:eastAsia="Times New Roman" w:hAnsi="var(--font-title)" w:cs="Times New Roman"/>
          <w:b/>
          <w:bCs/>
          <w:kern w:val="0"/>
          <w:sz w:val="33"/>
          <w:szCs w:val="33"/>
          <w:lang w:eastAsia="da-DK"/>
          <w14:ligatures w14:val="none"/>
        </w:rPr>
      </w:pPr>
    </w:p>
    <w:p w14:paraId="15A99468" w14:textId="2D9950B1" w:rsidR="00DC151F" w:rsidRPr="00DC151F" w:rsidRDefault="00DC151F" w:rsidP="00DC151F">
      <w:pPr>
        <w:shd w:val="clear" w:color="auto" w:fill="F8F8F8"/>
        <w:spacing w:line="537" w:lineRule="atLeast"/>
        <w:outlineLvl w:val="2"/>
        <w:rPr>
          <w:rFonts w:ascii="var(--font-title)" w:eastAsia="Times New Roman" w:hAnsi="var(--font-title)" w:cs="Times New Roman"/>
          <w:b/>
          <w:bCs/>
          <w:kern w:val="0"/>
          <w:sz w:val="33"/>
          <w:szCs w:val="33"/>
          <w:lang w:eastAsia="da-DK"/>
          <w14:ligatures w14:val="none"/>
        </w:rPr>
      </w:pPr>
      <w:r w:rsidRPr="00DC151F">
        <w:rPr>
          <w:rFonts w:ascii="var(--font-title)" w:eastAsia="Times New Roman" w:hAnsi="var(--font-title)" w:cs="Times New Roman"/>
          <w:b/>
          <w:bCs/>
          <w:kern w:val="0"/>
          <w:sz w:val="33"/>
          <w:szCs w:val="33"/>
          <w:lang w:eastAsia="da-DK"/>
          <w14:ligatures w14:val="none"/>
        </w:rPr>
        <w:lastRenderedPageBreak/>
        <w:t>Hvad skal du gøre, når du vil undersøge kompositionen i en tekst?</w:t>
      </w:r>
    </w:p>
    <w:p w14:paraId="25AF1C52" w14:textId="77777777" w:rsidR="00DC151F" w:rsidRPr="00DC151F" w:rsidRDefault="00DC151F" w:rsidP="00DC151F">
      <w:pPr>
        <w:numPr>
          <w:ilvl w:val="0"/>
          <w:numId w:val="2"/>
        </w:numPr>
        <w:shd w:val="clear" w:color="auto" w:fill="F8F8F8"/>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Undersøg, om der er noget væsentligt at lægge mærke til i forhold til tekstens layout.</w:t>
      </w:r>
    </w:p>
    <w:p w14:paraId="6C69F586" w14:textId="7EC57B8B" w:rsidR="0028236B" w:rsidRPr="00DC151F" w:rsidRDefault="00DC151F" w:rsidP="0028236B">
      <w:pPr>
        <w:numPr>
          <w:ilvl w:val="0"/>
          <w:numId w:val="2"/>
        </w:numPr>
        <w:shd w:val="clear" w:color="auto" w:fill="F8F8F8"/>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Undersøg, hvor der er vendepunkter, forandringer eller skift. Fx: </w:t>
      </w:r>
    </w:p>
    <w:p w14:paraId="6C96D3B7" w14:textId="77777777" w:rsidR="00DC151F" w:rsidRPr="00DC151F" w:rsidRDefault="00DC151F" w:rsidP="00DC151F">
      <w:pPr>
        <w:numPr>
          <w:ilvl w:val="1"/>
          <w:numId w:val="2"/>
        </w:numPr>
        <w:shd w:val="clear" w:color="auto" w:fill="F8F8F8"/>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Begivenheder eller situationer, der ændrer personernes følelser, opfattelser eller stemningen mellem personerne.</w:t>
      </w:r>
    </w:p>
    <w:p w14:paraId="714506A4" w14:textId="77777777" w:rsidR="00DC151F" w:rsidRPr="00DC151F" w:rsidRDefault="00DC151F" w:rsidP="00DC151F">
      <w:pPr>
        <w:numPr>
          <w:ilvl w:val="1"/>
          <w:numId w:val="2"/>
        </w:numPr>
        <w:shd w:val="clear" w:color="auto" w:fill="F8F8F8"/>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Skift frem og tilbage mellem forskellige situationer i handlingen.</w:t>
      </w:r>
    </w:p>
    <w:p w14:paraId="001CC8D4" w14:textId="77777777" w:rsidR="00DC151F" w:rsidRPr="00DC151F" w:rsidRDefault="00DC151F" w:rsidP="00DC151F">
      <w:pPr>
        <w:numPr>
          <w:ilvl w:val="1"/>
          <w:numId w:val="2"/>
        </w:numPr>
        <w:shd w:val="clear" w:color="auto" w:fill="F8F8F8"/>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Spring i tid (flashbacks) – til hvad, og hvad de bruges til?</w:t>
      </w:r>
    </w:p>
    <w:p w14:paraId="6B511B3E" w14:textId="77777777" w:rsidR="00DC151F" w:rsidRPr="00DC151F" w:rsidRDefault="00DC151F" w:rsidP="00DC151F">
      <w:pPr>
        <w:numPr>
          <w:ilvl w:val="1"/>
          <w:numId w:val="2"/>
        </w:numPr>
        <w:shd w:val="clear" w:color="auto" w:fill="F8F8F8"/>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Forandringer i omgivelserne – fx skift fra et miljø til et andet miljø, skift fra dag til nat, fra sommer til vinter, fra solskin til regnvejr, fra kulde til varme.</w:t>
      </w:r>
    </w:p>
    <w:p w14:paraId="218F1C80" w14:textId="77777777" w:rsidR="00DC151F" w:rsidRDefault="00DC151F" w:rsidP="00DC151F">
      <w:pPr>
        <w:numPr>
          <w:ilvl w:val="1"/>
          <w:numId w:val="2"/>
        </w:numPr>
        <w:shd w:val="clear" w:color="auto" w:fill="F8F8F8"/>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Skift i synsvinkel – fx fra den ene kæreste til den anden kæreste i et parforhold eller fra voksen til barn i en familie.</w:t>
      </w:r>
    </w:p>
    <w:p w14:paraId="10C6CF60" w14:textId="77777777" w:rsidR="0028236B" w:rsidRPr="00DC151F" w:rsidRDefault="0028236B" w:rsidP="0028236B">
      <w:pPr>
        <w:shd w:val="clear" w:color="auto" w:fill="F8F8F8"/>
        <w:spacing w:line="421" w:lineRule="atLeast"/>
        <w:ind w:left="1080"/>
        <w:rPr>
          <w:rFonts w:ascii="var(--font-content)" w:eastAsia="Times New Roman" w:hAnsi="var(--font-content)" w:cs="Times New Roman"/>
          <w:kern w:val="0"/>
          <w:sz w:val="26"/>
          <w:szCs w:val="26"/>
          <w:lang w:eastAsia="da-DK"/>
          <w14:ligatures w14:val="none"/>
        </w:rPr>
      </w:pPr>
    </w:p>
    <w:p w14:paraId="0A452FD9" w14:textId="77777777" w:rsidR="00DC151F" w:rsidRPr="00DC151F" w:rsidRDefault="00DC151F" w:rsidP="00DC151F">
      <w:pPr>
        <w:numPr>
          <w:ilvl w:val="0"/>
          <w:numId w:val="2"/>
        </w:numPr>
        <w:shd w:val="clear" w:color="auto" w:fill="F8F8F8"/>
        <w:spacing w:line="421" w:lineRule="atLeast"/>
        <w:rPr>
          <w:rFonts w:ascii="var(--font-content)" w:eastAsia="Times New Roman" w:hAnsi="var(--font-content)" w:cs="Times New Roman"/>
          <w:kern w:val="0"/>
          <w:sz w:val="26"/>
          <w:szCs w:val="26"/>
          <w:lang w:eastAsia="da-DK"/>
          <w14:ligatures w14:val="none"/>
        </w:rPr>
      </w:pPr>
      <w:r w:rsidRPr="00DC151F">
        <w:rPr>
          <w:rFonts w:ascii="var(--font-content)" w:eastAsia="Times New Roman" w:hAnsi="var(--font-content)" w:cs="Times New Roman"/>
          <w:kern w:val="0"/>
          <w:sz w:val="26"/>
          <w:szCs w:val="26"/>
          <w:lang w:eastAsia="da-DK"/>
          <w14:ligatures w14:val="none"/>
        </w:rPr>
        <w:t>Undersøg, om der sker en udvikling i tekstens handling.</w:t>
      </w:r>
    </w:p>
    <w:p w14:paraId="1B49470A" w14:textId="77777777" w:rsidR="00DC151F" w:rsidRPr="00DC151F" w:rsidRDefault="00DC151F" w:rsidP="00DC151F">
      <w:pPr>
        <w:rPr>
          <w:rFonts w:ascii="Times New Roman" w:eastAsia="Times New Roman" w:hAnsi="Times New Roman" w:cs="Times New Roman"/>
          <w:kern w:val="0"/>
          <w:lang w:eastAsia="da-DK"/>
          <w14:ligatures w14:val="none"/>
        </w:rPr>
      </w:pPr>
    </w:p>
    <w:p w14:paraId="52A83131" w14:textId="77777777" w:rsidR="00027030" w:rsidRDefault="00027030"/>
    <w:p w14:paraId="077F68AA" w14:textId="77777777" w:rsidR="00530F62" w:rsidRDefault="00530F62"/>
    <w:p w14:paraId="77551D50" w14:textId="7F9DD06C" w:rsidR="00D06CF8" w:rsidRDefault="00D06CF8"/>
    <w:sectPr w:rsidR="00D06CF8" w:rsidSect="00E6745C">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E4D7" w14:textId="77777777" w:rsidR="00E6745C" w:rsidRDefault="00E6745C" w:rsidP="0028236B">
      <w:r>
        <w:separator/>
      </w:r>
    </w:p>
  </w:endnote>
  <w:endnote w:type="continuationSeparator" w:id="0">
    <w:p w14:paraId="3CE2947C" w14:textId="77777777" w:rsidR="00E6745C" w:rsidRDefault="00E6745C" w:rsidP="0028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neva">
    <w:panose1 w:val="020B0503030404040204"/>
    <w:charset w:val="00"/>
    <w:family w:val="swiss"/>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ar(--font-title)">
    <w:altName w:val="Cambria"/>
    <w:panose1 w:val="020B0604020202020204"/>
    <w:charset w:val="00"/>
    <w:family w:val="roman"/>
    <w:notTrueType/>
    <w:pitch w:val="default"/>
  </w:font>
  <w:font w:name="var(--font-conten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08096722"/>
      <w:docPartObj>
        <w:docPartGallery w:val="Page Numbers (Bottom of Page)"/>
        <w:docPartUnique/>
      </w:docPartObj>
    </w:sdtPr>
    <w:sdtContent>
      <w:p w14:paraId="13CA7A12" w14:textId="44C9C3A4" w:rsidR="0028236B" w:rsidRDefault="0028236B" w:rsidP="007A640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4DFA3B87" w14:textId="77777777" w:rsidR="0028236B" w:rsidRDefault="0028236B" w:rsidP="0028236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055148741"/>
      <w:docPartObj>
        <w:docPartGallery w:val="Page Numbers (Bottom of Page)"/>
        <w:docPartUnique/>
      </w:docPartObj>
    </w:sdtPr>
    <w:sdtContent>
      <w:p w14:paraId="79550DF5" w14:textId="2F5DCD68" w:rsidR="0028236B" w:rsidRDefault="0028236B" w:rsidP="007A640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FC66672" w14:textId="77777777" w:rsidR="0028236B" w:rsidRDefault="0028236B" w:rsidP="0028236B">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5741" w14:textId="77777777" w:rsidR="00E6745C" w:rsidRDefault="00E6745C" w:rsidP="0028236B">
      <w:r>
        <w:separator/>
      </w:r>
    </w:p>
  </w:footnote>
  <w:footnote w:type="continuationSeparator" w:id="0">
    <w:p w14:paraId="61965589" w14:textId="77777777" w:rsidR="00E6745C" w:rsidRDefault="00E6745C" w:rsidP="00282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F5"/>
    <w:multiLevelType w:val="singleLevel"/>
    <w:tmpl w:val="FFFFFFFF"/>
    <w:lvl w:ilvl="0">
      <w:start w:val="1"/>
      <w:numFmt w:val="bullet"/>
      <w:lvlText w:val="•"/>
      <w:lvlJc w:val="left"/>
      <w:rPr>
        <w:rFonts w:ascii="Geneva" w:hAnsi="Geneva" w:cs="Geneva"/>
        <w:color w:val="000000"/>
        <w:sz w:val="24"/>
        <w:szCs w:val="24"/>
      </w:rPr>
    </w:lvl>
  </w:abstractNum>
  <w:abstractNum w:abstractNumId="1" w15:restartNumberingAfterBreak="0">
    <w:nsid w:val="181107BE"/>
    <w:multiLevelType w:val="multilevel"/>
    <w:tmpl w:val="4B46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7331F"/>
    <w:multiLevelType w:val="multilevel"/>
    <w:tmpl w:val="E214C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767431">
    <w:abstractNumId w:val="1"/>
  </w:num>
  <w:num w:numId="2" w16cid:durableId="543058787">
    <w:abstractNumId w:val="2"/>
  </w:num>
  <w:num w:numId="3" w16cid:durableId="181521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1F"/>
    <w:rsid w:val="00027030"/>
    <w:rsid w:val="00075C03"/>
    <w:rsid w:val="0011055A"/>
    <w:rsid w:val="0028236B"/>
    <w:rsid w:val="002F4BD0"/>
    <w:rsid w:val="00360F71"/>
    <w:rsid w:val="003E4863"/>
    <w:rsid w:val="004D56B0"/>
    <w:rsid w:val="00530F62"/>
    <w:rsid w:val="00542E3A"/>
    <w:rsid w:val="005B1635"/>
    <w:rsid w:val="007343CB"/>
    <w:rsid w:val="008B10E4"/>
    <w:rsid w:val="00974EB0"/>
    <w:rsid w:val="009B5555"/>
    <w:rsid w:val="00CF4109"/>
    <w:rsid w:val="00D06CF8"/>
    <w:rsid w:val="00DC151F"/>
    <w:rsid w:val="00E04026"/>
    <w:rsid w:val="00E06A25"/>
    <w:rsid w:val="00E674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FE5C3F2"/>
  <w14:defaultImageDpi w14:val="32767"/>
  <w15:chartTrackingRefBased/>
  <w15:docId w15:val="{DF1C7F22-87D6-0E4C-944A-AA88C3B1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DC151F"/>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link w:val="Overskrift2Tegn"/>
    <w:uiPriority w:val="9"/>
    <w:qFormat/>
    <w:rsid w:val="00DC151F"/>
    <w:pPr>
      <w:spacing w:before="100" w:beforeAutospacing="1" w:after="100" w:afterAutospacing="1"/>
      <w:outlineLvl w:val="1"/>
    </w:pPr>
    <w:rPr>
      <w:rFonts w:ascii="Times New Roman" w:eastAsia="Times New Roman" w:hAnsi="Times New Roman" w:cs="Times New Roman"/>
      <w:b/>
      <w:bCs/>
      <w:kern w:val="0"/>
      <w:sz w:val="36"/>
      <w:szCs w:val="36"/>
      <w:lang w:eastAsia="da-DK"/>
      <w14:ligatures w14:val="none"/>
    </w:rPr>
  </w:style>
  <w:style w:type="paragraph" w:styleId="Overskrift3">
    <w:name w:val="heading 3"/>
    <w:basedOn w:val="Normal"/>
    <w:link w:val="Overskrift3Tegn"/>
    <w:uiPriority w:val="9"/>
    <w:qFormat/>
    <w:rsid w:val="00DC151F"/>
    <w:pPr>
      <w:spacing w:before="100" w:beforeAutospacing="1" w:after="100" w:afterAutospacing="1"/>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151F"/>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rsid w:val="00DC151F"/>
    <w:rPr>
      <w:rFonts w:ascii="Times New Roman" w:eastAsia="Times New Roman" w:hAnsi="Times New Roman" w:cs="Times New Roman"/>
      <w:b/>
      <w:bCs/>
      <w:kern w:val="0"/>
      <w:sz w:val="36"/>
      <w:szCs w:val="36"/>
      <w:lang w:eastAsia="da-DK"/>
      <w14:ligatures w14:val="none"/>
    </w:rPr>
  </w:style>
  <w:style w:type="character" w:customStyle="1" w:styleId="Overskrift3Tegn">
    <w:name w:val="Overskrift 3 Tegn"/>
    <w:basedOn w:val="Standardskrifttypeiafsnit"/>
    <w:link w:val="Overskrift3"/>
    <w:uiPriority w:val="9"/>
    <w:rsid w:val="00DC151F"/>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DC151F"/>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DC151F"/>
    <w:rPr>
      <w:color w:val="0000FF"/>
      <w:u w:val="single"/>
    </w:rPr>
  </w:style>
  <w:style w:type="character" w:customStyle="1" w:styleId="only-for-teacher-indicatorlabel">
    <w:name w:val="only-for-teacher-indicator__label"/>
    <w:basedOn w:val="Standardskrifttypeiafsnit"/>
    <w:rsid w:val="00DC151F"/>
  </w:style>
  <w:style w:type="character" w:customStyle="1" w:styleId="apple-converted-space">
    <w:name w:val="apple-converted-space"/>
    <w:basedOn w:val="Standardskrifttypeiafsnit"/>
    <w:rsid w:val="00DC151F"/>
  </w:style>
  <w:style w:type="character" w:styleId="Strk">
    <w:name w:val="Strong"/>
    <w:basedOn w:val="Standardskrifttypeiafsnit"/>
    <w:uiPriority w:val="22"/>
    <w:qFormat/>
    <w:rsid w:val="00DC151F"/>
    <w:rPr>
      <w:b/>
      <w:bCs/>
    </w:rPr>
  </w:style>
  <w:style w:type="paragraph" w:customStyle="1" w:styleId="ce-gallerycol">
    <w:name w:val="ce-gallery__col"/>
    <w:basedOn w:val="Normal"/>
    <w:rsid w:val="00DC151F"/>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d-sr-only">
    <w:name w:val="d-sr-only"/>
    <w:basedOn w:val="Standardskrifttypeiafsnit"/>
    <w:rsid w:val="00DC151F"/>
  </w:style>
  <w:style w:type="character" w:styleId="Fremhv">
    <w:name w:val="Emphasis"/>
    <w:basedOn w:val="Standardskrifttypeiafsnit"/>
    <w:uiPriority w:val="20"/>
    <w:qFormat/>
    <w:rsid w:val="00DC151F"/>
    <w:rPr>
      <w:i/>
      <w:iCs/>
    </w:rPr>
  </w:style>
  <w:style w:type="paragraph" w:styleId="Sidefod">
    <w:name w:val="footer"/>
    <w:basedOn w:val="Normal"/>
    <w:link w:val="SidefodTegn"/>
    <w:uiPriority w:val="99"/>
    <w:unhideWhenUsed/>
    <w:rsid w:val="0028236B"/>
    <w:pPr>
      <w:tabs>
        <w:tab w:val="center" w:pos="4819"/>
        <w:tab w:val="right" w:pos="9638"/>
      </w:tabs>
    </w:pPr>
  </w:style>
  <w:style w:type="character" w:customStyle="1" w:styleId="SidefodTegn">
    <w:name w:val="Sidefod Tegn"/>
    <w:basedOn w:val="Standardskrifttypeiafsnit"/>
    <w:link w:val="Sidefod"/>
    <w:uiPriority w:val="99"/>
    <w:rsid w:val="0028236B"/>
  </w:style>
  <w:style w:type="character" w:styleId="Sidetal">
    <w:name w:val="page number"/>
    <w:basedOn w:val="Standardskrifttypeiafsnit"/>
    <w:uiPriority w:val="99"/>
    <w:semiHidden/>
    <w:unhideWhenUsed/>
    <w:rsid w:val="0028236B"/>
  </w:style>
  <w:style w:type="character" w:styleId="Ulstomtale">
    <w:name w:val="Unresolved Mention"/>
    <w:basedOn w:val="Standardskrifttypeiafsnit"/>
    <w:uiPriority w:val="99"/>
    <w:rsid w:val="00530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3161">
      <w:bodyDiv w:val="1"/>
      <w:marLeft w:val="0"/>
      <w:marRight w:val="0"/>
      <w:marTop w:val="0"/>
      <w:marBottom w:val="0"/>
      <w:divBdr>
        <w:top w:val="none" w:sz="0" w:space="0" w:color="auto"/>
        <w:left w:val="none" w:sz="0" w:space="0" w:color="auto"/>
        <w:bottom w:val="none" w:sz="0" w:space="0" w:color="auto"/>
        <w:right w:val="none" w:sz="0" w:space="0" w:color="auto"/>
      </w:divBdr>
      <w:divsChild>
        <w:div w:id="44843216">
          <w:marLeft w:val="0"/>
          <w:marRight w:val="0"/>
          <w:marTop w:val="0"/>
          <w:marBottom w:val="0"/>
          <w:divBdr>
            <w:top w:val="none" w:sz="0" w:space="0" w:color="auto"/>
            <w:left w:val="none" w:sz="0" w:space="0" w:color="auto"/>
            <w:bottom w:val="none" w:sz="0" w:space="0" w:color="auto"/>
            <w:right w:val="none" w:sz="0" w:space="0" w:color="auto"/>
          </w:divBdr>
          <w:divsChild>
            <w:div w:id="1108546124">
              <w:marLeft w:val="0"/>
              <w:marRight w:val="0"/>
              <w:marTop w:val="0"/>
              <w:marBottom w:val="0"/>
              <w:divBdr>
                <w:top w:val="none" w:sz="0" w:space="0" w:color="auto"/>
                <w:left w:val="none" w:sz="0" w:space="0" w:color="auto"/>
                <w:bottom w:val="none" w:sz="0" w:space="0" w:color="auto"/>
                <w:right w:val="none" w:sz="0" w:space="0" w:color="auto"/>
              </w:divBdr>
              <w:divsChild>
                <w:div w:id="1860922270">
                  <w:marLeft w:val="0"/>
                  <w:marRight w:val="0"/>
                  <w:marTop w:val="0"/>
                  <w:marBottom w:val="0"/>
                  <w:divBdr>
                    <w:top w:val="none" w:sz="0" w:space="0" w:color="auto"/>
                    <w:left w:val="none" w:sz="0" w:space="0" w:color="auto"/>
                    <w:bottom w:val="none" w:sz="0" w:space="0" w:color="auto"/>
                    <w:right w:val="none" w:sz="0" w:space="0" w:color="auto"/>
                  </w:divBdr>
                  <w:divsChild>
                    <w:div w:id="1102410764">
                      <w:marLeft w:val="0"/>
                      <w:marRight w:val="0"/>
                      <w:marTop w:val="0"/>
                      <w:marBottom w:val="0"/>
                      <w:divBdr>
                        <w:top w:val="none" w:sz="0" w:space="0" w:color="auto"/>
                        <w:left w:val="none" w:sz="0" w:space="0" w:color="auto"/>
                        <w:bottom w:val="none" w:sz="0" w:space="0" w:color="auto"/>
                        <w:right w:val="none" w:sz="0" w:space="0" w:color="auto"/>
                      </w:divBdr>
                      <w:divsChild>
                        <w:div w:id="1263420282">
                          <w:marLeft w:val="0"/>
                          <w:marRight w:val="0"/>
                          <w:marTop w:val="0"/>
                          <w:marBottom w:val="180"/>
                          <w:divBdr>
                            <w:top w:val="none" w:sz="0" w:space="0" w:color="auto"/>
                            <w:left w:val="none" w:sz="0" w:space="0" w:color="auto"/>
                            <w:bottom w:val="none" w:sz="0" w:space="0" w:color="auto"/>
                            <w:right w:val="none" w:sz="0" w:space="0" w:color="auto"/>
                          </w:divBdr>
                          <w:divsChild>
                            <w:div w:id="782652854">
                              <w:marLeft w:val="0"/>
                              <w:marRight w:val="0"/>
                              <w:marTop w:val="0"/>
                              <w:marBottom w:val="0"/>
                              <w:divBdr>
                                <w:top w:val="none" w:sz="0" w:space="0" w:color="auto"/>
                                <w:left w:val="none" w:sz="0" w:space="0" w:color="auto"/>
                                <w:bottom w:val="none" w:sz="0" w:space="0" w:color="auto"/>
                                <w:right w:val="none" w:sz="0" w:space="0" w:color="auto"/>
                              </w:divBdr>
                              <w:divsChild>
                                <w:div w:id="1438863727">
                                  <w:marLeft w:val="0"/>
                                  <w:marRight w:val="0"/>
                                  <w:marTop w:val="0"/>
                                  <w:marBottom w:val="0"/>
                                  <w:divBdr>
                                    <w:top w:val="none" w:sz="0" w:space="0" w:color="auto"/>
                                    <w:left w:val="none" w:sz="0" w:space="0" w:color="auto"/>
                                    <w:bottom w:val="none" w:sz="0" w:space="0" w:color="auto"/>
                                    <w:right w:val="none" w:sz="0" w:space="0" w:color="auto"/>
                                  </w:divBdr>
                                  <w:divsChild>
                                    <w:div w:id="963317540">
                                      <w:marLeft w:val="0"/>
                                      <w:marRight w:val="0"/>
                                      <w:marTop w:val="0"/>
                                      <w:marBottom w:val="0"/>
                                      <w:divBdr>
                                        <w:top w:val="none" w:sz="0" w:space="0" w:color="auto"/>
                                        <w:left w:val="none" w:sz="0" w:space="0" w:color="auto"/>
                                        <w:bottom w:val="none" w:sz="0" w:space="0" w:color="auto"/>
                                        <w:right w:val="none" w:sz="0" w:space="0" w:color="auto"/>
                                      </w:divBdr>
                                      <w:divsChild>
                                        <w:div w:id="12429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345779">
                      <w:marLeft w:val="0"/>
                      <w:marRight w:val="0"/>
                      <w:marTop w:val="0"/>
                      <w:marBottom w:val="0"/>
                      <w:divBdr>
                        <w:top w:val="none" w:sz="0" w:space="0" w:color="auto"/>
                        <w:left w:val="none" w:sz="0" w:space="0" w:color="auto"/>
                        <w:bottom w:val="none" w:sz="0" w:space="0" w:color="auto"/>
                        <w:right w:val="none" w:sz="0" w:space="0" w:color="auto"/>
                      </w:divBdr>
                      <w:divsChild>
                        <w:div w:id="1352797884">
                          <w:marLeft w:val="0"/>
                          <w:marRight w:val="0"/>
                          <w:marTop w:val="0"/>
                          <w:marBottom w:val="0"/>
                          <w:divBdr>
                            <w:top w:val="none" w:sz="0" w:space="0" w:color="auto"/>
                            <w:left w:val="none" w:sz="0" w:space="0" w:color="auto"/>
                            <w:bottom w:val="none" w:sz="0" w:space="0" w:color="auto"/>
                            <w:right w:val="none" w:sz="0" w:space="0" w:color="auto"/>
                          </w:divBdr>
                          <w:divsChild>
                            <w:div w:id="2053308883">
                              <w:marLeft w:val="0"/>
                              <w:marRight w:val="0"/>
                              <w:marTop w:val="0"/>
                              <w:marBottom w:val="0"/>
                              <w:divBdr>
                                <w:top w:val="none" w:sz="0" w:space="0" w:color="auto"/>
                                <w:left w:val="none" w:sz="0" w:space="0" w:color="auto"/>
                                <w:bottom w:val="none" w:sz="0" w:space="0" w:color="auto"/>
                                <w:right w:val="none" w:sz="0" w:space="0" w:color="auto"/>
                              </w:divBdr>
                              <w:divsChild>
                                <w:div w:id="29112389">
                                  <w:marLeft w:val="0"/>
                                  <w:marRight w:val="0"/>
                                  <w:marTop w:val="0"/>
                                  <w:marBottom w:val="0"/>
                                  <w:divBdr>
                                    <w:top w:val="single" w:sz="6" w:space="0" w:color="DDDDDD"/>
                                    <w:left w:val="none" w:sz="0" w:space="0" w:color="auto"/>
                                    <w:bottom w:val="single" w:sz="6" w:space="0" w:color="DDDDDD"/>
                                    <w:right w:val="single" w:sz="6" w:space="0" w:color="DDDDDD"/>
                                  </w:divBdr>
                                  <w:divsChild>
                                    <w:div w:id="497767680">
                                      <w:marLeft w:val="0"/>
                                      <w:marRight w:val="0"/>
                                      <w:marTop w:val="0"/>
                                      <w:marBottom w:val="0"/>
                                      <w:divBdr>
                                        <w:top w:val="none" w:sz="0" w:space="0" w:color="auto"/>
                                        <w:left w:val="none" w:sz="0" w:space="0" w:color="auto"/>
                                        <w:bottom w:val="none" w:sz="0" w:space="0" w:color="auto"/>
                                        <w:right w:val="none" w:sz="0" w:space="0" w:color="auto"/>
                                      </w:divBdr>
                                      <w:divsChild>
                                        <w:div w:id="883761121">
                                          <w:marLeft w:val="0"/>
                                          <w:marRight w:val="0"/>
                                          <w:marTop w:val="0"/>
                                          <w:marBottom w:val="0"/>
                                          <w:divBdr>
                                            <w:top w:val="none" w:sz="0" w:space="0" w:color="auto"/>
                                            <w:left w:val="none" w:sz="0" w:space="0" w:color="auto"/>
                                            <w:bottom w:val="none" w:sz="0" w:space="0" w:color="auto"/>
                                            <w:right w:val="none" w:sz="0" w:space="0" w:color="auto"/>
                                          </w:divBdr>
                                          <w:divsChild>
                                            <w:div w:id="1418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0605">
                                  <w:marLeft w:val="0"/>
                                  <w:marRight w:val="0"/>
                                  <w:marTop w:val="0"/>
                                  <w:marBottom w:val="0"/>
                                  <w:divBdr>
                                    <w:top w:val="none" w:sz="0" w:space="0" w:color="auto"/>
                                    <w:left w:val="single" w:sz="6" w:space="0" w:color="DDDDDD"/>
                                    <w:bottom w:val="none" w:sz="0" w:space="0" w:color="auto"/>
                                    <w:right w:val="none" w:sz="0" w:space="0" w:color="auto"/>
                                  </w:divBdr>
                                  <w:divsChild>
                                    <w:div w:id="10943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1158">
                              <w:marLeft w:val="0"/>
                              <w:marRight w:val="0"/>
                              <w:marTop w:val="0"/>
                              <w:marBottom w:val="0"/>
                              <w:divBdr>
                                <w:top w:val="none" w:sz="0" w:space="0" w:color="auto"/>
                                <w:left w:val="none" w:sz="0" w:space="0" w:color="auto"/>
                                <w:bottom w:val="none" w:sz="0" w:space="0" w:color="auto"/>
                                <w:right w:val="none" w:sz="0" w:space="0" w:color="auto"/>
                              </w:divBdr>
                              <w:divsChild>
                                <w:div w:id="1150173996">
                                  <w:marLeft w:val="0"/>
                                  <w:marRight w:val="0"/>
                                  <w:marTop w:val="0"/>
                                  <w:marBottom w:val="0"/>
                                  <w:divBdr>
                                    <w:top w:val="none" w:sz="0" w:space="0" w:color="auto"/>
                                    <w:left w:val="none" w:sz="0" w:space="0" w:color="auto"/>
                                    <w:bottom w:val="none" w:sz="0" w:space="0" w:color="auto"/>
                                    <w:right w:val="none" w:sz="0" w:space="0" w:color="auto"/>
                                  </w:divBdr>
                                  <w:divsChild>
                                    <w:div w:id="367148175">
                                      <w:marLeft w:val="0"/>
                                      <w:marRight w:val="0"/>
                                      <w:marTop w:val="0"/>
                                      <w:marBottom w:val="0"/>
                                      <w:divBdr>
                                        <w:top w:val="none" w:sz="0" w:space="0" w:color="auto"/>
                                        <w:left w:val="none" w:sz="0" w:space="0" w:color="auto"/>
                                        <w:bottom w:val="none" w:sz="0" w:space="0" w:color="auto"/>
                                        <w:right w:val="none" w:sz="0" w:space="0" w:color="auto"/>
                                      </w:divBdr>
                                      <w:divsChild>
                                        <w:div w:id="1016615695">
                                          <w:marLeft w:val="0"/>
                                          <w:marRight w:val="0"/>
                                          <w:marTop w:val="0"/>
                                          <w:marBottom w:val="0"/>
                                          <w:divBdr>
                                            <w:top w:val="none" w:sz="0" w:space="0" w:color="auto"/>
                                            <w:left w:val="none" w:sz="0" w:space="0" w:color="auto"/>
                                            <w:bottom w:val="none" w:sz="0" w:space="0" w:color="auto"/>
                                            <w:right w:val="none" w:sz="0" w:space="0" w:color="auto"/>
                                          </w:divBdr>
                                          <w:divsChild>
                                            <w:div w:id="20345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4148">
                              <w:marLeft w:val="0"/>
                              <w:marRight w:val="0"/>
                              <w:marTop w:val="0"/>
                              <w:marBottom w:val="0"/>
                              <w:divBdr>
                                <w:top w:val="none" w:sz="0" w:space="0" w:color="auto"/>
                                <w:left w:val="none" w:sz="0" w:space="0" w:color="auto"/>
                                <w:bottom w:val="none" w:sz="0" w:space="0" w:color="auto"/>
                                <w:right w:val="none" w:sz="0" w:space="0" w:color="auto"/>
                              </w:divBdr>
                              <w:divsChild>
                                <w:div w:id="1543639668">
                                  <w:marLeft w:val="0"/>
                                  <w:marRight w:val="0"/>
                                  <w:marTop w:val="0"/>
                                  <w:marBottom w:val="0"/>
                                  <w:divBdr>
                                    <w:top w:val="none" w:sz="0" w:space="0" w:color="auto"/>
                                    <w:left w:val="none" w:sz="0" w:space="0" w:color="auto"/>
                                    <w:bottom w:val="none" w:sz="0" w:space="0" w:color="auto"/>
                                    <w:right w:val="none" w:sz="0" w:space="0" w:color="auto"/>
                                  </w:divBdr>
                                  <w:divsChild>
                                    <w:div w:id="1306353792">
                                      <w:marLeft w:val="0"/>
                                      <w:marRight w:val="0"/>
                                      <w:marTop w:val="0"/>
                                      <w:marBottom w:val="0"/>
                                      <w:divBdr>
                                        <w:top w:val="none" w:sz="0" w:space="0" w:color="auto"/>
                                        <w:left w:val="none" w:sz="0" w:space="0" w:color="auto"/>
                                        <w:bottom w:val="none" w:sz="0" w:space="0" w:color="auto"/>
                                        <w:right w:val="none" w:sz="0" w:space="0" w:color="auto"/>
                                      </w:divBdr>
                                      <w:divsChild>
                                        <w:div w:id="957878338">
                                          <w:marLeft w:val="0"/>
                                          <w:marRight w:val="0"/>
                                          <w:marTop w:val="0"/>
                                          <w:marBottom w:val="0"/>
                                          <w:divBdr>
                                            <w:top w:val="none" w:sz="0" w:space="0" w:color="auto"/>
                                            <w:left w:val="none" w:sz="0" w:space="0" w:color="auto"/>
                                            <w:bottom w:val="none" w:sz="0" w:space="0" w:color="auto"/>
                                            <w:right w:val="none" w:sz="0" w:space="0" w:color="auto"/>
                                          </w:divBdr>
                                        </w:div>
                                      </w:divsChild>
                                    </w:div>
                                    <w:div w:id="1881093690">
                                      <w:marLeft w:val="0"/>
                                      <w:marRight w:val="0"/>
                                      <w:marTop w:val="0"/>
                                      <w:marBottom w:val="0"/>
                                      <w:divBdr>
                                        <w:top w:val="none" w:sz="0" w:space="0" w:color="auto"/>
                                        <w:left w:val="none" w:sz="0" w:space="0" w:color="auto"/>
                                        <w:bottom w:val="none" w:sz="0" w:space="0" w:color="auto"/>
                                        <w:right w:val="none" w:sz="0" w:space="0" w:color="auto"/>
                                      </w:divBdr>
                                      <w:divsChild>
                                        <w:div w:id="2042850982">
                                          <w:marLeft w:val="0"/>
                                          <w:marRight w:val="0"/>
                                          <w:marTop w:val="0"/>
                                          <w:marBottom w:val="0"/>
                                          <w:divBdr>
                                            <w:top w:val="none" w:sz="0" w:space="0" w:color="auto"/>
                                            <w:left w:val="none" w:sz="0" w:space="0" w:color="auto"/>
                                            <w:bottom w:val="none" w:sz="0" w:space="0" w:color="auto"/>
                                            <w:right w:val="none" w:sz="0" w:space="0" w:color="auto"/>
                                          </w:divBdr>
                                          <w:divsChild>
                                            <w:div w:id="1081608276">
                                              <w:marLeft w:val="0"/>
                                              <w:marRight w:val="0"/>
                                              <w:marTop w:val="0"/>
                                              <w:marBottom w:val="0"/>
                                              <w:divBdr>
                                                <w:top w:val="none" w:sz="0" w:space="0" w:color="auto"/>
                                                <w:left w:val="none" w:sz="0" w:space="0" w:color="auto"/>
                                                <w:bottom w:val="none" w:sz="0" w:space="0" w:color="auto"/>
                                                <w:right w:val="none" w:sz="0" w:space="0" w:color="auto"/>
                                              </w:divBdr>
                                              <w:divsChild>
                                                <w:div w:id="1104111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29443025">
                              <w:marLeft w:val="0"/>
                              <w:marRight w:val="0"/>
                              <w:marTop w:val="0"/>
                              <w:marBottom w:val="0"/>
                              <w:divBdr>
                                <w:top w:val="none" w:sz="0" w:space="0" w:color="auto"/>
                                <w:left w:val="none" w:sz="0" w:space="0" w:color="auto"/>
                                <w:bottom w:val="none" w:sz="0" w:space="0" w:color="auto"/>
                                <w:right w:val="none" w:sz="0" w:space="0" w:color="auto"/>
                              </w:divBdr>
                              <w:divsChild>
                                <w:div w:id="1765833155">
                                  <w:marLeft w:val="0"/>
                                  <w:marRight w:val="0"/>
                                  <w:marTop w:val="0"/>
                                  <w:marBottom w:val="0"/>
                                  <w:divBdr>
                                    <w:top w:val="none" w:sz="0" w:space="0" w:color="auto"/>
                                    <w:left w:val="none" w:sz="0" w:space="0" w:color="auto"/>
                                    <w:bottom w:val="none" w:sz="0" w:space="0" w:color="auto"/>
                                    <w:right w:val="none" w:sz="0" w:space="0" w:color="auto"/>
                                  </w:divBdr>
                                  <w:divsChild>
                                    <w:div w:id="1194728713">
                                      <w:marLeft w:val="0"/>
                                      <w:marRight w:val="0"/>
                                      <w:marTop w:val="0"/>
                                      <w:marBottom w:val="0"/>
                                      <w:divBdr>
                                        <w:top w:val="none" w:sz="0" w:space="0" w:color="auto"/>
                                        <w:left w:val="none" w:sz="0" w:space="0" w:color="auto"/>
                                        <w:bottom w:val="none" w:sz="0" w:space="0" w:color="auto"/>
                                        <w:right w:val="none" w:sz="0" w:space="0" w:color="auto"/>
                                      </w:divBdr>
                                      <w:divsChild>
                                        <w:div w:id="2080008098">
                                          <w:marLeft w:val="0"/>
                                          <w:marRight w:val="0"/>
                                          <w:marTop w:val="0"/>
                                          <w:marBottom w:val="0"/>
                                          <w:divBdr>
                                            <w:top w:val="none" w:sz="0" w:space="0" w:color="auto"/>
                                            <w:left w:val="none" w:sz="0" w:space="0" w:color="auto"/>
                                            <w:bottom w:val="none" w:sz="0" w:space="0" w:color="auto"/>
                                            <w:right w:val="none" w:sz="0" w:space="0" w:color="auto"/>
                                          </w:divBdr>
                                          <w:divsChild>
                                            <w:div w:id="429816984">
                                              <w:marLeft w:val="0"/>
                                              <w:marRight w:val="0"/>
                                              <w:marTop w:val="0"/>
                                              <w:marBottom w:val="0"/>
                                              <w:divBdr>
                                                <w:top w:val="none" w:sz="0" w:space="0" w:color="auto"/>
                                                <w:left w:val="none" w:sz="0" w:space="0" w:color="auto"/>
                                                <w:bottom w:val="none" w:sz="0" w:space="0" w:color="auto"/>
                                                <w:right w:val="none" w:sz="0" w:space="0" w:color="auto"/>
                                              </w:divBdr>
                                              <w:divsChild>
                                                <w:div w:id="10694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067226">
                              <w:marLeft w:val="0"/>
                              <w:marRight w:val="0"/>
                              <w:marTop w:val="0"/>
                              <w:marBottom w:val="0"/>
                              <w:divBdr>
                                <w:top w:val="none" w:sz="0" w:space="0" w:color="auto"/>
                                <w:left w:val="none" w:sz="0" w:space="0" w:color="auto"/>
                                <w:bottom w:val="none" w:sz="0" w:space="0" w:color="auto"/>
                                <w:right w:val="none" w:sz="0" w:space="0" w:color="auto"/>
                              </w:divBdr>
                              <w:divsChild>
                                <w:div w:id="232208032">
                                  <w:marLeft w:val="0"/>
                                  <w:marRight w:val="0"/>
                                  <w:marTop w:val="0"/>
                                  <w:marBottom w:val="0"/>
                                  <w:divBdr>
                                    <w:top w:val="none" w:sz="0" w:space="0" w:color="auto"/>
                                    <w:left w:val="none" w:sz="0" w:space="0" w:color="auto"/>
                                    <w:bottom w:val="none" w:sz="0" w:space="0" w:color="auto"/>
                                    <w:right w:val="none" w:sz="0" w:space="0" w:color="auto"/>
                                  </w:divBdr>
                                  <w:divsChild>
                                    <w:div w:id="349844264">
                                      <w:marLeft w:val="0"/>
                                      <w:marRight w:val="0"/>
                                      <w:marTop w:val="0"/>
                                      <w:marBottom w:val="0"/>
                                      <w:divBdr>
                                        <w:top w:val="none" w:sz="0" w:space="0" w:color="auto"/>
                                        <w:left w:val="none" w:sz="0" w:space="0" w:color="auto"/>
                                        <w:bottom w:val="none" w:sz="0" w:space="0" w:color="auto"/>
                                        <w:right w:val="none" w:sz="0" w:space="0" w:color="auto"/>
                                      </w:divBdr>
                                      <w:divsChild>
                                        <w:div w:id="379089755">
                                          <w:marLeft w:val="0"/>
                                          <w:marRight w:val="0"/>
                                          <w:marTop w:val="0"/>
                                          <w:marBottom w:val="0"/>
                                          <w:divBdr>
                                            <w:top w:val="none" w:sz="0" w:space="0" w:color="auto"/>
                                            <w:left w:val="none" w:sz="0" w:space="0" w:color="auto"/>
                                            <w:bottom w:val="none" w:sz="0" w:space="0" w:color="auto"/>
                                            <w:right w:val="none" w:sz="0" w:space="0" w:color="auto"/>
                                          </w:divBdr>
                                          <w:divsChild>
                                            <w:div w:id="17932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22531">
                              <w:marLeft w:val="0"/>
                              <w:marRight w:val="0"/>
                              <w:marTop w:val="0"/>
                              <w:marBottom w:val="0"/>
                              <w:divBdr>
                                <w:top w:val="none" w:sz="0" w:space="0" w:color="auto"/>
                                <w:left w:val="none" w:sz="0" w:space="0" w:color="auto"/>
                                <w:bottom w:val="none" w:sz="0" w:space="0" w:color="auto"/>
                                <w:right w:val="none" w:sz="0" w:space="0" w:color="auto"/>
                              </w:divBdr>
                              <w:divsChild>
                                <w:div w:id="312833063">
                                  <w:marLeft w:val="0"/>
                                  <w:marRight w:val="0"/>
                                  <w:marTop w:val="0"/>
                                  <w:marBottom w:val="0"/>
                                  <w:divBdr>
                                    <w:top w:val="none" w:sz="0" w:space="0" w:color="auto"/>
                                    <w:left w:val="none" w:sz="0" w:space="0" w:color="auto"/>
                                    <w:bottom w:val="none" w:sz="0" w:space="0" w:color="auto"/>
                                    <w:right w:val="none" w:sz="0" w:space="0" w:color="auto"/>
                                  </w:divBdr>
                                  <w:divsChild>
                                    <w:div w:id="890194704">
                                      <w:marLeft w:val="0"/>
                                      <w:marRight w:val="0"/>
                                      <w:marTop w:val="0"/>
                                      <w:marBottom w:val="0"/>
                                      <w:divBdr>
                                        <w:top w:val="none" w:sz="0" w:space="0" w:color="auto"/>
                                        <w:left w:val="none" w:sz="0" w:space="0" w:color="auto"/>
                                        <w:bottom w:val="none" w:sz="0" w:space="0" w:color="auto"/>
                                        <w:right w:val="none" w:sz="0" w:space="0" w:color="auto"/>
                                      </w:divBdr>
                                      <w:divsChild>
                                        <w:div w:id="478503764">
                                          <w:marLeft w:val="0"/>
                                          <w:marRight w:val="0"/>
                                          <w:marTop w:val="0"/>
                                          <w:marBottom w:val="0"/>
                                          <w:divBdr>
                                            <w:top w:val="none" w:sz="0" w:space="0" w:color="auto"/>
                                            <w:left w:val="none" w:sz="0" w:space="0" w:color="auto"/>
                                            <w:bottom w:val="none" w:sz="0" w:space="0" w:color="auto"/>
                                            <w:right w:val="none" w:sz="0" w:space="0" w:color="auto"/>
                                          </w:divBdr>
                                        </w:div>
                                      </w:divsChild>
                                    </w:div>
                                    <w:div w:id="736322394">
                                      <w:marLeft w:val="0"/>
                                      <w:marRight w:val="0"/>
                                      <w:marTop w:val="0"/>
                                      <w:marBottom w:val="0"/>
                                      <w:divBdr>
                                        <w:top w:val="none" w:sz="0" w:space="0" w:color="auto"/>
                                        <w:left w:val="none" w:sz="0" w:space="0" w:color="auto"/>
                                        <w:bottom w:val="none" w:sz="0" w:space="0" w:color="auto"/>
                                        <w:right w:val="none" w:sz="0" w:space="0" w:color="auto"/>
                                      </w:divBdr>
                                      <w:divsChild>
                                        <w:div w:id="1418598309">
                                          <w:marLeft w:val="0"/>
                                          <w:marRight w:val="0"/>
                                          <w:marTop w:val="0"/>
                                          <w:marBottom w:val="0"/>
                                          <w:divBdr>
                                            <w:top w:val="none" w:sz="0" w:space="0" w:color="auto"/>
                                            <w:left w:val="none" w:sz="0" w:space="0" w:color="auto"/>
                                            <w:bottom w:val="none" w:sz="0" w:space="0" w:color="auto"/>
                                            <w:right w:val="none" w:sz="0" w:space="0" w:color="auto"/>
                                          </w:divBdr>
                                          <w:divsChild>
                                            <w:div w:id="8236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72821">
                              <w:marLeft w:val="0"/>
                              <w:marRight w:val="0"/>
                              <w:marTop w:val="0"/>
                              <w:marBottom w:val="0"/>
                              <w:divBdr>
                                <w:top w:val="none" w:sz="0" w:space="0" w:color="auto"/>
                                <w:left w:val="none" w:sz="0" w:space="0" w:color="auto"/>
                                <w:bottom w:val="none" w:sz="0" w:space="0" w:color="auto"/>
                                <w:right w:val="none" w:sz="0" w:space="0" w:color="auto"/>
                              </w:divBdr>
                              <w:divsChild>
                                <w:div w:id="34700432">
                                  <w:marLeft w:val="0"/>
                                  <w:marRight w:val="0"/>
                                  <w:marTop w:val="0"/>
                                  <w:marBottom w:val="0"/>
                                  <w:divBdr>
                                    <w:top w:val="none" w:sz="0" w:space="0" w:color="auto"/>
                                    <w:left w:val="none" w:sz="0" w:space="0" w:color="auto"/>
                                    <w:bottom w:val="none" w:sz="0" w:space="0" w:color="auto"/>
                                    <w:right w:val="none" w:sz="0" w:space="0" w:color="auto"/>
                                  </w:divBdr>
                                  <w:divsChild>
                                    <w:div w:id="2098205844">
                                      <w:marLeft w:val="0"/>
                                      <w:marRight w:val="0"/>
                                      <w:marTop w:val="0"/>
                                      <w:marBottom w:val="0"/>
                                      <w:divBdr>
                                        <w:top w:val="none" w:sz="0" w:space="0" w:color="auto"/>
                                        <w:left w:val="none" w:sz="0" w:space="0" w:color="auto"/>
                                        <w:bottom w:val="none" w:sz="0" w:space="0" w:color="auto"/>
                                        <w:right w:val="none" w:sz="0" w:space="0" w:color="auto"/>
                                      </w:divBdr>
                                      <w:divsChild>
                                        <w:div w:id="127718004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sChild>
                                                <w:div w:id="19115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978063">
                              <w:marLeft w:val="0"/>
                              <w:marRight w:val="0"/>
                              <w:marTop w:val="0"/>
                              <w:marBottom w:val="0"/>
                              <w:divBdr>
                                <w:top w:val="none" w:sz="0" w:space="0" w:color="auto"/>
                                <w:left w:val="none" w:sz="0" w:space="0" w:color="auto"/>
                                <w:bottom w:val="none" w:sz="0" w:space="0" w:color="auto"/>
                                <w:right w:val="none" w:sz="0" w:space="0" w:color="auto"/>
                              </w:divBdr>
                              <w:divsChild>
                                <w:div w:id="254097931">
                                  <w:marLeft w:val="0"/>
                                  <w:marRight w:val="0"/>
                                  <w:marTop w:val="0"/>
                                  <w:marBottom w:val="0"/>
                                  <w:divBdr>
                                    <w:top w:val="none" w:sz="0" w:space="0" w:color="auto"/>
                                    <w:left w:val="none" w:sz="0" w:space="0" w:color="auto"/>
                                    <w:bottom w:val="none" w:sz="0" w:space="0" w:color="auto"/>
                                    <w:right w:val="none" w:sz="0" w:space="0" w:color="auto"/>
                                  </w:divBdr>
                                  <w:divsChild>
                                    <w:div w:id="729769931">
                                      <w:marLeft w:val="0"/>
                                      <w:marRight w:val="0"/>
                                      <w:marTop w:val="0"/>
                                      <w:marBottom w:val="0"/>
                                      <w:divBdr>
                                        <w:top w:val="none" w:sz="0" w:space="0" w:color="auto"/>
                                        <w:left w:val="none" w:sz="0" w:space="0" w:color="auto"/>
                                        <w:bottom w:val="none" w:sz="0" w:space="0" w:color="auto"/>
                                        <w:right w:val="none" w:sz="0" w:space="0" w:color="auto"/>
                                      </w:divBdr>
                                      <w:divsChild>
                                        <w:div w:id="1985968881">
                                          <w:marLeft w:val="0"/>
                                          <w:marRight w:val="0"/>
                                          <w:marTop w:val="0"/>
                                          <w:marBottom w:val="0"/>
                                          <w:divBdr>
                                            <w:top w:val="none" w:sz="0" w:space="0" w:color="auto"/>
                                            <w:left w:val="none" w:sz="0" w:space="0" w:color="auto"/>
                                            <w:bottom w:val="none" w:sz="0" w:space="0" w:color="auto"/>
                                            <w:right w:val="none" w:sz="0" w:space="0" w:color="auto"/>
                                          </w:divBdr>
                                        </w:div>
                                      </w:divsChild>
                                    </w:div>
                                    <w:div w:id="1037051400">
                                      <w:marLeft w:val="0"/>
                                      <w:marRight w:val="0"/>
                                      <w:marTop w:val="0"/>
                                      <w:marBottom w:val="0"/>
                                      <w:divBdr>
                                        <w:top w:val="none" w:sz="0" w:space="0" w:color="auto"/>
                                        <w:left w:val="none" w:sz="0" w:space="0" w:color="auto"/>
                                        <w:bottom w:val="none" w:sz="0" w:space="0" w:color="auto"/>
                                        <w:right w:val="none" w:sz="0" w:space="0" w:color="auto"/>
                                      </w:divBdr>
                                      <w:divsChild>
                                        <w:div w:id="1069159370">
                                          <w:marLeft w:val="0"/>
                                          <w:marRight w:val="0"/>
                                          <w:marTop w:val="0"/>
                                          <w:marBottom w:val="0"/>
                                          <w:divBdr>
                                            <w:top w:val="none" w:sz="0" w:space="0" w:color="auto"/>
                                            <w:left w:val="none" w:sz="0" w:space="0" w:color="auto"/>
                                            <w:bottom w:val="none" w:sz="0" w:space="0" w:color="auto"/>
                                            <w:right w:val="none" w:sz="0" w:space="0" w:color="auto"/>
                                          </w:divBdr>
                                          <w:divsChild>
                                            <w:div w:id="890653516">
                                              <w:marLeft w:val="0"/>
                                              <w:marRight w:val="0"/>
                                              <w:marTop w:val="0"/>
                                              <w:marBottom w:val="0"/>
                                              <w:divBdr>
                                                <w:top w:val="none" w:sz="0" w:space="0" w:color="auto"/>
                                                <w:left w:val="none" w:sz="0" w:space="0" w:color="auto"/>
                                                <w:bottom w:val="none" w:sz="0" w:space="0" w:color="auto"/>
                                                <w:right w:val="none" w:sz="0" w:space="0" w:color="auto"/>
                                              </w:divBdr>
                                              <w:divsChild>
                                                <w:div w:id="1950775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78698130">
                              <w:marLeft w:val="0"/>
                              <w:marRight w:val="0"/>
                              <w:marTop w:val="0"/>
                              <w:marBottom w:val="0"/>
                              <w:divBdr>
                                <w:top w:val="none" w:sz="0" w:space="0" w:color="auto"/>
                                <w:left w:val="none" w:sz="0" w:space="0" w:color="auto"/>
                                <w:bottom w:val="none" w:sz="0" w:space="0" w:color="auto"/>
                                <w:right w:val="none" w:sz="0" w:space="0" w:color="auto"/>
                              </w:divBdr>
                              <w:divsChild>
                                <w:div w:id="1364479742">
                                  <w:marLeft w:val="0"/>
                                  <w:marRight w:val="0"/>
                                  <w:marTop w:val="0"/>
                                  <w:marBottom w:val="0"/>
                                  <w:divBdr>
                                    <w:top w:val="none" w:sz="0" w:space="0" w:color="auto"/>
                                    <w:left w:val="none" w:sz="0" w:space="0" w:color="auto"/>
                                    <w:bottom w:val="none" w:sz="0" w:space="0" w:color="auto"/>
                                    <w:right w:val="none" w:sz="0" w:space="0" w:color="auto"/>
                                  </w:divBdr>
                                  <w:divsChild>
                                    <w:div w:id="134840128">
                                      <w:marLeft w:val="0"/>
                                      <w:marRight w:val="0"/>
                                      <w:marTop w:val="0"/>
                                      <w:marBottom w:val="0"/>
                                      <w:divBdr>
                                        <w:top w:val="none" w:sz="0" w:space="0" w:color="auto"/>
                                        <w:left w:val="none" w:sz="0" w:space="0" w:color="auto"/>
                                        <w:bottom w:val="none" w:sz="0" w:space="0" w:color="auto"/>
                                        <w:right w:val="none" w:sz="0" w:space="0" w:color="auto"/>
                                      </w:divBdr>
                                      <w:divsChild>
                                        <w:div w:id="40329520">
                                          <w:marLeft w:val="0"/>
                                          <w:marRight w:val="0"/>
                                          <w:marTop w:val="0"/>
                                          <w:marBottom w:val="0"/>
                                          <w:divBdr>
                                            <w:top w:val="none" w:sz="0" w:space="0" w:color="auto"/>
                                            <w:left w:val="none" w:sz="0" w:space="0" w:color="auto"/>
                                            <w:bottom w:val="none" w:sz="0" w:space="0" w:color="auto"/>
                                            <w:right w:val="none" w:sz="0" w:space="0" w:color="auto"/>
                                          </w:divBdr>
                                        </w:div>
                                      </w:divsChild>
                                    </w:div>
                                    <w:div w:id="232594072">
                                      <w:marLeft w:val="0"/>
                                      <w:marRight w:val="0"/>
                                      <w:marTop w:val="0"/>
                                      <w:marBottom w:val="0"/>
                                      <w:divBdr>
                                        <w:top w:val="none" w:sz="0" w:space="0" w:color="auto"/>
                                        <w:left w:val="none" w:sz="0" w:space="0" w:color="auto"/>
                                        <w:bottom w:val="none" w:sz="0" w:space="0" w:color="auto"/>
                                        <w:right w:val="none" w:sz="0" w:space="0" w:color="auto"/>
                                      </w:divBdr>
                                      <w:divsChild>
                                        <w:div w:id="1443837596">
                                          <w:marLeft w:val="0"/>
                                          <w:marRight w:val="0"/>
                                          <w:marTop w:val="0"/>
                                          <w:marBottom w:val="0"/>
                                          <w:divBdr>
                                            <w:top w:val="none" w:sz="0" w:space="0" w:color="auto"/>
                                            <w:left w:val="none" w:sz="0" w:space="0" w:color="auto"/>
                                            <w:bottom w:val="none" w:sz="0" w:space="0" w:color="auto"/>
                                            <w:right w:val="none" w:sz="0" w:space="0" w:color="auto"/>
                                          </w:divBdr>
                                          <w:divsChild>
                                            <w:div w:id="18020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19602">
                              <w:marLeft w:val="0"/>
                              <w:marRight w:val="0"/>
                              <w:marTop w:val="0"/>
                              <w:marBottom w:val="0"/>
                              <w:divBdr>
                                <w:top w:val="none" w:sz="0" w:space="0" w:color="auto"/>
                                <w:left w:val="none" w:sz="0" w:space="0" w:color="auto"/>
                                <w:bottom w:val="none" w:sz="0" w:space="0" w:color="auto"/>
                                <w:right w:val="none" w:sz="0" w:space="0" w:color="auto"/>
                              </w:divBdr>
                              <w:divsChild>
                                <w:div w:id="80028414">
                                  <w:marLeft w:val="0"/>
                                  <w:marRight w:val="0"/>
                                  <w:marTop w:val="0"/>
                                  <w:marBottom w:val="0"/>
                                  <w:divBdr>
                                    <w:top w:val="none" w:sz="0" w:space="0" w:color="auto"/>
                                    <w:left w:val="none" w:sz="0" w:space="0" w:color="auto"/>
                                    <w:bottom w:val="none" w:sz="0" w:space="0" w:color="auto"/>
                                    <w:right w:val="none" w:sz="0" w:space="0" w:color="auto"/>
                                  </w:divBdr>
                                  <w:divsChild>
                                    <w:div w:id="1677227990">
                                      <w:marLeft w:val="0"/>
                                      <w:marRight w:val="0"/>
                                      <w:marTop w:val="0"/>
                                      <w:marBottom w:val="0"/>
                                      <w:divBdr>
                                        <w:top w:val="none" w:sz="0" w:space="0" w:color="auto"/>
                                        <w:left w:val="none" w:sz="0" w:space="0" w:color="auto"/>
                                        <w:bottom w:val="none" w:sz="0" w:space="0" w:color="auto"/>
                                        <w:right w:val="none" w:sz="0" w:space="0" w:color="auto"/>
                                      </w:divBdr>
                                      <w:divsChild>
                                        <w:div w:id="27489731">
                                          <w:marLeft w:val="0"/>
                                          <w:marRight w:val="0"/>
                                          <w:marTop w:val="0"/>
                                          <w:marBottom w:val="0"/>
                                          <w:divBdr>
                                            <w:top w:val="none" w:sz="0" w:space="0" w:color="auto"/>
                                            <w:left w:val="none" w:sz="0" w:space="0" w:color="auto"/>
                                            <w:bottom w:val="none" w:sz="0" w:space="0" w:color="auto"/>
                                            <w:right w:val="none" w:sz="0" w:space="0" w:color="auto"/>
                                          </w:divBdr>
                                          <w:divsChild>
                                            <w:div w:id="606429327">
                                              <w:marLeft w:val="0"/>
                                              <w:marRight w:val="0"/>
                                              <w:marTop w:val="0"/>
                                              <w:marBottom w:val="0"/>
                                              <w:divBdr>
                                                <w:top w:val="none" w:sz="0" w:space="0" w:color="auto"/>
                                                <w:left w:val="none" w:sz="0" w:space="0" w:color="auto"/>
                                                <w:bottom w:val="none" w:sz="0" w:space="0" w:color="auto"/>
                                                <w:right w:val="none" w:sz="0" w:space="0" w:color="auto"/>
                                              </w:divBdr>
                                              <w:divsChild>
                                                <w:div w:id="1258638542">
                                                  <w:marLeft w:val="0"/>
                                                  <w:marRight w:val="0"/>
                                                  <w:marTop w:val="0"/>
                                                  <w:marBottom w:val="0"/>
                                                  <w:divBdr>
                                                    <w:top w:val="none" w:sz="0" w:space="0" w:color="auto"/>
                                                    <w:left w:val="none" w:sz="0" w:space="0" w:color="auto"/>
                                                    <w:bottom w:val="none" w:sz="0" w:space="0" w:color="auto"/>
                                                    <w:right w:val="none" w:sz="0" w:space="0" w:color="auto"/>
                                                  </w:divBdr>
                                                  <w:divsChild>
                                                    <w:div w:id="86461733">
                                                      <w:marLeft w:val="0"/>
                                                      <w:marRight w:val="0"/>
                                                      <w:marTop w:val="0"/>
                                                      <w:marBottom w:val="0"/>
                                                      <w:divBdr>
                                                        <w:top w:val="none" w:sz="0" w:space="0" w:color="auto"/>
                                                        <w:left w:val="none" w:sz="0" w:space="0" w:color="auto"/>
                                                        <w:bottom w:val="none" w:sz="0" w:space="0" w:color="auto"/>
                                                        <w:right w:val="none" w:sz="0" w:space="0" w:color="auto"/>
                                                      </w:divBdr>
                                                      <w:divsChild>
                                                        <w:div w:id="902715159">
                                                          <w:marLeft w:val="0"/>
                                                          <w:marRight w:val="0"/>
                                                          <w:marTop w:val="0"/>
                                                          <w:marBottom w:val="0"/>
                                                          <w:divBdr>
                                                            <w:top w:val="none" w:sz="0" w:space="0" w:color="auto"/>
                                                            <w:left w:val="none" w:sz="0" w:space="0" w:color="auto"/>
                                                            <w:bottom w:val="none" w:sz="0" w:space="0" w:color="auto"/>
                                                            <w:right w:val="none" w:sz="0" w:space="0" w:color="auto"/>
                                                          </w:divBdr>
                                                          <w:divsChild>
                                                            <w:div w:id="895243935">
                                                              <w:marLeft w:val="0"/>
                                                              <w:marRight w:val="0"/>
                                                              <w:marTop w:val="0"/>
                                                              <w:marBottom w:val="0"/>
                                                              <w:divBdr>
                                                                <w:top w:val="none" w:sz="0" w:space="0" w:color="auto"/>
                                                                <w:left w:val="none" w:sz="0" w:space="0" w:color="auto"/>
                                                                <w:bottom w:val="none" w:sz="0" w:space="0" w:color="auto"/>
                                                                <w:right w:val="none" w:sz="0" w:space="0" w:color="auto"/>
                                                              </w:divBdr>
                                                            </w:div>
                                                          </w:divsChild>
                                                        </w:div>
                                                        <w:div w:id="1231496616">
                                                          <w:marLeft w:val="0"/>
                                                          <w:marRight w:val="0"/>
                                                          <w:marTop w:val="60"/>
                                                          <w:marBottom w:val="0"/>
                                                          <w:divBdr>
                                                            <w:top w:val="none" w:sz="0" w:space="0" w:color="auto"/>
                                                            <w:left w:val="none" w:sz="0" w:space="0" w:color="auto"/>
                                                            <w:bottom w:val="none" w:sz="0" w:space="0" w:color="auto"/>
                                                            <w:right w:val="none" w:sz="0" w:space="0" w:color="auto"/>
                                                          </w:divBdr>
                                                          <w:divsChild>
                                                            <w:div w:id="502672742">
                                                              <w:marLeft w:val="0"/>
                                                              <w:marRight w:val="0"/>
                                                              <w:marTop w:val="0"/>
                                                              <w:marBottom w:val="0"/>
                                                              <w:divBdr>
                                                                <w:top w:val="none" w:sz="0" w:space="0" w:color="auto"/>
                                                                <w:left w:val="none" w:sz="0" w:space="0" w:color="auto"/>
                                                                <w:bottom w:val="none" w:sz="0" w:space="0" w:color="auto"/>
                                                                <w:right w:val="none" w:sz="0" w:space="0" w:color="auto"/>
                                                              </w:divBdr>
                                                            </w:div>
                                                          </w:divsChild>
                                                        </w:div>
                                                        <w:div w:id="511334646">
                                                          <w:marLeft w:val="0"/>
                                                          <w:marRight w:val="0"/>
                                                          <w:marTop w:val="60"/>
                                                          <w:marBottom w:val="0"/>
                                                          <w:divBdr>
                                                            <w:top w:val="none" w:sz="0" w:space="0" w:color="auto"/>
                                                            <w:left w:val="none" w:sz="0" w:space="0" w:color="auto"/>
                                                            <w:bottom w:val="none" w:sz="0" w:space="0" w:color="auto"/>
                                                            <w:right w:val="none" w:sz="0" w:space="0" w:color="auto"/>
                                                          </w:divBdr>
                                                        </w:div>
                                                      </w:divsChild>
                                                    </w:div>
                                                    <w:div w:id="1520465350">
                                                      <w:marLeft w:val="0"/>
                                                      <w:marRight w:val="0"/>
                                                      <w:marTop w:val="0"/>
                                                      <w:marBottom w:val="0"/>
                                                      <w:divBdr>
                                                        <w:top w:val="none" w:sz="0" w:space="0" w:color="auto"/>
                                                        <w:left w:val="none" w:sz="0" w:space="0" w:color="auto"/>
                                                        <w:bottom w:val="none" w:sz="0" w:space="0" w:color="auto"/>
                                                        <w:right w:val="none" w:sz="0" w:space="0" w:color="auto"/>
                                                      </w:divBdr>
                                                      <w:divsChild>
                                                        <w:div w:id="1648902246">
                                                          <w:marLeft w:val="0"/>
                                                          <w:marRight w:val="0"/>
                                                          <w:marTop w:val="0"/>
                                                          <w:marBottom w:val="0"/>
                                                          <w:divBdr>
                                                            <w:top w:val="none" w:sz="0" w:space="0" w:color="auto"/>
                                                            <w:left w:val="none" w:sz="0" w:space="0" w:color="auto"/>
                                                            <w:bottom w:val="none" w:sz="0" w:space="0" w:color="auto"/>
                                                            <w:right w:val="none" w:sz="0" w:space="0" w:color="auto"/>
                                                          </w:divBdr>
                                                          <w:divsChild>
                                                            <w:div w:id="691227639">
                                                              <w:marLeft w:val="0"/>
                                                              <w:marRight w:val="0"/>
                                                              <w:marTop w:val="0"/>
                                                              <w:marBottom w:val="0"/>
                                                              <w:divBdr>
                                                                <w:top w:val="none" w:sz="0" w:space="0" w:color="auto"/>
                                                                <w:left w:val="none" w:sz="0" w:space="0" w:color="auto"/>
                                                                <w:bottom w:val="none" w:sz="0" w:space="0" w:color="auto"/>
                                                                <w:right w:val="none" w:sz="0" w:space="0" w:color="auto"/>
                                                              </w:divBdr>
                                                            </w:div>
                                                          </w:divsChild>
                                                        </w:div>
                                                        <w:div w:id="1478834948">
                                                          <w:marLeft w:val="0"/>
                                                          <w:marRight w:val="0"/>
                                                          <w:marTop w:val="60"/>
                                                          <w:marBottom w:val="0"/>
                                                          <w:divBdr>
                                                            <w:top w:val="none" w:sz="0" w:space="0" w:color="auto"/>
                                                            <w:left w:val="none" w:sz="0" w:space="0" w:color="auto"/>
                                                            <w:bottom w:val="none" w:sz="0" w:space="0" w:color="auto"/>
                                                            <w:right w:val="none" w:sz="0" w:space="0" w:color="auto"/>
                                                          </w:divBdr>
                                                          <w:divsChild>
                                                            <w:div w:id="900600622">
                                                              <w:marLeft w:val="0"/>
                                                              <w:marRight w:val="0"/>
                                                              <w:marTop w:val="0"/>
                                                              <w:marBottom w:val="0"/>
                                                              <w:divBdr>
                                                                <w:top w:val="none" w:sz="0" w:space="0" w:color="auto"/>
                                                                <w:left w:val="none" w:sz="0" w:space="0" w:color="auto"/>
                                                                <w:bottom w:val="none" w:sz="0" w:space="0" w:color="auto"/>
                                                                <w:right w:val="none" w:sz="0" w:space="0" w:color="auto"/>
                                                              </w:divBdr>
                                                            </w:div>
                                                          </w:divsChild>
                                                        </w:div>
                                                        <w:div w:id="3569314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314914">
                              <w:marLeft w:val="0"/>
                              <w:marRight w:val="0"/>
                              <w:marTop w:val="0"/>
                              <w:marBottom w:val="0"/>
                              <w:divBdr>
                                <w:top w:val="none" w:sz="0" w:space="0" w:color="auto"/>
                                <w:left w:val="none" w:sz="0" w:space="0" w:color="auto"/>
                                <w:bottom w:val="none" w:sz="0" w:space="0" w:color="auto"/>
                                <w:right w:val="none" w:sz="0" w:space="0" w:color="auto"/>
                              </w:divBdr>
                              <w:divsChild>
                                <w:div w:id="1583418129">
                                  <w:marLeft w:val="0"/>
                                  <w:marRight w:val="0"/>
                                  <w:marTop w:val="0"/>
                                  <w:marBottom w:val="0"/>
                                  <w:divBdr>
                                    <w:top w:val="single" w:sz="6" w:space="0" w:color="DDDDDD"/>
                                    <w:left w:val="none" w:sz="0" w:space="0" w:color="auto"/>
                                    <w:bottom w:val="single" w:sz="6" w:space="0" w:color="DDDDDD"/>
                                    <w:right w:val="single" w:sz="6" w:space="0" w:color="DDDDDD"/>
                                  </w:divBdr>
                                  <w:divsChild>
                                    <w:div w:id="1405756773">
                                      <w:marLeft w:val="0"/>
                                      <w:marRight w:val="0"/>
                                      <w:marTop w:val="0"/>
                                      <w:marBottom w:val="0"/>
                                      <w:divBdr>
                                        <w:top w:val="none" w:sz="0" w:space="0" w:color="auto"/>
                                        <w:left w:val="none" w:sz="0" w:space="0" w:color="auto"/>
                                        <w:bottom w:val="none" w:sz="0" w:space="0" w:color="auto"/>
                                        <w:right w:val="none" w:sz="0" w:space="0" w:color="auto"/>
                                      </w:divBdr>
                                      <w:divsChild>
                                        <w:div w:id="1292902524">
                                          <w:marLeft w:val="0"/>
                                          <w:marRight w:val="0"/>
                                          <w:marTop w:val="0"/>
                                          <w:marBottom w:val="0"/>
                                          <w:divBdr>
                                            <w:top w:val="none" w:sz="0" w:space="0" w:color="auto"/>
                                            <w:left w:val="none" w:sz="0" w:space="0" w:color="auto"/>
                                            <w:bottom w:val="none" w:sz="0" w:space="0" w:color="auto"/>
                                            <w:right w:val="none" w:sz="0" w:space="0" w:color="auto"/>
                                          </w:divBdr>
                                        </w:div>
                                      </w:divsChild>
                                    </w:div>
                                    <w:div w:id="1442216043">
                                      <w:marLeft w:val="0"/>
                                      <w:marRight w:val="0"/>
                                      <w:marTop w:val="0"/>
                                      <w:marBottom w:val="0"/>
                                      <w:divBdr>
                                        <w:top w:val="none" w:sz="0" w:space="0" w:color="auto"/>
                                        <w:left w:val="none" w:sz="0" w:space="0" w:color="auto"/>
                                        <w:bottom w:val="none" w:sz="0" w:space="0" w:color="auto"/>
                                        <w:right w:val="none" w:sz="0" w:space="0" w:color="auto"/>
                                      </w:divBdr>
                                      <w:divsChild>
                                        <w:div w:id="2034837626">
                                          <w:marLeft w:val="0"/>
                                          <w:marRight w:val="0"/>
                                          <w:marTop w:val="0"/>
                                          <w:marBottom w:val="0"/>
                                          <w:divBdr>
                                            <w:top w:val="none" w:sz="0" w:space="0" w:color="auto"/>
                                            <w:left w:val="none" w:sz="0" w:space="0" w:color="auto"/>
                                            <w:bottom w:val="none" w:sz="0" w:space="0" w:color="auto"/>
                                            <w:right w:val="none" w:sz="0" w:space="0" w:color="auto"/>
                                          </w:divBdr>
                                          <w:divsChild>
                                            <w:div w:id="51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1341</Words>
  <Characters>6871</Characters>
  <Application>Microsoft Office Word</Application>
  <DocSecurity>0</DocSecurity>
  <Lines>105</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2</cp:revision>
  <dcterms:created xsi:type="dcterms:W3CDTF">2024-01-04T14:18:00Z</dcterms:created>
  <dcterms:modified xsi:type="dcterms:W3CDTF">2024-01-04T14:18:00Z</dcterms:modified>
</cp:coreProperties>
</file>