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CA8F" w14:textId="0F3BF8C4" w:rsidR="00124939" w:rsidRPr="00873898" w:rsidRDefault="00873898" w:rsidP="00873898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873898">
        <w:rPr>
          <w:rFonts w:ascii="Times New Roman" w:hAnsi="Times New Roman" w:cs="Times New Roman"/>
        </w:rPr>
        <w:t xml:space="preserve">Manu Chao – </w:t>
      </w:r>
      <w:r w:rsidRPr="00873898">
        <w:rPr>
          <w:rFonts w:ascii="Times New Roman" w:hAnsi="Times New Roman" w:cs="Times New Roman"/>
          <w:lang w:val="es-ES"/>
        </w:rPr>
        <w:t>Me gustas tú</w:t>
      </w:r>
    </w:p>
    <w:p w14:paraId="4B0CE0A1" w14:textId="77777777" w:rsidR="00873898" w:rsidRDefault="00873898" w:rsidP="00873898">
      <w:pPr>
        <w:spacing w:after="180" w:line="240" w:lineRule="auto"/>
        <w:ind w:firstLine="0"/>
        <w:jc w:val="left"/>
        <w:rPr>
          <w:rFonts w:ascii="Arial" w:eastAsia="Times New Roman" w:hAnsi="Arial" w:cs="Arial"/>
          <w:color w:val="202124"/>
          <w:kern w:val="0"/>
          <w:sz w:val="21"/>
          <w:szCs w:val="21"/>
          <w:lang w:val="en-US" w:eastAsia="da-DK"/>
          <w14:ligatures w14:val="none"/>
        </w:rPr>
      </w:pPr>
    </w:p>
    <w:p w14:paraId="134BD7E7" w14:textId="316356FC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¿Qué horas son, mi corazón?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Te lo dije bien clarito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Permanece a la escucha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Permanece a la escucha</w:t>
      </w:r>
    </w:p>
    <w:p w14:paraId="5FA677EE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Doce de la noche en La Habana, Cuba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Once de la noche en San Salvador, El Salvador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Once de la noche en Managua, Nicaragua</w:t>
      </w:r>
    </w:p>
    <w:p w14:paraId="1053DC73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Me gustan los aviones,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viajar,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mañana,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el viento,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soñar,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mar, me gustas tú</w:t>
      </w:r>
    </w:p>
    <w:p w14:paraId="7C3CEC55" w14:textId="3319605E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pas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plus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mere)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suis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perdu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er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faret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vild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484380CC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Me gusta la moto,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correr,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lluvia,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volver,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marihuana,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Me gusta </w:t>
      </w:r>
      <w:proofErr w:type="gram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Colombiana</w:t>
      </w:r>
      <w:proofErr w:type="gram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montaña,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noche (me gustas tú)</w:t>
      </w:r>
    </w:p>
    <w:p w14:paraId="60B0FF21" w14:textId="314F1834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pas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plus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mere)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suis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perdu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er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faret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vild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013879D9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Doce, un minuto</w:t>
      </w:r>
    </w:p>
    <w:p w14:paraId="6EA719AD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Me gusta la cena,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vecina, me gustas tú (Radio Reloj)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su cocina, me gustas tú (una de la mañana)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camelar,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guitarra,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el reggae, me gustas tú</w:t>
      </w:r>
    </w:p>
    <w:p w14:paraId="1B90E342" w14:textId="5442EFDA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pas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plus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mere)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lastRenderedPageBreak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suis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perdu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er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faret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vild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206B1F17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Me gusta la canela,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el fuego,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menear,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Coruña,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Malasaña,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la castaña, me gustas tú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Me gusta Guatemala, me gustas tú</w:t>
      </w:r>
    </w:p>
    <w:p w14:paraId="48946D1A" w14:textId="13E1FFE1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pas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plus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mere)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suis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perdu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er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faret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vild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012A5DAF" w14:textId="15D5C22A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pas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plus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mere)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suis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perdu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er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faret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vild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5158B0E1" w14:textId="7653F025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pas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ne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sais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plus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ved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ikke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mere)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¿Qué voy a hacer?, je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suis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perdu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(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fransk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: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jeg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er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faret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vild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)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52868B51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¿Qué horas son, mi corazón?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¿Qué horas son, mi corazón?</w:t>
      </w:r>
    </w:p>
    <w:p w14:paraId="0E9B9718" w14:textId="77777777" w:rsidR="00873898" w:rsidRPr="00873898" w:rsidRDefault="00873898" w:rsidP="00873898">
      <w:pPr>
        <w:spacing w:after="18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Cuatro de la mañana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A la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bin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, </w:t>
      </w:r>
      <w:proofErr w:type="gram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a la ban</w:t>
      </w:r>
      <w:proofErr w:type="gram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, a la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bin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-bon-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bam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A la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bin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, a la ban, a la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bin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-bon-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bam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Obladí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obladá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obladí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-da-da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 xml:space="preserve">A la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bin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 xml:space="preserve">, a la ban, a la 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bin</w:t>
      </w:r>
      <w:proofErr w:type="spellEnd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-bon-</w:t>
      </w:r>
      <w:proofErr w:type="spellStart"/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bam</w:t>
      </w:r>
      <w:proofErr w:type="spellEnd"/>
    </w:p>
    <w:p w14:paraId="02002015" w14:textId="77777777" w:rsidR="00873898" w:rsidRPr="00873898" w:rsidRDefault="00873898" w:rsidP="00873898">
      <w:pPr>
        <w:spacing w:after="0" w:line="240" w:lineRule="auto"/>
        <w:ind w:firstLine="0"/>
        <w:jc w:val="left"/>
        <w:rPr>
          <w:rFonts w:eastAsia="Times New Roman" w:cs="Times New Roman"/>
          <w:color w:val="202124"/>
          <w:kern w:val="0"/>
          <w:lang w:val="es-ES" w:eastAsia="da-DK"/>
          <w14:ligatures w14:val="none"/>
        </w:rPr>
      </w:pP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t>Radio reloj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Cinco de la mañana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No todo lo que es oro brilla</w:t>
      </w:r>
      <w:r w:rsidRPr="00873898">
        <w:rPr>
          <w:rFonts w:eastAsia="Times New Roman" w:cs="Times New Roman"/>
          <w:color w:val="202124"/>
          <w:kern w:val="0"/>
          <w:lang w:val="es-ES" w:eastAsia="da-DK"/>
          <w14:ligatures w14:val="none"/>
        </w:rPr>
        <w:br/>
        <w:t>Remedio chino e infalible</w:t>
      </w:r>
    </w:p>
    <w:p w14:paraId="5CB6CCFA" w14:textId="77777777" w:rsidR="00873898" w:rsidRDefault="00873898"/>
    <w:sectPr w:rsidR="00873898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98"/>
    <w:rsid w:val="00124939"/>
    <w:rsid w:val="00600A97"/>
    <w:rsid w:val="007F65F8"/>
    <w:rsid w:val="00873898"/>
    <w:rsid w:val="0087554B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9F334"/>
  <w15:chartTrackingRefBased/>
  <w15:docId w15:val="{B8BC8C99-73EF-8C46-8F37-2A3ED71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738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2278</Characters>
  <Application>Microsoft Office Word</Application>
  <DocSecurity>0</DocSecurity>
  <Lines>29</Lines>
  <Paragraphs>12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dcterms:created xsi:type="dcterms:W3CDTF">2024-01-29T07:48:00Z</dcterms:created>
  <dcterms:modified xsi:type="dcterms:W3CDTF">2024-01-29T07:57:00Z</dcterms:modified>
</cp:coreProperties>
</file>