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658980" w14:textId="14D26CD3" w:rsidR="006444FB" w:rsidRPr="00EC4C1B" w:rsidRDefault="00EC4C1B">
      <w:pPr>
        <w:rPr>
          <w:rFonts w:asciiTheme="majorHAnsi" w:hAnsiTheme="majorHAnsi" w:cstheme="majorHAnsi"/>
          <w:sz w:val="36"/>
          <w:szCs w:val="36"/>
        </w:rPr>
      </w:pPr>
      <w:proofErr w:type="spellStart"/>
      <w:r w:rsidRPr="00EC4C1B">
        <w:rPr>
          <w:rFonts w:asciiTheme="majorHAnsi" w:hAnsiTheme="majorHAnsi" w:cstheme="majorHAnsi"/>
          <w:i/>
          <w:iCs/>
          <w:sz w:val="36"/>
          <w:szCs w:val="36"/>
        </w:rPr>
        <w:t>Dinner</w:t>
      </w:r>
      <w:proofErr w:type="spellEnd"/>
      <w:r w:rsidRPr="00EC4C1B">
        <w:rPr>
          <w:rFonts w:asciiTheme="majorHAnsi" w:hAnsiTheme="majorHAnsi" w:cstheme="majorHAnsi"/>
          <w:i/>
          <w:iCs/>
          <w:sz w:val="36"/>
          <w:szCs w:val="36"/>
        </w:rPr>
        <w:t xml:space="preserve"> for </w:t>
      </w:r>
      <w:proofErr w:type="spellStart"/>
      <w:r w:rsidRPr="00EC4C1B">
        <w:rPr>
          <w:rFonts w:asciiTheme="majorHAnsi" w:hAnsiTheme="majorHAnsi" w:cstheme="majorHAnsi"/>
          <w:i/>
          <w:iCs/>
          <w:sz w:val="36"/>
          <w:szCs w:val="36"/>
        </w:rPr>
        <w:t>Few</w:t>
      </w:r>
      <w:proofErr w:type="spellEnd"/>
      <w:r w:rsidRPr="00EC4C1B">
        <w:rPr>
          <w:rFonts w:asciiTheme="majorHAnsi" w:hAnsiTheme="majorHAnsi" w:cstheme="majorHAnsi"/>
          <w:sz w:val="36"/>
          <w:szCs w:val="36"/>
        </w:rPr>
        <w:t xml:space="preserve"> (</w:t>
      </w:r>
      <w:proofErr w:type="spellStart"/>
      <w:r w:rsidRPr="00EC4C1B">
        <w:rPr>
          <w:rFonts w:asciiTheme="majorHAnsi" w:hAnsiTheme="majorHAnsi" w:cstheme="majorHAnsi"/>
          <w:sz w:val="36"/>
          <w:szCs w:val="36"/>
        </w:rPr>
        <w:t>Nassos</w:t>
      </w:r>
      <w:proofErr w:type="spellEnd"/>
      <w:r w:rsidRPr="00EC4C1B">
        <w:rPr>
          <w:rFonts w:asciiTheme="majorHAnsi" w:hAnsiTheme="majorHAnsi" w:cstheme="majorHAnsi"/>
          <w:sz w:val="36"/>
          <w:szCs w:val="36"/>
        </w:rPr>
        <w:t xml:space="preserve"> </w:t>
      </w:r>
      <w:proofErr w:type="spellStart"/>
      <w:r w:rsidRPr="00EC4C1B">
        <w:rPr>
          <w:rFonts w:asciiTheme="majorHAnsi" w:hAnsiTheme="majorHAnsi" w:cstheme="majorHAnsi"/>
          <w:sz w:val="36"/>
          <w:szCs w:val="36"/>
        </w:rPr>
        <w:t>Vakalis</w:t>
      </w:r>
      <w:proofErr w:type="spellEnd"/>
      <w:r w:rsidRPr="00EC4C1B">
        <w:rPr>
          <w:rFonts w:asciiTheme="majorHAnsi" w:hAnsiTheme="majorHAnsi" w:cstheme="majorHAnsi"/>
          <w:sz w:val="36"/>
          <w:szCs w:val="36"/>
        </w:rPr>
        <w:t>)</w:t>
      </w:r>
    </w:p>
    <w:p w14:paraId="48DEF9FA" w14:textId="246D8990" w:rsidR="006444FB" w:rsidRDefault="00EC4C1B">
      <w:r>
        <w:t>Filmen er fra 2014.</w:t>
      </w:r>
    </w:p>
    <w:p w14:paraId="4153593F" w14:textId="77777777" w:rsidR="00EC4C1B" w:rsidRDefault="00EC4C1B"/>
    <w:p w14:paraId="7B38562E" w14:textId="62C446EA" w:rsidR="00EC4C1B" w:rsidRDefault="00C0566E">
      <w:r>
        <w:t xml:space="preserve">På en </w:t>
      </w:r>
      <w:r w:rsidR="00BC18E9">
        <w:t xml:space="preserve">lille ø midt ude i havet ligger et lille hotel. I restauranten </w:t>
      </w:r>
      <w:r w:rsidR="00744AA5">
        <w:t>på hotellet serverer en tjenerfor en gruppe tilsyneladende umættelige gæster</w:t>
      </w:r>
      <w:r w:rsidR="004D52BC">
        <w:t>, imens kattene venter på, at der falder smuler ned fra de riges bord. Men situationen ændrer sig pludselig i noget</w:t>
      </w:r>
      <w:r w:rsidR="00CE4F35">
        <w:t>,</w:t>
      </w:r>
      <w:r w:rsidR="004D52BC">
        <w:t xml:space="preserve"> der</w:t>
      </w:r>
      <w:r w:rsidR="00CE4F35">
        <w:t xml:space="preserve"> minder om en revolution</w:t>
      </w:r>
      <w:r w:rsidR="004E5D2E">
        <w:t>, eller……</w:t>
      </w:r>
    </w:p>
    <w:p w14:paraId="48C94F98" w14:textId="23B665B8" w:rsidR="004E5D2E" w:rsidRDefault="004E5D2E">
      <w:proofErr w:type="spellStart"/>
      <w:r w:rsidRPr="00A23B86">
        <w:rPr>
          <w:i/>
          <w:iCs/>
        </w:rPr>
        <w:t>Dinner</w:t>
      </w:r>
      <w:proofErr w:type="spellEnd"/>
      <w:r w:rsidRPr="00A23B86">
        <w:rPr>
          <w:i/>
          <w:iCs/>
        </w:rPr>
        <w:t xml:space="preserve"> for </w:t>
      </w:r>
      <w:proofErr w:type="spellStart"/>
      <w:r w:rsidRPr="00A23B86">
        <w:rPr>
          <w:i/>
          <w:iCs/>
        </w:rPr>
        <w:t>Few</w:t>
      </w:r>
      <w:proofErr w:type="spellEnd"/>
      <w:r>
        <w:t xml:space="preserve"> er en </w:t>
      </w:r>
      <w:r w:rsidR="00A23B86">
        <w:t>animationsfilm</w:t>
      </w:r>
      <w:r>
        <w:t xml:space="preserve"> om overforbrug og </w:t>
      </w:r>
      <w:r w:rsidR="00387FE9">
        <w:t>bæredygtighed.</w:t>
      </w:r>
    </w:p>
    <w:p w14:paraId="4489A869" w14:textId="7C0A54FF" w:rsidR="00387FE9" w:rsidRDefault="00387FE9">
      <w:r>
        <w:t xml:space="preserve">Hvilke fordele og ulemper kan der være ved at fortælle sin historie som </w:t>
      </w:r>
      <w:r w:rsidR="00A23B86">
        <w:t>en animation frem for en almindelig film med skuespillere?</w:t>
      </w:r>
    </w:p>
    <w:p w14:paraId="3FA5EABD" w14:textId="77777777" w:rsidR="00967FDD" w:rsidRDefault="00967FDD"/>
    <w:p w14:paraId="0B1FF030" w14:textId="0E7C5960" w:rsidR="00967FDD" w:rsidRPr="00967FDD" w:rsidRDefault="00967FDD" w:rsidP="00967FDD">
      <w:pPr>
        <w:rPr>
          <w:rFonts w:eastAsia="Times New Roman" w:cstheme="minorHAnsi"/>
          <w:color w:val="000000"/>
          <w:kern w:val="0"/>
          <w:sz w:val="21"/>
          <w:szCs w:val="21"/>
          <w:lang w:eastAsia="da-DK"/>
          <w14:ligatures w14:val="none"/>
        </w:rPr>
      </w:pPr>
      <w:r>
        <w:t>Se filme</w:t>
      </w:r>
      <w:r w:rsidRPr="00967FDD">
        <w:rPr>
          <w:rFonts w:cstheme="minorHAnsi"/>
        </w:rPr>
        <w:t xml:space="preserve">n: </w:t>
      </w:r>
      <w:hyperlink r:id="rId5" w:history="1">
        <w:r w:rsidRPr="00967FDD">
          <w:rPr>
            <w:rStyle w:val="Hyperlink"/>
            <w:rFonts w:eastAsia="Times New Roman" w:cstheme="minorHAnsi"/>
            <w:kern w:val="0"/>
            <w:lang w:eastAsia="da-DK"/>
            <w14:ligatures w14:val="none"/>
          </w:rPr>
          <w:t>https://vimeo.com/288759859</w:t>
        </w:r>
      </w:hyperlink>
      <w:r w:rsidR="00554200">
        <w:rPr>
          <w:rFonts w:eastAsia="Times New Roman" w:cstheme="minorHAnsi"/>
          <w:color w:val="000000"/>
          <w:kern w:val="0"/>
          <w:lang w:eastAsia="da-DK"/>
          <w14:ligatures w14:val="none"/>
        </w:rPr>
        <w:t>, når I har gennemlæst nedenstående spørgsmål.</w:t>
      </w:r>
    </w:p>
    <w:p w14:paraId="1FF1D536" w14:textId="634E0E18" w:rsidR="00967FDD" w:rsidRDefault="00967FDD"/>
    <w:p w14:paraId="72481968" w14:textId="77777777" w:rsidR="00853CC0" w:rsidRDefault="00853CC0"/>
    <w:p w14:paraId="4C8D10B2" w14:textId="2CDA947E" w:rsidR="00853CC0" w:rsidRDefault="00F071BC">
      <w:r>
        <w:t>Lav en analyse og fortolkning af filmen ud fra nedenstående spørgsmål.</w:t>
      </w:r>
    </w:p>
    <w:p w14:paraId="2C4FD2BB" w14:textId="674B273D" w:rsidR="00F071BC" w:rsidRDefault="00F071BC">
      <w:r>
        <w:t xml:space="preserve">Jeres besvarelser skal fremlægges i en </w:t>
      </w:r>
      <w:proofErr w:type="spellStart"/>
      <w:r>
        <w:t>ppt</w:t>
      </w:r>
      <w:proofErr w:type="spellEnd"/>
      <w:r>
        <w:t xml:space="preserve">, og I skal indsætte </w:t>
      </w:r>
      <w:r w:rsidR="006A020C">
        <w:t xml:space="preserve">skærmbilleder som dokumentation </w:t>
      </w:r>
      <w:r w:rsidR="00E4410E">
        <w:t>for jeres iagttagelser.</w:t>
      </w:r>
    </w:p>
    <w:p w14:paraId="2F0C92B0" w14:textId="77777777" w:rsidR="00AE7620" w:rsidRDefault="00AE7620"/>
    <w:p w14:paraId="71B13927" w14:textId="5BD419F2" w:rsidR="00AE7620" w:rsidRDefault="00AE7620" w:rsidP="00AE7620">
      <w:pPr>
        <w:pStyle w:val="Listeafsnit"/>
        <w:numPr>
          <w:ilvl w:val="0"/>
          <w:numId w:val="1"/>
        </w:numPr>
      </w:pPr>
      <w:r>
        <w:t>Find filmens to vendepunkter</w:t>
      </w:r>
      <w:r w:rsidR="00FD7835">
        <w:t>. Hvordan overrasker de to vendepunkter seeren?</w:t>
      </w:r>
    </w:p>
    <w:p w14:paraId="2ED27498" w14:textId="70499D0D" w:rsidR="008867A5" w:rsidRDefault="008867A5" w:rsidP="00AE7620">
      <w:pPr>
        <w:pStyle w:val="Listeafsnit"/>
        <w:numPr>
          <w:ilvl w:val="0"/>
          <w:numId w:val="1"/>
        </w:numPr>
      </w:pPr>
      <w:r>
        <w:t xml:space="preserve">Se </w:t>
      </w:r>
      <w:r w:rsidR="00425591">
        <w:t>filmens</w:t>
      </w:r>
      <w:r w:rsidR="00673872">
        <w:t xml:space="preserve"> </w:t>
      </w:r>
      <w:r>
        <w:t xml:space="preserve"> </w:t>
      </w:r>
      <w:r w:rsidR="007F7AA6">
        <w:t xml:space="preserve">3. akt (fra </w:t>
      </w:r>
      <w:r w:rsidR="007967D8">
        <w:t xml:space="preserve">8:00). </w:t>
      </w:r>
      <w:r w:rsidR="001D1023">
        <w:t>H</w:t>
      </w:r>
      <w:r w:rsidR="007967D8">
        <w:t>vilke erhverv repræsenterer ’grisene’</w:t>
      </w:r>
      <w:r w:rsidR="00446588">
        <w:t>, og hvordan fortæller/viser filmen os det?</w:t>
      </w:r>
    </w:p>
    <w:p w14:paraId="5556754F" w14:textId="35BEC998" w:rsidR="00446588" w:rsidRDefault="00446588" w:rsidP="00AE7620">
      <w:pPr>
        <w:pStyle w:val="Listeafsnit"/>
        <w:numPr>
          <w:ilvl w:val="0"/>
          <w:numId w:val="1"/>
        </w:numPr>
      </w:pPr>
      <w:r>
        <w:t xml:space="preserve">Hvad opnår instruktøren ved at lade </w:t>
      </w:r>
      <w:r w:rsidR="00DE1CEA">
        <w:t>figurerne i filmen være dyr (grise, katte, sla</w:t>
      </w:r>
      <w:r w:rsidR="0004143E">
        <w:t>ng</w:t>
      </w:r>
      <w:r w:rsidR="00DE1CEA">
        <w:t>er, tiger)</w:t>
      </w:r>
      <w:r w:rsidR="0004143E">
        <w:t xml:space="preserve"> fremfor mennesker?</w:t>
      </w:r>
      <w:r w:rsidR="00B82419">
        <w:t xml:space="preserve"> </w:t>
      </w:r>
      <w:r w:rsidR="00C95ED1">
        <w:t>H</w:t>
      </w:r>
      <w:r w:rsidR="00B82419">
        <w:t>vorfor er tjeneren et menneske?</w:t>
      </w:r>
    </w:p>
    <w:p w14:paraId="075A38AD" w14:textId="0A6EE2D7" w:rsidR="008612E1" w:rsidRDefault="008612E1" w:rsidP="00AE7620">
      <w:pPr>
        <w:pStyle w:val="Listeafsnit"/>
        <w:numPr>
          <w:ilvl w:val="0"/>
          <w:numId w:val="1"/>
        </w:numPr>
      </w:pPr>
      <w:r>
        <w:t>Bemærk motiverne på de billeder</w:t>
      </w:r>
      <w:r w:rsidR="00BD5B9A">
        <w:t>,</w:t>
      </w:r>
      <w:r>
        <w:t xml:space="preserve"> der hænger på væggene</w:t>
      </w:r>
      <w:r w:rsidR="00BD5B9A">
        <w:t>. Hvilke fællesnævnere har billederne?</w:t>
      </w:r>
    </w:p>
    <w:p w14:paraId="6B13A782" w14:textId="4C79C276" w:rsidR="00D02B37" w:rsidRDefault="00D02B37" w:rsidP="00AE7620">
      <w:pPr>
        <w:pStyle w:val="Listeafsnit"/>
        <w:numPr>
          <w:ilvl w:val="0"/>
          <w:numId w:val="1"/>
        </w:numPr>
      </w:pPr>
      <w:r>
        <w:t xml:space="preserve">Hvilken symbolsk betydning har det, at </w:t>
      </w:r>
      <w:r w:rsidR="00D22C7C">
        <w:t xml:space="preserve">grisene finder </w:t>
      </w:r>
      <w:r>
        <w:t>bestikket i en stemmeboks?</w:t>
      </w:r>
    </w:p>
    <w:p w14:paraId="0CB8850E" w14:textId="422D3723" w:rsidR="00827219" w:rsidRDefault="008F2DF5" w:rsidP="00AE7620">
      <w:pPr>
        <w:pStyle w:val="Listeafsnit"/>
        <w:numPr>
          <w:ilvl w:val="0"/>
          <w:numId w:val="1"/>
        </w:numPr>
      </w:pPr>
      <w:r>
        <w:t>I slutningen</w:t>
      </w:r>
      <w:r w:rsidR="00D623AA">
        <w:t xml:space="preserve"> </w:t>
      </w:r>
      <w:r>
        <w:t>af 3. akt bevæger kameraet sig, som ved en krantur, tilsyneladende ud af hotellet</w:t>
      </w:r>
      <w:r w:rsidR="00D623AA">
        <w:t xml:space="preserve"> </w:t>
      </w:r>
      <w:r>
        <w:t>igen</w:t>
      </w:r>
      <w:r w:rsidR="00BB5C64">
        <w:t>. Hvad</w:t>
      </w:r>
      <w:r w:rsidR="00D623AA">
        <w:t xml:space="preserve"> </w:t>
      </w:r>
      <w:r w:rsidR="00BB5C64">
        <w:t>har ændret sig ved hotellet, og hvad fortæller det tilskueren om hotellets mærkværdige cyklus?</w:t>
      </w:r>
    </w:p>
    <w:p w14:paraId="44398C3C" w14:textId="232790F2" w:rsidR="002B5C05" w:rsidRDefault="00D623AA" w:rsidP="00AE7620">
      <w:pPr>
        <w:pStyle w:val="Listeafsnit"/>
        <w:numPr>
          <w:ilvl w:val="0"/>
          <w:numId w:val="1"/>
        </w:numPr>
      </w:pPr>
      <w:r>
        <w:t>I s</w:t>
      </w:r>
      <w:r w:rsidR="002B5C05">
        <w:t xml:space="preserve">lutscenen får vi, via en supertotal, et større </w:t>
      </w:r>
      <w:r>
        <w:t>overblik</w:t>
      </w:r>
      <w:r w:rsidR="002B5C05">
        <w:t xml:space="preserve"> over</w:t>
      </w:r>
      <w:r>
        <w:t xml:space="preserve"> </w:t>
      </w:r>
      <w:r w:rsidR="002B5C05">
        <w:t>hotellets ydre og det</w:t>
      </w:r>
      <w:r w:rsidR="0022785D">
        <w:t xml:space="preserve"> </w:t>
      </w:r>
      <w:r w:rsidR="002B5C05">
        <w:t>omkringliggende område</w:t>
      </w:r>
      <w:r w:rsidR="00A5101B">
        <w:t xml:space="preserve">, end i filmens </w:t>
      </w:r>
      <w:r w:rsidR="0022785D">
        <w:t>anslag</w:t>
      </w:r>
      <w:r w:rsidR="00A5101B">
        <w:t>, hvor</w:t>
      </w:r>
      <w:r w:rsidR="0022785D">
        <w:t xml:space="preserve"> </w:t>
      </w:r>
      <w:r w:rsidR="00A5101B">
        <w:t>hotellet</w:t>
      </w:r>
      <w:r w:rsidR="0022785D">
        <w:t xml:space="preserve"> </w:t>
      </w:r>
      <w:r w:rsidR="00A5101B">
        <w:t>vises i total (0:10-0:30)</w:t>
      </w:r>
      <w:r w:rsidR="00240C70">
        <w:t>. hvorfor mon først supe</w:t>
      </w:r>
      <w:r w:rsidR="0022785D">
        <w:t>rt</w:t>
      </w:r>
      <w:r w:rsidR="00240C70">
        <w:t>otal bruges i slutningen af scenen (</w:t>
      </w:r>
      <w:proofErr w:type="spellStart"/>
      <w:r w:rsidR="00240C70">
        <w:t>oftes</w:t>
      </w:r>
      <w:proofErr w:type="spellEnd"/>
      <w:r w:rsidR="00240C70">
        <w:t xml:space="preserve">  anvendes supe</w:t>
      </w:r>
      <w:r w:rsidR="0022785D">
        <w:t>r</w:t>
      </w:r>
      <w:r w:rsidR="00240C70">
        <w:t xml:space="preserve">total til </w:t>
      </w:r>
      <w:proofErr w:type="spellStart"/>
      <w:r w:rsidR="00240C70">
        <w:t>at</w:t>
      </w:r>
      <w:r w:rsidR="0022785D">
        <w:t xml:space="preserve"> </w:t>
      </w:r>
      <w:proofErr w:type="spellEnd"/>
      <w:r w:rsidR="00240C70">
        <w:t>etablere en lok</w:t>
      </w:r>
      <w:r w:rsidR="0022785D">
        <w:t>a</w:t>
      </w:r>
      <w:r w:rsidR="00240C70">
        <w:t>tion eller en situation)?</w:t>
      </w:r>
    </w:p>
    <w:p w14:paraId="1DC26010" w14:textId="29A59120" w:rsidR="0018254E" w:rsidRDefault="0018254E" w:rsidP="00AE7620">
      <w:pPr>
        <w:pStyle w:val="Listeafsnit"/>
        <w:numPr>
          <w:ilvl w:val="0"/>
          <w:numId w:val="1"/>
        </w:numPr>
      </w:pPr>
      <w:r>
        <w:t xml:space="preserve">Hvorfor er grisene lænkede til bordet? Hvem </w:t>
      </w:r>
      <w:r w:rsidR="00424143">
        <w:t>har magten?</w:t>
      </w:r>
    </w:p>
    <w:p w14:paraId="2AEF497A" w14:textId="49369D8A" w:rsidR="00424143" w:rsidRDefault="002C1ABC" w:rsidP="00AE7620">
      <w:pPr>
        <w:pStyle w:val="Listeafsnit"/>
        <w:numPr>
          <w:ilvl w:val="0"/>
          <w:numId w:val="1"/>
        </w:numPr>
      </w:pPr>
      <w:r>
        <w:t>Hvad handler filmen om?</w:t>
      </w:r>
    </w:p>
    <w:p w14:paraId="636D9885" w14:textId="1BDD6DE5" w:rsidR="002C1ABC" w:rsidRDefault="002C1ABC" w:rsidP="002C1ABC">
      <w:pPr>
        <w:pStyle w:val="Listeafsnit"/>
        <w:numPr>
          <w:ilvl w:val="0"/>
          <w:numId w:val="2"/>
        </w:numPr>
      </w:pPr>
      <w:r>
        <w:t xml:space="preserve">Udbytning af de svage i samfundet og </w:t>
      </w:r>
      <w:r w:rsidR="004C43C8">
        <w:t>politisk revolution?</w:t>
      </w:r>
    </w:p>
    <w:p w14:paraId="252EC363" w14:textId="0556B834" w:rsidR="004C43C8" w:rsidRDefault="004C43C8" w:rsidP="002C1ABC">
      <w:pPr>
        <w:pStyle w:val="Listeafsnit"/>
        <w:numPr>
          <w:ilvl w:val="0"/>
          <w:numId w:val="2"/>
        </w:numPr>
      </w:pPr>
      <w:r>
        <w:t>Vores overforbrug af jordens ressourcer?</w:t>
      </w:r>
    </w:p>
    <w:p w14:paraId="79D63556" w14:textId="1ECAD207" w:rsidR="004C43C8" w:rsidRDefault="0082231D" w:rsidP="002C1ABC">
      <w:pPr>
        <w:pStyle w:val="Listeafsnit"/>
        <w:numPr>
          <w:ilvl w:val="0"/>
          <w:numId w:val="2"/>
        </w:numPr>
      </w:pPr>
      <w:r>
        <w:t>Noget helt tredje?</w:t>
      </w:r>
    </w:p>
    <w:p w14:paraId="627AD471" w14:textId="77777777" w:rsidR="006444FB" w:rsidRDefault="006444FB"/>
    <w:p w14:paraId="15A6BA32" w14:textId="77777777" w:rsidR="00A45B18" w:rsidRDefault="00A45B18"/>
    <w:p w14:paraId="3E0A3AF5" w14:textId="0BF88F9B" w:rsidR="00EC4C1B" w:rsidRPr="00556C18" w:rsidRDefault="00AE0A7D">
      <w:r w:rsidRPr="00AE0A7D">
        <w:drawing>
          <wp:inline distT="0" distB="0" distL="0" distR="0" wp14:anchorId="26455F4E" wp14:editId="4F007079">
            <wp:extent cx="1943100" cy="1041400"/>
            <wp:effectExtent l="0" t="0" r="0" b="0"/>
            <wp:docPr id="1223888255" name="Billede 1" descr="Et billede, der indeholder tøj, menneske, bordservice, møbel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3888255" name="Billede 1" descr="Et billede, der indeholder tøj, menneske, bordservice, møbel&#10;&#10;Automatisk genereret beskrivelse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104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56C18" w:rsidRPr="00556C18">
        <w:drawing>
          <wp:inline distT="0" distB="0" distL="0" distR="0" wp14:anchorId="4500F654" wp14:editId="2FD3F892">
            <wp:extent cx="1892300" cy="1041042"/>
            <wp:effectExtent l="0" t="0" r="0" b="635"/>
            <wp:docPr id="607234832" name="Billede 1" descr="Et billede, der indeholder tekst, tegneserie, våben, Animation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7234832" name="Billede 1" descr="Et billede, der indeholder tekst, tegneserie, våben, Animation&#10;&#10;Automatisk genereret beskrivels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93307" cy="10415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56C18" w:rsidRPr="00556C18">
        <w:drawing>
          <wp:inline distT="0" distB="0" distL="0" distR="0" wp14:anchorId="01B95611" wp14:editId="39D1A55A">
            <wp:extent cx="1701800" cy="1045693"/>
            <wp:effectExtent l="0" t="0" r="0" b="0"/>
            <wp:docPr id="2110590157" name="Billede 1" descr="Et billede, der indeholder tegning, tegneserie, Gadekunst, maleri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0590157" name="Billede 1" descr="Et billede, der indeholder tegning, tegneserie, Gadekunst, maleri&#10;&#10;Automatisk genereret beskrivels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08212" cy="10496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C4C1B" w:rsidRPr="00556C18" w:rsidSect="006444FB"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63928"/>
    <w:multiLevelType w:val="hybridMultilevel"/>
    <w:tmpl w:val="575609BA"/>
    <w:lvl w:ilvl="0" w:tplc="876EECF0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AA22814"/>
    <w:multiLevelType w:val="hybridMultilevel"/>
    <w:tmpl w:val="8B000E2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1328710">
    <w:abstractNumId w:val="1"/>
  </w:num>
  <w:num w:numId="2" w16cid:durableId="5180119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7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4FB"/>
    <w:rsid w:val="0004143E"/>
    <w:rsid w:val="0018254E"/>
    <w:rsid w:val="001D1023"/>
    <w:rsid w:val="0022785D"/>
    <w:rsid w:val="00240C70"/>
    <w:rsid w:val="002B5C05"/>
    <w:rsid w:val="002C1ABC"/>
    <w:rsid w:val="00387FE9"/>
    <w:rsid w:val="00424143"/>
    <w:rsid w:val="00425591"/>
    <w:rsid w:val="00446588"/>
    <w:rsid w:val="004C43C8"/>
    <w:rsid w:val="004D52BC"/>
    <w:rsid w:val="004E5D2E"/>
    <w:rsid w:val="00554200"/>
    <w:rsid w:val="00556C18"/>
    <w:rsid w:val="006444FB"/>
    <w:rsid w:val="00673872"/>
    <w:rsid w:val="006A020C"/>
    <w:rsid w:val="00744AA5"/>
    <w:rsid w:val="007967D8"/>
    <w:rsid w:val="007F7AA6"/>
    <w:rsid w:val="0082231D"/>
    <w:rsid w:val="00827219"/>
    <w:rsid w:val="00853CC0"/>
    <w:rsid w:val="008612E1"/>
    <w:rsid w:val="008867A5"/>
    <w:rsid w:val="008D7E3B"/>
    <w:rsid w:val="008F2DF5"/>
    <w:rsid w:val="00967FDD"/>
    <w:rsid w:val="00A23B86"/>
    <w:rsid w:val="00A45B18"/>
    <w:rsid w:val="00A5101B"/>
    <w:rsid w:val="00AE0A7D"/>
    <w:rsid w:val="00AE7620"/>
    <w:rsid w:val="00B0648E"/>
    <w:rsid w:val="00B80912"/>
    <w:rsid w:val="00B82419"/>
    <w:rsid w:val="00BB5C64"/>
    <w:rsid w:val="00BC18E9"/>
    <w:rsid w:val="00BD5B9A"/>
    <w:rsid w:val="00C0566E"/>
    <w:rsid w:val="00C95ED1"/>
    <w:rsid w:val="00CE4F35"/>
    <w:rsid w:val="00CF0D2F"/>
    <w:rsid w:val="00D02B37"/>
    <w:rsid w:val="00D22C7C"/>
    <w:rsid w:val="00D623AA"/>
    <w:rsid w:val="00DE1CEA"/>
    <w:rsid w:val="00E4410E"/>
    <w:rsid w:val="00EC4C1B"/>
    <w:rsid w:val="00F071BC"/>
    <w:rsid w:val="00FD7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A97D7E8"/>
  <w15:chartTrackingRefBased/>
  <w15:docId w15:val="{A641E4C4-605E-BE4B-B3E9-BF223E814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444F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da-DK"/>
      <w14:ligatures w14:val="none"/>
    </w:rPr>
  </w:style>
  <w:style w:type="character" w:styleId="Hyperlink">
    <w:name w:val="Hyperlink"/>
    <w:basedOn w:val="Standardskrifttypeiafsnit"/>
    <w:uiPriority w:val="99"/>
    <w:unhideWhenUsed/>
    <w:rsid w:val="00EC4C1B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EC4C1B"/>
    <w:rPr>
      <w:color w:val="605E5C"/>
      <w:shd w:val="clear" w:color="auto" w:fill="E1DFDD"/>
    </w:rPr>
  </w:style>
  <w:style w:type="paragraph" w:styleId="Listeafsnit">
    <w:name w:val="List Paragraph"/>
    <w:basedOn w:val="Normal"/>
    <w:uiPriority w:val="34"/>
    <w:qFormat/>
    <w:rsid w:val="00AE76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69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73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6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03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062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693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3885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76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581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245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34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10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01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085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08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7181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67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28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83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vimeo.com/288759859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295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Annemette Mondrup Christensen</dc:creator>
  <cp:keywords/>
  <dc:description/>
  <cp:lastModifiedBy>Annemette Mondrup Christensen</cp:lastModifiedBy>
  <cp:revision>48</cp:revision>
  <dcterms:created xsi:type="dcterms:W3CDTF">2024-02-01T17:58:00Z</dcterms:created>
  <dcterms:modified xsi:type="dcterms:W3CDTF">2024-02-01T18:46:00Z</dcterms:modified>
</cp:coreProperties>
</file>