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694A7" w14:textId="281595DA" w:rsidR="001B4F8B" w:rsidRPr="001B4F8B" w:rsidRDefault="001B4F8B" w:rsidP="001B4F8B">
      <w:pPr>
        <w:rPr>
          <w:b/>
          <w:bCs/>
          <w:sz w:val="32"/>
          <w:szCs w:val="32"/>
          <w:u w:val="single"/>
        </w:rPr>
      </w:pPr>
      <w:r w:rsidRPr="001B4F8B">
        <w:rPr>
          <w:b/>
          <w:bCs/>
          <w:sz w:val="32"/>
          <w:szCs w:val="32"/>
          <w:u w:val="single"/>
        </w:rPr>
        <w:t>Naturopfattelser</w:t>
      </w:r>
    </w:p>
    <w:p w14:paraId="5783CEBC" w14:textId="77777777" w:rsidR="001B4F8B" w:rsidRDefault="001B4F8B" w:rsidP="001B4F8B">
      <w:pPr>
        <w:rPr>
          <w:b/>
          <w:bCs/>
        </w:rPr>
      </w:pPr>
    </w:p>
    <w:p w14:paraId="57F5DD94" w14:textId="34345A95" w:rsidR="001B4F8B" w:rsidRDefault="001B4F8B" w:rsidP="001B4F8B">
      <w:pPr>
        <w:rPr>
          <w:b/>
          <w:bCs/>
        </w:rPr>
      </w:pPr>
      <w:r w:rsidRPr="001F2563">
        <w:rPr>
          <w:b/>
          <w:bCs/>
        </w:rPr>
        <w:t>’Giganten’ (Francisco Goya) – 1808-1812</w:t>
      </w:r>
    </w:p>
    <w:p w14:paraId="0E4258DA" w14:textId="77777777" w:rsidR="001B4F8B" w:rsidRPr="001F2563" w:rsidRDefault="001B4F8B" w:rsidP="001B4F8B">
      <w:r>
        <w:t>Giv et bud på, hvordan man kan ’læse’ maleriet ud fra de tre beskrivelser af naturopfattelser.</w:t>
      </w:r>
    </w:p>
    <w:p w14:paraId="4B943860" w14:textId="77777777" w:rsidR="001B4F8B" w:rsidRDefault="001B4F8B" w:rsidP="001B4F8B"/>
    <w:p w14:paraId="1043A341" w14:textId="043D2837" w:rsidR="001B4F8B" w:rsidRDefault="001B4F8B" w:rsidP="001B4F8B">
      <w:pPr>
        <w:rPr>
          <w:b/>
          <w:bCs/>
        </w:rPr>
      </w:pPr>
      <w:r w:rsidRPr="00AE66D6">
        <w:rPr>
          <w:noProof/>
        </w:rPr>
        <w:drawing>
          <wp:inline distT="0" distB="0" distL="0" distR="0" wp14:anchorId="393C6860" wp14:editId="5D7CECA9">
            <wp:extent cx="3441700" cy="3810000"/>
            <wp:effectExtent l="0" t="0" r="0" b="0"/>
            <wp:docPr id="1136709003" name="Billede 1" descr="Et billede, der indeholder maleri, kunst, natur, brand/ild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709003" name="Billede 1" descr="Et billede, der indeholder maleri, kunst, natur, brand/ild&#10;&#10;Automatisk genereret beskrivels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417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DAA911" w14:textId="77777777" w:rsidR="001B4F8B" w:rsidRDefault="001B4F8B" w:rsidP="001B4F8B">
      <w:pPr>
        <w:rPr>
          <w:b/>
          <w:bCs/>
        </w:rPr>
      </w:pPr>
    </w:p>
    <w:p w14:paraId="1894AA59" w14:textId="77777777" w:rsidR="001B4F8B" w:rsidRPr="004C5F28" w:rsidRDefault="001B4F8B" w:rsidP="001B4F8B">
      <w:pPr>
        <w:rPr>
          <w:b/>
          <w:bCs/>
          <w:strike/>
        </w:rPr>
      </w:pPr>
    </w:p>
    <w:p w14:paraId="689C512B" w14:textId="77777777" w:rsidR="001B4F8B" w:rsidRDefault="001B4F8B" w:rsidP="001B4F8B">
      <w:pPr>
        <w:rPr>
          <w:b/>
          <w:bCs/>
        </w:rPr>
      </w:pPr>
    </w:p>
    <w:p w14:paraId="482D1424" w14:textId="77777777" w:rsidR="001B4F8B" w:rsidRDefault="001B4F8B" w:rsidP="001B4F8B">
      <w:pPr>
        <w:rPr>
          <w:b/>
          <w:bCs/>
        </w:rPr>
      </w:pPr>
    </w:p>
    <w:p w14:paraId="071BACCD" w14:textId="77777777" w:rsidR="001B4F8B" w:rsidRDefault="001B4F8B" w:rsidP="001B4F8B">
      <w:pPr>
        <w:rPr>
          <w:b/>
          <w:bCs/>
        </w:rPr>
      </w:pPr>
    </w:p>
    <w:p w14:paraId="45804511" w14:textId="77777777" w:rsidR="001B4F8B" w:rsidRDefault="001B4F8B" w:rsidP="001B4F8B">
      <w:pPr>
        <w:rPr>
          <w:b/>
          <w:bCs/>
        </w:rPr>
      </w:pPr>
    </w:p>
    <w:p w14:paraId="778AB078" w14:textId="77777777" w:rsidR="001B4F8B" w:rsidRDefault="001B4F8B" w:rsidP="001B4F8B">
      <w:pPr>
        <w:rPr>
          <w:b/>
          <w:bCs/>
        </w:rPr>
      </w:pPr>
    </w:p>
    <w:p w14:paraId="1C1B9E89" w14:textId="77777777" w:rsidR="001B4F8B" w:rsidRDefault="001B4F8B" w:rsidP="001B4F8B">
      <w:pPr>
        <w:rPr>
          <w:b/>
          <w:bCs/>
        </w:rPr>
      </w:pPr>
    </w:p>
    <w:p w14:paraId="1A57E283" w14:textId="77777777" w:rsidR="001B4F8B" w:rsidRPr="00667077" w:rsidRDefault="001B4F8B" w:rsidP="001B4F8B">
      <w:pPr>
        <w:rPr>
          <w:b/>
          <w:bCs/>
        </w:rPr>
      </w:pPr>
      <w:r w:rsidRPr="00667077">
        <w:rPr>
          <w:b/>
          <w:bCs/>
        </w:rPr>
        <w:t>Mågekrigen er begyndt:</w:t>
      </w:r>
    </w:p>
    <w:p w14:paraId="38998EB0" w14:textId="77777777" w:rsidR="001B4F8B" w:rsidRDefault="001B4F8B" w:rsidP="001B4F8B">
      <w:hyperlink r:id="rId5" w:history="1">
        <w:r w:rsidRPr="00F2263E">
          <w:rPr>
            <w:rStyle w:val="Hyperlink"/>
          </w:rPr>
          <w:t>https://www.tv2fyn.dk/video/klip/magekrigen-er-begyndt</w:t>
        </w:r>
      </w:hyperlink>
    </w:p>
    <w:p w14:paraId="7603BA45" w14:textId="77777777" w:rsidR="001B4F8B" w:rsidRDefault="001B4F8B" w:rsidP="001B4F8B"/>
    <w:p w14:paraId="080DDC16" w14:textId="77777777" w:rsidR="001B4F8B" w:rsidRDefault="001B4F8B" w:rsidP="001B4F8B">
      <w:r>
        <w:t>Hvad siger indslaget om det senmoderne menneskes forhold til naturen?</w:t>
      </w:r>
    </w:p>
    <w:p w14:paraId="71A71F4F" w14:textId="77777777" w:rsidR="00000000" w:rsidRDefault="00000000"/>
    <w:sectPr w:rsidR="0083687A" w:rsidSect="00DB5B94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5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F8B"/>
    <w:rsid w:val="001B4F8B"/>
    <w:rsid w:val="004C5F28"/>
    <w:rsid w:val="008D7E3B"/>
    <w:rsid w:val="00B0648E"/>
    <w:rsid w:val="00B80912"/>
    <w:rsid w:val="00CF0D2F"/>
    <w:rsid w:val="00DB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464BD4"/>
  <w15:chartTrackingRefBased/>
  <w15:docId w15:val="{6AF71338-E2E2-BA4A-94FD-24B4CD54A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F8B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1B4F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tv2fyn.dk/video/klip/magekrigen-er-begynd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330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Annemette Mondrup Christensen</dc:creator>
  <cp:keywords/>
  <dc:description/>
  <cp:lastModifiedBy>Annemette Mondrup Christensen</cp:lastModifiedBy>
  <cp:revision>3</cp:revision>
  <dcterms:created xsi:type="dcterms:W3CDTF">2024-02-05T07:02:00Z</dcterms:created>
  <dcterms:modified xsi:type="dcterms:W3CDTF">2024-02-05T08:35:00Z</dcterms:modified>
</cp:coreProperties>
</file>