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85687" w14:textId="77777777" w:rsidR="00000056" w:rsidRPr="005315CB" w:rsidRDefault="00000056" w:rsidP="00000056">
      <w:p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Marketing 6, Luk virksomheden op, s. 120-126, </w:t>
      </w:r>
      <w:proofErr w:type="spellStart"/>
      <w:r w:rsidRPr="005315CB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5315CB">
        <w:rPr>
          <w:rFonts w:ascii="Times New Roman" w:hAnsi="Times New Roman" w:cs="Times New Roman"/>
          <w:sz w:val="24"/>
          <w:szCs w:val="24"/>
        </w:rPr>
        <w:t xml:space="preserve"> and promotion</w:t>
      </w:r>
    </w:p>
    <w:p w14:paraId="169C2C4C" w14:textId="77777777" w:rsidR="00000056" w:rsidRPr="005315CB" w:rsidRDefault="00000056" w:rsidP="00000056">
      <w:p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>Plan (Er viral marketing altid en god idé?)</w:t>
      </w:r>
    </w:p>
    <w:p w14:paraId="309AD186" w14:textId="77777777" w:rsidR="00000056" w:rsidRPr="005315CB" w:rsidRDefault="00000056" w:rsidP="00000056">
      <w:pPr>
        <w:pStyle w:val="Listeafsnit"/>
        <w:rPr>
          <w:rFonts w:ascii="Times New Roman" w:hAnsi="Times New Roman" w:cs="Times New Roman"/>
          <w:sz w:val="24"/>
          <w:szCs w:val="24"/>
          <w:lang w:val="nb-NO"/>
        </w:rPr>
      </w:pPr>
    </w:p>
    <w:p w14:paraId="3E64D23A" w14:textId="77777777" w:rsidR="00000056" w:rsidRPr="005315CB" w:rsidRDefault="00000056" w:rsidP="0000005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Hvad lærte vi sidste gang?  </w:t>
      </w:r>
    </w:p>
    <w:p w14:paraId="3CE1DF06" w14:textId="2EFFC6C2" w:rsidR="00000056" w:rsidRPr="005315CB" w:rsidRDefault="000E6723" w:rsidP="00000056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>Elevfeedback</w:t>
      </w:r>
    </w:p>
    <w:p w14:paraId="246294E2" w14:textId="77777777" w:rsidR="000E6723" w:rsidRPr="005315CB" w:rsidRDefault="000E6723" w:rsidP="0000005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035CEDC" w14:textId="77777777" w:rsidR="00000056" w:rsidRPr="005315CB" w:rsidRDefault="00000056" w:rsidP="0000005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>Dagens lektie: Luk virksomheden op, s. 120-126</w:t>
      </w:r>
    </w:p>
    <w:p w14:paraId="6B4D940D" w14:textId="77777777" w:rsidR="00000056" w:rsidRPr="005315CB" w:rsidRDefault="00000056" w:rsidP="00000056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Hvad menes med </w:t>
      </w:r>
      <w:proofErr w:type="spellStart"/>
      <w:r w:rsidRPr="005315CB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5315CB">
        <w:rPr>
          <w:rFonts w:ascii="Times New Roman" w:hAnsi="Times New Roman" w:cs="Times New Roman"/>
          <w:sz w:val="24"/>
          <w:szCs w:val="24"/>
        </w:rPr>
        <w:t xml:space="preserve"> and promotion?</w:t>
      </w:r>
    </w:p>
    <w:p w14:paraId="1A35B787" w14:textId="77777777" w:rsidR="00000056" w:rsidRPr="005315CB" w:rsidRDefault="00000056" w:rsidP="00000056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forklar to af promotion-typerne som du </w:t>
      </w:r>
      <w:proofErr w:type="gramStart"/>
      <w:r w:rsidRPr="005315CB">
        <w:rPr>
          <w:rFonts w:ascii="Times New Roman" w:hAnsi="Times New Roman" w:cs="Times New Roman"/>
          <w:sz w:val="24"/>
          <w:szCs w:val="24"/>
        </w:rPr>
        <w:t>vurderer</w:t>
      </w:r>
      <w:proofErr w:type="gramEnd"/>
      <w:r w:rsidRPr="005315CB">
        <w:rPr>
          <w:rFonts w:ascii="Times New Roman" w:hAnsi="Times New Roman" w:cs="Times New Roman"/>
          <w:sz w:val="24"/>
          <w:szCs w:val="24"/>
        </w:rPr>
        <w:t xml:space="preserve"> er mest relevant (nedskriv forklaringen)</w:t>
      </w:r>
    </w:p>
    <w:p w14:paraId="19CE72D0" w14:textId="77777777" w:rsidR="00000056" w:rsidRPr="005315CB" w:rsidRDefault="00000056" w:rsidP="00000056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Forklar én af promotionstyperne som du ikke havde kendskab til før (nedskriv forklaringen) </w:t>
      </w:r>
    </w:p>
    <w:p w14:paraId="201754F4" w14:textId="77777777" w:rsidR="00000056" w:rsidRPr="005315CB" w:rsidRDefault="00000056" w:rsidP="00000056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5315CB">
        <w:rPr>
          <w:rFonts w:ascii="Times New Roman" w:hAnsi="Times New Roman" w:cs="Times New Roman"/>
          <w:sz w:val="24"/>
          <w:szCs w:val="24"/>
        </w:rPr>
        <w:t xml:space="preserve"> skattejagt (find mindst tre som du ikke selv har noter til). </w:t>
      </w:r>
    </w:p>
    <w:p w14:paraId="3A22E1BE" w14:textId="77777777" w:rsidR="00000056" w:rsidRPr="005315CB" w:rsidRDefault="00000056" w:rsidP="00000056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>Par: hvilke af disse begreber er det vigtigst at I skal kunne? Lav en rangliste</w:t>
      </w:r>
    </w:p>
    <w:p w14:paraId="673B0C57" w14:textId="77777777" w:rsidR="00000056" w:rsidRPr="005315CB" w:rsidRDefault="00000056" w:rsidP="00000056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5F554909" w14:textId="6067CD45" w:rsidR="00000056" w:rsidRPr="005315CB" w:rsidRDefault="00000056" w:rsidP="0000005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5315CB">
        <w:rPr>
          <w:rFonts w:ascii="Times New Roman" w:hAnsi="Times New Roman" w:cs="Times New Roman"/>
          <w:sz w:val="24"/>
          <w:szCs w:val="24"/>
          <w:lang w:val="nb-NO"/>
        </w:rPr>
        <w:t>Brain break: ATL</w:t>
      </w:r>
      <w:r w:rsidRPr="005315C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5315CB">
        <w:rPr>
          <w:rFonts w:ascii="Times New Roman" w:hAnsi="Times New Roman" w:cs="Times New Roman"/>
          <w:sz w:val="24"/>
          <w:szCs w:val="24"/>
          <w:lang w:val="nb-NO"/>
        </w:rPr>
        <w:t>BTL reklame, viral reklame (kort definition af viral marketin</w:t>
      </w:r>
      <w:r w:rsidR="002B61CD" w:rsidRPr="005315CB">
        <w:rPr>
          <w:rFonts w:ascii="Times New Roman" w:hAnsi="Times New Roman" w:cs="Times New Roman"/>
          <w:sz w:val="24"/>
          <w:szCs w:val="24"/>
          <w:lang w:val="nb-NO"/>
        </w:rPr>
        <w:t>g</w:t>
      </w:r>
      <w:r w:rsidRPr="005315CB">
        <w:rPr>
          <w:rFonts w:ascii="Times New Roman" w:hAnsi="Times New Roman" w:cs="Times New Roman"/>
          <w:sz w:val="24"/>
          <w:szCs w:val="24"/>
          <w:lang w:val="nb-NO"/>
        </w:rPr>
        <w:t>)</w:t>
      </w:r>
    </w:p>
    <w:p w14:paraId="65DFB988" w14:textId="77777777" w:rsidR="00000056" w:rsidRPr="005315CB" w:rsidRDefault="00000056" w:rsidP="00000056">
      <w:pPr>
        <w:pStyle w:val="Listeafsnit"/>
        <w:rPr>
          <w:rFonts w:ascii="Times New Roman" w:hAnsi="Times New Roman" w:cs="Times New Roman"/>
          <w:sz w:val="24"/>
          <w:szCs w:val="24"/>
          <w:lang w:val="nb-NO"/>
        </w:rPr>
      </w:pPr>
    </w:p>
    <w:p w14:paraId="52DD7963" w14:textId="77777777" w:rsidR="00000056" w:rsidRPr="005315CB" w:rsidRDefault="00000056" w:rsidP="0000005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Brain break: </w:t>
      </w:r>
    </w:p>
    <w:p w14:paraId="1586A2C9" w14:textId="77777777" w:rsidR="00000056" w:rsidRPr="005315CB" w:rsidRDefault="004473B1" w:rsidP="00000056">
      <w:pPr>
        <w:pStyle w:val="Listeafsni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00056" w:rsidRPr="005315C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https://www.youtube.com/watch?v=Yvkf88eSTrI&amp;ab_channel=CNBC</w:t>
        </w:r>
      </w:hyperlink>
      <w:r w:rsidR="00000056" w:rsidRPr="005315CB">
        <w:rPr>
          <w:rFonts w:ascii="Times New Roman" w:hAnsi="Times New Roman" w:cs="Times New Roman"/>
          <w:sz w:val="24"/>
          <w:szCs w:val="24"/>
        </w:rPr>
        <w:t xml:space="preserve"> (00-2.18)</w:t>
      </w:r>
    </w:p>
    <w:p w14:paraId="252DC95E" w14:textId="5803E8EC" w:rsidR="00DC66CD" w:rsidRPr="005315CB" w:rsidRDefault="00000056" w:rsidP="00513389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>skriv noter</w:t>
      </w:r>
      <w:r w:rsidR="00DC66CD" w:rsidRPr="005315CB">
        <w:rPr>
          <w:rFonts w:ascii="Times New Roman" w:hAnsi="Times New Roman" w:cs="Times New Roman"/>
          <w:sz w:val="24"/>
          <w:szCs w:val="24"/>
        </w:rPr>
        <w:t xml:space="preserve"> til</w:t>
      </w:r>
      <w:r w:rsidR="00513389" w:rsidRPr="0053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389" w:rsidRPr="005315CB">
        <w:rPr>
          <w:rFonts w:ascii="Times New Roman" w:hAnsi="Times New Roman" w:cs="Times New Roman"/>
          <w:sz w:val="24"/>
          <w:szCs w:val="24"/>
        </w:rPr>
        <w:t>r</w:t>
      </w:r>
      <w:r w:rsidR="00DC66CD" w:rsidRPr="005315CB">
        <w:rPr>
          <w:rFonts w:ascii="Times New Roman" w:hAnsi="Times New Roman" w:cs="Times New Roman"/>
          <w:sz w:val="24"/>
          <w:szCs w:val="24"/>
        </w:rPr>
        <w:t>evenue</w:t>
      </w:r>
      <w:proofErr w:type="spellEnd"/>
      <w:r w:rsidR="00DC66CD" w:rsidRPr="005315CB">
        <w:rPr>
          <w:rFonts w:ascii="Times New Roman" w:hAnsi="Times New Roman" w:cs="Times New Roman"/>
          <w:sz w:val="24"/>
          <w:szCs w:val="24"/>
        </w:rPr>
        <w:t xml:space="preserve"> (omsætning)</w:t>
      </w:r>
      <w:r w:rsidR="00513389" w:rsidRPr="005315CB">
        <w:rPr>
          <w:rFonts w:ascii="Times New Roman" w:hAnsi="Times New Roman" w:cs="Times New Roman"/>
          <w:sz w:val="24"/>
          <w:szCs w:val="24"/>
        </w:rPr>
        <w:t xml:space="preserve"> og andre tal, der viser hvilke</w:t>
      </w:r>
      <w:r w:rsidR="005315CB">
        <w:rPr>
          <w:rFonts w:ascii="Times New Roman" w:hAnsi="Times New Roman" w:cs="Times New Roman"/>
          <w:sz w:val="24"/>
          <w:szCs w:val="24"/>
        </w:rPr>
        <w:t>n</w:t>
      </w:r>
      <w:r w:rsidR="00513389" w:rsidRPr="005315CB">
        <w:rPr>
          <w:rFonts w:ascii="Times New Roman" w:hAnsi="Times New Roman" w:cs="Times New Roman"/>
          <w:sz w:val="24"/>
          <w:szCs w:val="24"/>
        </w:rPr>
        <w:t xml:space="preserve"> udvikling salget gennemgår</w:t>
      </w:r>
    </w:p>
    <w:p w14:paraId="2BE8E792" w14:textId="77777777" w:rsidR="00DC66CD" w:rsidRPr="005315CB" w:rsidRDefault="00DC66CD" w:rsidP="00DC66CD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7E7CDD91" w14:textId="77777777" w:rsidR="00000056" w:rsidRPr="005315CB" w:rsidRDefault="00000056" w:rsidP="0000005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74CEE27" w14:textId="77777777" w:rsidR="00000056" w:rsidRPr="005315CB" w:rsidRDefault="00000056" w:rsidP="0000005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Dagens produkt: Colin </w:t>
      </w:r>
      <w:proofErr w:type="spellStart"/>
      <w:r w:rsidRPr="005315CB">
        <w:rPr>
          <w:rFonts w:ascii="Times New Roman" w:hAnsi="Times New Roman" w:cs="Times New Roman"/>
          <w:sz w:val="24"/>
          <w:szCs w:val="24"/>
        </w:rPr>
        <w:t>Kaepernick</w:t>
      </w:r>
      <w:proofErr w:type="spellEnd"/>
      <w:r w:rsidRPr="005315CB">
        <w:rPr>
          <w:rFonts w:ascii="Times New Roman" w:hAnsi="Times New Roman" w:cs="Times New Roman"/>
          <w:sz w:val="24"/>
          <w:szCs w:val="24"/>
        </w:rPr>
        <w:t xml:space="preserve"> Nike Commercial, </w:t>
      </w:r>
      <w:hyperlink r:id="rId6" w:history="1">
        <w:r w:rsidRPr="005315C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https://www.youtube.com/watch?v=lomlpJREDzw&amp;ab_channel=NDJ</w:t>
        </w:r>
      </w:hyperlink>
      <w:r w:rsidRPr="00531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905FC" w14:textId="77777777" w:rsidR="00000056" w:rsidRPr="005315CB" w:rsidRDefault="00000056" w:rsidP="00000056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Hvilken slags promotion vil I definere reklamen som? (gerne flere, men argumentér hvorfor). </w:t>
      </w:r>
    </w:p>
    <w:p w14:paraId="5B47A11C" w14:textId="77777777" w:rsidR="00000056" w:rsidRPr="005315CB" w:rsidRDefault="00000056" w:rsidP="00000056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Undersøg hvilken respons reklamen har fået, f.eks. her: </w:t>
      </w:r>
      <w:hyperlink r:id="rId7" w:history="1">
        <w:r w:rsidRPr="005315CB">
          <w:rPr>
            <w:rStyle w:val="Hyperlink"/>
            <w:rFonts w:ascii="Times New Roman" w:hAnsi="Times New Roman" w:cs="Times New Roman"/>
            <w:sz w:val="24"/>
            <w:szCs w:val="24"/>
          </w:rPr>
          <w:t>https://www.vox.com/2018/9/24/17895704/nike-colin-kaepernick-boycott-6-billion</w:t>
        </w:r>
      </w:hyperlink>
    </w:p>
    <w:p w14:paraId="65FCA615" w14:textId="77777777" w:rsidR="00000056" w:rsidRPr="005315CB" w:rsidRDefault="00000056" w:rsidP="00000056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Og mindst én selvfunden artikel. </w:t>
      </w:r>
    </w:p>
    <w:p w14:paraId="287C5796" w14:textId="1928F83D" w:rsidR="00000056" w:rsidRPr="005315CB" w:rsidRDefault="00000056" w:rsidP="00000056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>På den baggrund vurdér om den er en succes for Nike (brug USP, brand og segment som forklaring)</w:t>
      </w:r>
      <w:r w:rsidR="00447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8D4CE" w14:textId="77777777" w:rsidR="00000056" w:rsidRPr="005315CB" w:rsidRDefault="00000056" w:rsidP="00000056">
      <w:pPr>
        <w:pStyle w:val="Listeafsnit"/>
        <w:ind w:left="1440"/>
        <w:rPr>
          <w:rFonts w:ascii="Times New Roman" w:hAnsi="Times New Roman" w:cs="Times New Roman"/>
          <w:sz w:val="24"/>
          <w:szCs w:val="24"/>
        </w:rPr>
      </w:pPr>
    </w:p>
    <w:p w14:paraId="3048CF55" w14:textId="77777777" w:rsidR="00000056" w:rsidRPr="005315CB" w:rsidRDefault="00000056" w:rsidP="0000005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Dagens sætning: hvad har vi lært i dag? </w:t>
      </w:r>
    </w:p>
    <w:p w14:paraId="7446CA51" w14:textId="77777777" w:rsidR="00000056" w:rsidRPr="005315CB" w:rsidRDefault="00000056" w:rsidP="00000056">
      <w:pPr>
        <w:rPr>
          <w:rFonts w:ascii="Times New Roman" w:hAnsi="Times New Roman" w:cs="Times New Roman"/>
          <w:sz w:val="24"/>
          <w:szCs w:val="24"/>
        </w:rPr>
      </w:pPr>
    </w:p>
    <w:p w14:paraId="5ACC687B" w14:textId="77777777" w:rsidR="00000056" w:rsidRPr="005315CB" w:rsidRDefault="00000056" w:rsidP="00000056">
      <w:pPr>
        <w:rPr>
          <w:rFonts w:ascii="Times New Roman" w:hAnsi="Times New Roman" w:cs="Times New Roman"/>
          <w:sz w:val="24"/>
          <w:szCs w:val="24"/>
        </w:rPr>
      </w:pPr>
    </w:p>
    <w:p w14:paraId="6ED1159D" w14:textId="77777777" w:rsidR="00000056" w:rsidRPr="005315CB" w:rsidRDefault="00000056" w:rsidP="00000056">
      <w:p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noProof/>
          <w:sz w:val="24"/>
          <w:szCs w:val="24"/>
          <w:lang w:eastAsia="da-DK"/>
        </w:rPr>
        <w:lastRenderedPageBreak/>
        <w:drawing>
          <wp:inline distT="0" distB="0" distL="0" distR="0" wp14:anchorId="67650C67" wp14:editId="2A99B30C">
            <wp:extent cx="6120130" cy="3169923"/>
            <wp:effectExtent l="0" t="0" r="0" b="0"/>
            <wp:docPr id="65539" name="Picture 2" descr="Et billede, der indeholder tekst, kort, parapl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9" name="Picture 2" descr="Et billede, der indeholder tekst, kort, paraply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372D8E" w14:textId="77777777" w:rsidR="00000056" w:rsidRPr="005315CB" w:rsidRDefault="00000056" w:rsidP="00000056">
      <w:p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>Promotion: kan også kaldes kommunikationskanaler/markedskommunikation</w:t>
      </w:r>
    </w:p>
    <w:p w14:paraId="6DDB94CC" w14:textId="77777777" w:rsidR="00000056" w:rsidRPr="005315CB" w:rsidRDefault="00000056" w:rsidP="00000056">
      <w:pPr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Place: kan også kaldes hvordan (dvs. en salgskanal). </w:t>
      </w:r>
    </w:p>
    <w:p w14:paraId="1BE84BC0" w14:textId="77777777" w:rsidR="00000056" w:rsidRPr="005315CB" w:rsidRDefault="00000056" w:rsidP="00000056">
      <w:pPr>
        <w:rPr>
          <w:rFonts w:ascii="Times New Roman" w:hAnsi="Times New Roman" w:cs="Times New Roman"/>
          <w:sz w:val="24"/>
          <w:szCs w:val="24"/>
        </w:rPr>
      </w:pPr>
    </w:p>
    <w:p w14:paraId="39AEBF1F" w14:textId="77777777" w:rsidR="00000056" w:rsidRPr="005315CB" w:rsidRDefault="00000056" w:rsidP="00000056">
      <w:pPr>
        <w:keepNext/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768EDA" wp14:editId="10532394">
            <wp:extent cx="4501515" cy="3573145"/>
            <wp:effectExtent l="0" t="0" r="0" b="8255"/>
            <wp:docPr id="4" name="Billede 4" descr="Figur 4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 4.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CED7" w14:textId="77777777" w:rsidR="00000056" w:rsidRPr="005315CB" w:rsidRDefault="00000056" w:rsidP="00000056">
      <w:pPr>
        <w:pStyle w:val="Billedtekst"/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Figur </w:t>
      </w:r>
      <w:r w:rsidRPr="005315CB">
        <w:rPr>
          <w:rFonts w:ascii="Times New Roman" w:hAnsi="Times New Roman" w:cs="Times New Roman"/>
          <w:sz w:val="24"/>
          <w:szCs w:val="24"/>
        </w:rPr>
        <w:fldChar w:fldCharType="begin"/>
      </w:r>
      <w:r w:rsidRPr="005315CB">
        <w:rPr>
          <w:rFonts w:ascii="Times New Roman" w:hAnsi="Times New Roman" w:cs="Times New Roman"/>
          <w:sz w:val="24"/>
          <w:szCs w:val="24"/>
        </w:rPr>
        <w:instrText xml:space="preserve"> SEQ Figur \* ARABIC </w:instrText>
      </w:r>
      <w:r w:rsidRPr="005315CB">
        <w:rPr>
          <w:rFonts w:ascii="Times New Roman" w:hAnsi="Times New Roman" w:cs="Times New Roman"/>
          <w:sz w:val="24"/>
          <w:szCs w:val="24"/>
        </w:rPr>
        <w:fldChar w:fldCharType="separate"/>
      </w:r>
      <w:r w:rsidRPr="005315CB">
        <w:rPr>
          <w:rFonts w:ascii="Times New Roman" w:hAnsi="Times New Roman" w:cs="Times New Roman"/>
          <w:noProof/>
          <w:sz w:val="24"/>
          <w:szCs w:val="24"/>
        </w:rPr>
        <w:t>1</w:t>
      </w:r>
      <w:r w:rsidRPr="005315CB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531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5CB">
        <w:rPr>
          <w:rFonts w:ascii="Times New Roman" w:hAnsi="Times New Roman" w:cs="Times New Roman"/>
          <w:sz w:val="24"/>
          <w:szCs w:val="24"/>
        </w:rPr>
        <w:t>Uelastisk</w:t>
      </w:r>
      <w:proofErr w:type="spellEnd"/>
      <w:r w:rsidRPr="005315CB">
        <w:rPr>
          <w:rFonts w:ascii="Times New Roman" w:hAnsi="Times New Roman" w:cs="Times New Roman"/>
          <w:sz w:val="24"/>
          <w:szCs w:val="24"/>
        </w:rPr>
        <w:t xml:space="preserve"> efterspørgselskurve</w:t>
      </w:r>
    </w:p>
    <w:p w14:paraId="549A125A" w14:textId="77777777" w:rsidR="00000056" w:rsidRPr="005315CB" w:rsidRDefault="00000056" w:rsidP="00000056">
      <w:pPr>
        <w:rPr>
          <w:rFonts w:ascii="Times New Roman" w:hAnsi="Times New Roman" w:cs="Times New Roman"/>
          <w:sz w:val="24"/>
          <w:szCs w:val="24"/>
        </w:rPr>
      </w:pPr>
    </w:p>
    <w:p w14:paraId="35BEF777" w14:textId="77777777" w:rsidR="00000056" w:rsidRPr="005315CB" w:rsidRDefault="00000056" w:rsidP="00000056">
      <w:pPr>
        <w:keepNext/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88AB32" wp14:editId="761C9379">
            <wp:extent cx="4501515" cy="3573145"/>
            <wp:effectExtent l="0" t="0" r="0" b="8255"/>
            <wp:docPr id="5" name="Billede 5" descr="Figur 4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 4.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851DD" w14:textId="77777777" w:rsidR="00000056" w:rsidRPr="005315CB" w:rsidRDefault="00000056" w:rsidP="00000056">
      <w:pPr>
        <w:pStyle w:val="Billedtekst"/>
        <w:rPr>
          <w:rFonts w:ascii="Times New Roman" w:hAnsi="Times New Roman" w:cs="Times New Roman"/>
          <w:sz w:val="24"/>
          <w:szCs w:val="24"/>
        </w:rPr>
      </w:pPr>
      <w:r w:rsidRPr="005315CB">
        <w:rPr>
          <w:rFonts w:ascii="Times New Roman" w:hAnsi="Times New Roman" w:cs="Times New Roman"/>
          <w:sz w:val="24"/>
          <w:szCs w:val="24"/>
        </w:rPr>
        <w:t xml:space="preserve">Figur </w:t>
      </w:r>
      <w:r w:rsidRPr="005315CB">
        <w:rPr>
          <w:rFonts w:ascii="Times New Roman" w:hAnsi="Times New Roman" w:cs="Times New Roman"/>
          <w:sz w:val="24"/>
          <w:szCs w:val="24"/>
        </w:rPr>
        <w:fldChar w:fldCharType="begin"/>
      </w:r>
      <w:r w:rsidRPr="005315CB">
        <w:rPr>
          <w:rFonts w:ascii="Times New Roman" w:hAnsi="Times New Roman" w:cs="Times New Roman"/>
          <w:sz w:val="24"/>
          <w:szCs w:val="24"/>
        </w:rPr>
        <w:instrText xml:space="preserve"> SEQ Figur \* ARABIC </w:instrText>
      </w:r>
      <w:r w:rsidRPr="005315CB">
        <w:rPr>
          <w:rFonts w:ascii="Times New Roman" w:hAnsi="Times New Roman" w:cs="Times New Roman"/>
          <w:sz w:val="24"/>
          <w:szCs w:val="24"/>
        </w:rPr>
        <w:fldChar w:fldCharType="separate"/>
      </w:r>
      <w:r w:rsidRPr="005315CB">
        <w:rPr>
          <w:rFonts w:ascii="Times New Roman" w:hAnsi="Times New Roman" w:cs="Times New Roman"/>
          <w:noProof/>
          <w:sz w:val="24"/>
          <w:szCs w:val="24"/>
        </w:rPr>
        <w:t>2</w:t>
      </w:r>
      <w:r w:rsidRPr="005315CB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5315CB">
        <w:rPr>
          <w:rFonts w:ascii="Times New Roman" w:hAnsi="Times New Roman" w:cs="Times New Roman"/>
          <w:sz w:val="24"/>
          <w:szCs w:val="24"/>
        </w:rPr>
        <w:t>, Priselastisk efterspørgselskurve</w:t>
      </w:r>
    </w:p>
    <w:p w14:paraId="77D98FFB" w14:textId="77777777" w:rsidR="00000056" w:rsidRPr="005315CB" w:rsidRDefault="00000056" w:rsidP="00000056">
      <w:pPr>
        <w:rPr>
          <w:rFonts w:ascii="Times New Roman" w:hAnsi="Times New Roman" w:cs="Times New Roman"/>
          <w:sz w:val="24"/>
          <w:szCs w:val="24"/>
        </w:rPr>
      </w:pPr>
    </w:p>
    <w:p w14:paraId="70758465" w14:textId="77777777" w:rsidR="00000056" w:rsidRPr="005315CB" w:rsidRDefault="00000056" w:rsidP="00000056">
      <w:pPr>
        <w:rPr>
          <w:rFonts w:ascii="Times New Roman" w:hAnsi="Times New Roman" w:cs="Times New Roman"/>
          <w:sz w:val="24"/>
          <w:szCs w:val="24"/>
        </w:rPr>
      </w:pPr>
    </w:p>
    <w:p w14:paraId="0799FF2F" w14:textId="77777777" w:rsidR="00220779" w:rsidRPr="005315CB" w:rsidRDefault="00220779">
      <w:pPr>
        <w:rPr>
          <w:rFonts w:ascii="Times New Roman" w:hAnsi="Times New Roman" w:cs="Times New Roman"/>
          <w:sz w:val="24"/>
          <w:szCs w:val="24"/>
        </w:rPr>
      </w:pPr>
    </w:p>
    <w:sectPr w:rsidR="00220779" w:rsidRPr="005315CB" w:rsidSect="00000056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E5150"/>
    <w:multiLevelType w:val="hybridMultilevel"/>
    <w:tmpl w:val="F78C6EC4"/>
    <w:lvl w:ilvl="0" w:tplc="95C2E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43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56"/>
    <w:rsid w:val="00000056"/>
    <w:rsid w:val="000E6723"/>
    <w:rsid w:val="00220779"/>
    <w:rsid w:val="002B61CD"/>
    <w:rsid w:val="004473B1"/>
    <w:rsid w:val="00513389"/>
    <w:rsid w:val="005315CB"/>
    <w:rsid w:val="005A2958"/>
    <w:rsid w:val="009D14A1"/>
    <w:rsid w:val="00DC66CD"/>
    <w:rsid w:val="00F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703F"/>
  <w15:chartTrackingRefBased/>
  <w15:docId w15:val="{F3739ECC-00D7-43EA-A996-95E9208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56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00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0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0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0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0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0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0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0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0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0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0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00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00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00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00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00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00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0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0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0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005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005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005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0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005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00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00056"/>
    <w:rPr>
      <w:color w:val="467886" w:themeColor="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000056"/>
    <w:pPr>
      <w:spacing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vox.com/2018/9/24/17895704/nike-colin-kaepernick-boycott-6-bill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omlpJREDzw&amp;ab_channel=ND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vkf88eSTrI&amp;ab_channel=CNBC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Bro</dc:creator>
  <cp:keywords/>
  <dc:description/>
  <cp:lastModifiedBy>Lena Bro</cp:lastModifiedBy>
  <cp:revision>8</cp:revision>
  <dcterms:created xsi:type="dcterms:W3CDTF">2024-08-08T09:11:00Z</dcterms:created>
  <dcterms:modified xsi:type="dcterms:W3CDTF">2024-08-08T09:14:00Z</dcterms:modified>
</cp:coreProperties>
</file>