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4613B" w14:textId="77777777" w:rsidR="005D70D7" w:rsidRPr="006056A4" w:rsidRDefault="005D70D7" w:rsidP="005D70D7">
      <w:pPr>
        <w:pStyle w:val="z-verstiformularen"/>
        <w:jc w:val="center"/>
        <w:rPr>
          <w:rFonts w:asciiTheme="majorHAnsi" w:hAnsiTheme="majorHAnsi" w:cstheme="majorHAnsi"/>
          <w:b/>
          <w:sz w:val="36"/>
          <w:lang w:val="da-DK"/>
        </w:rPr>
      </w:pPr>
      <w:r w:rsidRPr="006056A4">
        <w:rPr>
          <w:rFonts w:asciiTheme="majorHAnsi" w:hAnsiTheme="majorHAnsi" w:cstheme="majorHAnsi"/>
          <w:b/>
          <w:sz w:val="36"/>
          <w:lang w:val="da-DK"/>
        </w:rPr>
        <w:t>Spørgsmål til perioden: Romantikken</w:t>
      </w:r>
    </w:p>
    <w:p w14:paraId="75B2D398" w14:textId="77777777" w:rsidR="005D70D7" w:rsidRPr="006056A4" w:rsidRDefault="005D70D7" w:rsidP="005D70D7">
      <w:pPr>
        <w:pStyle w:val="z-verstiformularen"/>
        <w:jc w:val="center"/>
        <w:rPr>
          <w:rFonts w:asciiTheme="majorHAnsi" w:hAnsiTheme="majorHAnsi" w:cstheme="majorHAnsi"/>
          <w:b/>
          <w:sz w:val="36"/>
          <w:lang w:val="da-DK"/>
        </w:rPr>
      </w:pPr>
      <w:r w:rsidRPr="006056A4">
        <w:rPr>
          <w:rFonts w:asciiTheme="majorHAnsi" w:hAnsiTheme="majorHAnsi" w:cstheme="majorHAnsi"/>
          <w:b/>
          <w:sz w:val="36"/>
          <w:lang w:val="da-DK"/>
        </w:rPr>
        <w:t>(jf. klip/Litteraturhåndbogen)</w:t>
      </w:r>
    </w:p>
    <w:p w14:paraId="686C7324" w14:textId="241CB494" w:rsidR="005D70D7" w:rsidRDefault="005D70D7" w:rsidP="005D70D7">
      <w:pPr>
        <w:pStyle w:val="z-verstiformularen"/>
        <w:jc w:val="center"/>
        <w:rPr>
          <w:rFonts w:asciiTheme="majorHAnsi" w:hAnsiTheme="majorHAnsi" w:cstheme="majorHAnsi"/>
          <w:b/>
          <w:sz w:val="36"/>
          <w:lang w:val="da-DK"/>
        </w:rPr>
      </w:pPr>
    </w:p>
    <w:p w14:paraId="7C48557F" w14:textId="3523E30C" w:rsidR="006056A4" w:rsidRPr="00EC304B" w:rsidRDefault="006056A4" w:rsidP="006056A4">
      <w:pPr>
        <w:pStyle w:val="z-verstiformularen"/>
        <w:rPr>
          <w:rFonts w:asciiTheme="majorHAnsi" w:hAnsiTheme="majorHAnsi" w:cstheme="majorHAnsi"/>
          <w:b/>
          <w:sz w:val="28"/>
          <w:szCs w:val="28"/>
          <w:lang w:val="da-DK"/>
        </w:rPr>
      </w:pPr>
      <w:r w:rsidRPr="00EC304B">
        <w:rPr>
          <w:rFonts w:asciiTheme="majorHAnsi" w:hAnsiTheme="majorHAnsi" w:cstheme="majorHAnsi"/>
          <w:b/>
          <w:sz w:val="28"/>
          <w:szCs w:val="28"/>
          <w:lang w:val="da-DK"/>
        </w:rPr>
        <w:t xml:space="preserve">Inden blokken har I læst teksten med en introduktion til perioden </w:t>
      </w:r>
      <w:r w:rsidRPr="00EC304B">
        <w:rPr>
          <w:rFonts w:asciiTheme="majorHAnsi" w:hAnsiTheme="majorHAnsi" w:cstheme="majorHAnsi"/>
          <w:b/>
          <w:i/>
          <w:iCs/>
          <w:sz w:val="28"/>
          <w:szCs w:val="28"/>
          <w:lang w:val="da-DK"/>
        </w:rPr>
        <w:t>Romantikken</w:t>
      </w:r>
      <w:r w:rsidRPr="00EC304B">
        <w:rPr>
          <w:rFonts w:asciiTheme="majorHAnsi" w:hAnsiTheme="majorHAnsi" w:cstheme="majorHAnsi"/>
          <w:b/>
          <w:sz w:val="28"/>
          <w:szCs w:val="28"/>
          <w:lang w:val="da-DK"/>
        </w:rPr>
        <w:t>.</w:t>
      </w:r>
    </w:p>
    <w:p w14:paraId="238A0EE9" w14:textId="64217570" w:rsidR="005D70D7" w:rsidRPr="00EC304B" w:rsidRDefault="006056A4" w:rsidP="005D70D7">
      <w:pPr>
        <w:pStyle w:val="z-verstiformularen"/>
        <w:rPr>
          <w:rFonts w:asciiTheme="majorHAnsi" w:hAnsiTheme="majorHAnsi" w:cstheme="majorHAnsi"/>
          <w:b/>
          <w:sz w:val="28"/>
          <w:lang w:val="da-DK"/>
        </w:rPr>
      </w:pPr>
      <w:r w:rsidRPr="00EC304B">
        <w:rPr>
          <w:rFonts w:asciiTheme="majorHAnsi" w:hAnsiTheme="majorHAnsi" w:cstheme="majorHAnsi"/>
          <w:b/>
          <w:sz w:val="28"/>
          <w:szCs w:val="28"/>
          <w:lang w:val="da-DK"/>
        </w:rPr>
        <w:t xml:space="preserve">I har overvejet, </w:t>
      </w:r>
      <w:r w:rsidR="00B55584">
        <w:rPr>
          <w:rFonts w:asciiTheme="majorHAnsi" w:hAnsiTheme="majorHAnsi" w:cstheme="majorHAnsi"/>
          <w:b/>
          <w:sz w:val="28"/>
          <w:lang w:val="da-DK"/>
        </w:rPr>
        <w:t>hvilke strømninger der er i perioden.</w:t>
      </w:r>
    </w:p>
    <w:p w14:paraId="226994E8" w14:textId="478240B4" w:rsidR="0084657D" w:rsidRDefault="0084657D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6AF90A9C" w14:textId="3420A2A8" w:rsidR="0084657D" w:rsidRDefault="0084657D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  <w:r>
        <w:rPr>
          <w:rFonts w:asciiTheme="majorHAnsi" w:hAnsiTheme="majorHAnsi" w:cstheme="majorHAnsi"/>
          <w:sz w:val="28"/>
          <w:lang w:val="da-DK"/>
        </w:rPr>
        <w:t>Overvej nu nedenstående</w:t>
      </w:r>
      <w:r w:rsidR="00976696">
        <w:rPr>
          <w:rFonts w:asciiTheme="majorHAnsi" w:hAnsiTheme="majorHAnsi" w:cstheme="majorHAnsi"/>
          <w:sz w:val="28"/>
          <w:lang w:val="da-DK"/>
        </w:rPr>
        <w:t xml:space="preserve"> i nedenstående grupper</w:t>
      </w:r>
      <w:r>
        <w:rPr>
          <w:rFonts w:asciiTheme="majorHAnsi" w:hAnsiTheme="majorHAnsi" w:cstheme="majorHAnsi"/>
          <w:sz w:val="28"/>
          <w:lang w:val="da-DK"/>
        </w:rPr>
        <w:t>:</w:t>
      </w:r>
    </w:p>
    <w:p w14:paraId="78689A45" w14:textId="77777777" w:rsidR="00B55584" w:rsidRDefault="00B55584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142923FD" w14:textId="6DCA7E28" w:rsidR="00B55584" w:rsidRPr="00F1508E" w:rsidRDefault="002F1D97" w:rsidP="00B55584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  <w:lang w:val="da-DK"/>
        </w:rPr>
      </w:pPr>
      <w:r>
        <w:rPr>
          <w:rFonts w:asciiTheme="majorHAnsi" w:hAnsiTheme="majorHAnsi" w:cstheme="majorHAnsi"/>
          <w:sz w:val="28"/>
          <w:lang w:val="da-DK"/>
        </w:rPr>
        <w:t>N</w:t>
      </w:r>
      <w:r w:rsidR="00F322FD">
        <w:rPr>
          <w:rFonts w:asciiTheme="majorHAnsi" w:hAnsiTheme="majorHAnsi" w:cstheme="majorHAnsi"/>
          <w:sz w:val="28"/>
          <w:lang w:val="da-DK"/>
        </w:rPr>
        <w:t>edskriv og forklar (kort) hvad disse strømninger er karakteriseret ved.</w:t>
      </w:r>
    </w:p>
    <w:p w14:paraId="026ACA87" w14:textId="77777777" w:rsidR="005D70D7" w:rsidRPr="006056A4" w:rsidRDefault="005D70D7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63112A22" w14:textId="77777777" w:rsidR="00AA50BE" w:rsidRDefault="005D70D7" w:rsidP="00AA50BE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sz w:val="28"/>
          <w:lang w:val="da-DK"/>
        </w:rPr>
      </w:pPr>
      <w:r w:rsidRPr="006056A4">
        <w:rPr>
          <w:rFonts w:asciiTheme="majorHAnsi" w:hAnsiTheme="majorHAnsi" w:cstheme="majorHAnsi"/>
          <w:sz w:val="28"/>
          <w:lang w:val="da-DK"/>
        </w:rPr>
        <w:t>Hvordan opfattes nutid(samtid) - fortid?</w:t>
      </w:r>
    </w:p>
    <w:p w14:paraId="6842A7F7" w14:textId="77777777" w:rsidR="00AA50BE" w:rsidRDefault="00AA50BE" w:rsidP="00AA50BE">
      <w:pPr>
        <w:pStyle w:val="z-verstiformularen"/>
        <w:ind w:left="720"/>
        <w:rPr>
          <w:rFonts w:asciiTheme="majorHAnsi" w:hAnsiTheme="majorHAnsi" w:cstheme="majorHAnsi"/>
          <w:sz w:val="28"/>
          <w:lang w:val="da-DK"/>
        </w:rPr>
      </w:pPr>
    </w:p>
    <w:p w14:paraId="105E9B2B" w14:textId="19387309" w:rsidR="005D70D7" w:rsidRPr="00AA50BE" w:rsidRDefault="005D70D7" w:rsidP="00AA50BE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sz w:val="28"/>
          <w:lang w:val="da-DK"/>
        </w:rPr>
      </w:pPr>
      <w:r w:rsidRPr="00AA50BE">
        <w:rPr>
          <w:rFonts w:asciiTheme="majorHAnsi" w:hAnsiTheme="majorHAnsi" w:cstheme="majorHAnsi"/>
          <w:sz w:val="28"/>
          <w:szCs w:val="28"/>
          <w:lang w:val="da-DK"/>
        </w:rPr>
        <w:t xml:space="preserve">Gør </w:t>
      </w:r>
      <w:r w:rsidRPr="00AA50BE">
        <w:rPr>
          <w:rFonts w:asciiTheme="majorHAnsi" w:hAnsiTheme="majorHAnsi" w:cstheme="majorHAnsi"/>
          <w:sz w:val="28"/>
          <w:lang w:val="da-DK"/>
        </w:rPr>
        <w:t xml:space="preserve">rede for Platons filosofi, herunder hvorledes verdensopfattelsen deler sig i </w:t>
      </w:r>
      <w:r w:rsidR="004C23BE" w:rsidRPr="00AA50BE">
        <w:rPr>
          <w:rFonts w:asciiTheme="majorHAnsi" w:hAnsiTheme="majorHAnsi" w:cstheme="majorHAnsi"/>
          <w:sz w:val="28"/>
          <w:lang w:val="da-DK"/>
        </w:rPr>
        <w:t>to</w:t>
      </w:r>
      <w:r w:rsidR="00C00858" w:rsidRPr="00AA50BE">
        <w:rPr>
          <w:rFonts w:asciiTheme="majorHAnsi" w:hAnsiTheme="majorHAnsi" w:cstheme="majorHAnsi"/>
          <w:sz w:val="28"/>
          <w:lang w:val="da-DK"/>
        </w:rPr>
        <w:t xml:space="preserve"> (brug flg. begreber: </w:t>
      </w:r>
      <w:r w:rsidR="00C00858" w:rsidRPr="00AA50BE">
        <w:rPr>
          <w:rFonts w:asciiTheme="majorHAnsi" w:hAnsiTheme="majorHAnsi" w:cstheme="majorHAnsi"/>
          <w:sz w:val="28"/>
          <w:szCs w:val="28"/>
          <w:lang w:val="da-DK"/>
        </w:rPr>
        <w:t>Idéverdenen/ideernes</w:t>
      </w:r>
      <w:r w:rsidR="00AA50BE" w:rsidRPr="00AA50BE">
        <w:rPr>
          <w:rFonts w:asciiTheme="majorHAnsi" w:hAnsiTheme="majorHAnsi" w:cstheme="majorHAnsi"/>
          <w:sz w:val="28"/>
          <w:szCs w:val="28"/>
          <w:lang w:val="da-DK"/>
        </w:rPr>
        <w:t xml:space="preserve"> </w:t>
      </w:r>
      <w:r w:rsidR="00C00858" w:rsidRPr="00AA50BE">
        <w:rPr>
          <w:rFonts w:asciiTheme="majorHAnsi" w:hAnsiTheme="majorHAnsi" w:cstheme="majorHAnsi"/>
          <w:sz w:val="28"/>
          <w:szCs w:val="28"/>
          <w:lang w:val="da-DK"/>
        </w:rPr>
        <w:t>verde</w:t>
      </w:r>
      <w:r w:rsidR="00AA50BE" w:rsidRPr="00AA50BE">
        <w:rPr>
          <w:rFonts w:asciiTheme="majorHAnsi" w:hAnsiTheme="majorHAnsi" w:cstheme="majorHAnsi"/>
          <w:sz w:val="28"/>
          <w:szCs w:val="28"/>
          <w:lang w:val="da-DK"/>
        </w:rPr>
        <w:t>n/f</w:t>
      </w:r>
      <w:r w:rsidR="00C00858" w:rsidRPr="00AA50BE">
        <w:rPr>
          <w:rFonts w:asciiTheme="majorHAnsi" w:hAnsiTheme="majorHAnsi" w:cstheme="majorHAnsi"/>
          <w:sz w:val="28"/>
          <w:szCs w:val="28"/>
          <w:lang w:val="da-DK"/>
        </w:rPr>
        <w:t>ænomenverdenen/fænomenernes verden</w:t>
      </w:r>
      <w:r w:rsidR="00C00858" w:rsidRPr="00AA50BE">
        <w:rPr>
          <w:rFonts w:asciiTheme="majorHAnsi" w:hAnsiTheme="majorHAnsi" w:cstheme="majorHAnsi"/>
          <w:lang w:val="da-DK"/>
        </w:rPr>
        <w:t xml:space="preserve"> </w:t>
      </w:r>
    </w:p>
    <w:p w14:paraId="187382B6" w14:textId="77777777" w:rsidR="005D70D7" w:rsidRPr="006056A4" w:rsidRDefault="005D70D7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226A3B8A" w14:textId="1074E862" w:rsidR="005D70D7" w:rsidRPr="006056A4" w:rsidRDefault="005D70D7" w:rsidP="004855BD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sz w:val="28"/>
          <w:lang w:val="da-DK"/>
        </w:rPr>
      </w:pPr>
      <w:r w:rsidRPr="006056A4">
        <w:rPr>
          <w:rFonts w:asciiTheme="majorHAnsi" w:hAnsiTheme="majorHAnsi" w:cstheme="majorHAnsi"/>
          <w:sz w:val="28"/>
          <w:lang w:val="da-DK"/>
        </w:rPr>
        <w:t>Hvad forstår man ved begrebet panteisme?</w:t>
      </w:r>
    </w:p>
    <w:p w14:paraId="607AD22E" w14:textId="77777777" w:rsidR="005D70D7" w:rsidRPr="006056A4" w:rsidRDefault="005D70D7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62DE1FA0" w14:textId="4412F6F9" w:rsidR="005D70D7" w:rsidRPr="0084657D" w:rsidRDefault="005D70D7" w:rsidP="004855BD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sz w:val="28"/>
          <w:lang w:val="da-DK"/>
        </w:rPr>
      </w:pPr>
      <w:r w:rsidRPr="0084657D">
        <w:rPr>
          <w:rFonts w:asciiTheme="majorHAnsi" w:hAnsiTheme="majorHAnsi" w:cstheme="majorHAnsi"/>
          <w:sz w:val="28"/>
          <w:lang w:val="da-DK"/>
        </w:rPr>
        <w:t>Romantiske problemstillinger?</w:t>
      </w:r>
      <w:r w:rsidR="0084657D" w:rsidRPr="0084657D">
        <w:rPr>
          <w:rFonts w:asciiTheme="majorHAnsi" w:hAnsiTheme="majorHAnsi" w:cstheme="majorHAnsi"/>
          <w:sz w:val="28"/>
          <w:lang w:val="da-DK"/>
        </w:rPr>
        <w:t xml:space="preserve"> Giv </w:t>
      </w:r>
      <w:r w:rsidR="0084657D">
        <w:rPr>
          <w:rFonts w:asciiTheme="majorHAnsi" w:hAnsiTheme="majorHAnsi" w:cstheme="majorHAnsi"/>
          <w:sz w:val="28"/>
          <w:lang w:val="da-DK"/>
        </w:rPr>
        <w:t>eksempler.</w:t>
      </w:r>
    </w:p>
    <w:p w14:paraId="7E70330F" w14:textId="77777777" w:rsidR="005D70D7" w:rsidRPr="0084657D" w:rsidRDefault="005D70D7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3163C2E8" w14:textId="0E4A7B90" w:rsidR="005D70D7" w:rsidRDefault="005D70D7" w:rsidP="004855BD">
      <w:pPr>
        <w:pStyle w:val="z-verstiformularen"/>
        <w:numPr>
          <w:ilvl w:val="0"/>
          <w:numId w:val="2"/>
        </w:numPr>
        <w:rPr>
          <w:rFonts w:asciiTheme="majorHAnsi" w:hAnsiTheme="majorHAnsi" w:cstheme="majorHAnsi"/>
          <w:sz w:val="28"/>
          <w:lang w:val="da-DK"/>
        </w:rPr>
      </w:pPr>
      <w:r w:rsidRPr="0084657D">
        <w:rPr>
          <w:rFonts w:asciiTheme="majorHAnsi" w:hAnsiTheme="majorHAnsi" w:cstheme="majorHAnsi"/>
          <w:sz w:val="28"/>
          <w:lang w:val="da-DK"/>
        </w:rPr>
        <w:t>Centrale tematikker?</w:t>
      </w:r>
      <w:r w:rsidR="0084657D">
        <w:rPr>
          <w:rFonts w:asciiTheme="majorHAnsi" w:hAnsiTheme="majorHAnsi" w:cstheme="majorHAnsi"/>
          <w:sz w:val="28"/>
          <w:lang w:val="da-DK"/>
        </w:rPr>
        <w:t xml:space="preserve"> Giv eksempler.</w:t>
      </w:r>
    </w:p>
    <w:p w14:paraId="51761D22" w14:textId="3B487CD7" w:rsidR="00E631E2" w:rsidRDefault="00E631E2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66EA15A0" w14:textId="3D4C8CF1" w:rsidR="00E631E2" w:rsidRDefault="00E631E2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3CC7D005" w14:textId="286AFA0E" w:rsidR="00E631E2" w:rsidRPr="00E631E2" w:rsidRDefault="00E631E2" w:rsidP="005D70D7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 w:rsidRPr="00E631E2">
        <w:rPr>
          <w:rFonts w:asciiTheme="majorHAnsi" w:hAnsiTheme="majorHAnsi" w:cstheme="majorHAnsi"/>
          <w:b/>
          <w:bCs/>
          <w:sz w:val="32"/>
          <w:szCs w:val="32"/>
          <w:lang w:val="da-DK"/>
        </w:rPr>
        <w:t>Plenum</w:t>
      </w:r>
    </w:p>
    <w:p w14:paraId="2B07A2C2" w14:textId="5EFBC4BE" w:rsidR="00E631E2" w:rsidRDefault="00E631E2" w:rsidP="005D70D7">
      <w:pPr>
        <w:pStyle w:val="z-verstiformularen"/>
        <w:rPr>
          <w:rFonts w:asciiTheme="majorHAnsi" w:hAnsiTheme="majorHAnsi" w:cstheme="majorHAnsi"/>
          <w:sz w:val="28"/>
          <w:lang w:val="da-DK"/>
        </w:rPr>
      </w:pPr>
    </w:p>
    <w:p w14:paraId="4548D60D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795FD7D1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02CB99C3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5C17877E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160C331C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513CC592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3F9B47E5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065EBFCF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6D467BEE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4BA389A1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4D159555" w14:textId="77777777" w:rsidR="00B377DF" w:rsidRDefault="00B377DF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0035E7A8" w14:textId="77777777" w:rsidR="001017B0" w:rsidRDefault="001017B0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6314AD86" w14:textId="77777777" w:rsidR="001017B0" w:rsidRDefault="001017B0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7D0F3796" w14:textId="77777777" w:rsidR="001017B0" w:rsidRDefault="001017B0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2CB30EC0" w14:textId="2B51D2C2" w:rsidR="00113DBB" w:rsidRPr="00113DBB" w:rsidRDefault="00113DBB" w:rsidP="00113DBB">
      <w:pPr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 w:rsidRPr="00113DBB">
        <w:rPr>
          <w:rFonts w:asciiTheme="majorHAnsi" w:hAnsiTheme="majorHAnsi" w:cstheme="majorHAnsi"/>
          <w:b/>
          <w:bCs/>
          <w:sz w:val="32"/>
          <w:szCs w:val="32"/>
          <w:lang w:val="da-DK"/>
        </w:rPr>
        <w:lastRenderedPageBreak/>
        <w:t>’Vandreren over tågehavet’ (Caspar David Friedrich)</w:t>
      </w:r>
    </w:p>
    <w:p w14:paraId="6C499884" w14:textId="77777777" w:rsidR="00113DBB" w:rsidRPr="00113DBB" w:rsidRDefault="00113DBB" w:rsidP="00113DBB">
      <w:pPr>
        <w:rPr>
          <w:rFonts w:asciiTheme="majorHAnsi" w:hAnsiTheme="majorHAnsi" w:cstheme="majorHAnsi"/>
          <w:b/>
          <w:bCs/>
          <w:sz w:val="28"/>
          <w:szCs w:val="28"/>
          <w:lang w:val="da-DK"/>
        </w:rPr>
      </w:pPr>
    </w:p>
    <w:p w14:paraId="5E6CE5B4" w14:textId="77777777" w:rsidR="00113DBB" w:rsidRPr="00113DBB" w:rsidRDefault="00113DBB" w:rsidP="00113DBB">
      <w:pPr>
        <w:rPr>
          <w:rFonts w:asciiTheme="majorHAnsi" w:hAnsiTheme="majorHAnsi" w:cstheme="majorHAnsi"/>
          <w:sz w:val="28"/>
          <w:szCs w:val="28"/>
          <w:lang w:val="da-DK"/>
        </w:rPr>
      </w:pPr>
      <w:r w:rsidRPr="00113DBB">
        <w:rPr>
          <w:rFonts w:asciiTheme="majorHAnsi" w:hAnsiTheme="majorHAnsi" w:cstheme="majorHAnsi"/>
          <w:sz w:val="28"/>
          <w:szCs w:val="28"/>
          <w:lang w:val="da-DK"/>
        </w:rPr>
        <w:t>Analysér billedet med fokus på:</w:t>
      </w:r>
    </w:p>
    <w:p w14:paraId="12B51E02" w14:textId="77777777" w:rsidR="00113DBB" w:rsidRPr="00113DBB" w:rsidRDefault="00113DBB" w:rsidP="00113DBB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113DBB">
        <w:rPr>
          <w:rFonts w:asciiTheme="majorHAnsi" w:hAnsiTheme="majorHAnsi" w:cstheme="majorHAnsi"/>
          <w:sz w:val="28"/>
          <w:szCs w:val="28"/>
        </w:rPr>
        <w:t xml:space="preserve">Motivet </w:t>
      </w:r>
    </w:p>
    <w:p w14:paraId="494CF09E" w14:textId="77777777" w:rsidR="00113DBB" w:rsidRPr="00113DBB" w:rsidRDefault="00113DBB" w:rsidP="00113DBB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113DBB">
        <w:rPr>
          <w:rFonts w:asciiTheme="majorHAnsi" w:hAnsiTheme="majorHAnsi" w:cstheme="majorHAnsi"/>
          <w:sz w:val="28"/>
          <w:szCs w:val="28"/>
        </w:rPr>
        <w:t>Komposition – forgrund/mellemgrund/baggrund, perspektiv(er)</w:t>
      </w:r>
    </w:p>
    <w:p w14:paraId="27B7B897" w14:textId="77777777" w:rsidR="00113DBB" w:rsidRPr="00113DBB" w:rsidRDefault="00113DBB" w:rsidP="00113DBB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113DBB">
        <w:rPr>
          <w:rFonts w:asciiTheme="majorHAnsi" w:hAnsiTheme="majorHAnsi" w:cstheme="majorHAnsi"/>
          <w:sz w:val="28"/>
          <w:szCs w:val="28"/>
        </w:rPr>
        <w:t xml:space="preserve">Farver </w:t>
      </w:r>
    </w:p>
    <w:p w14:paraId="4E312E81" w14:textId="77777777" w:rsidR="00113DBB" w:rsidRPr="00113DBB" w:rsidRDefault="00113DBB" w:rsidP="00113DBB">
      <w:pPr>
        <w:rPr>
          <w:rFonts w:asciiTheme="majorHAnsi" w:hAnsiTheme="majorHAnsi" w:cstheme="majorHAnsi"/>
          <w:sz w:val="28"/>
          <w:szCs w:val="28"/>
        </w:rPr>
      </w:pPr>
    </w:p>
    <w:p w14:paraId="4CCFF992" w14:textId="636B62B9" w:rsidR="001E5A78" w:rsidRPr="00B377DF" w:rsidRDefault="00113DBB" w:rsidP="00B377DF">
      <w:pPr>
        <w:rPr>
          <w:rFonts w:asciiTheme="majorHAnsi" w:hAnsiTheme="majorHAnsi" w:cstheme="majorHAnsi"/>
          <w:sz w:val="28"/>
          <w:szCs w:val="28"/>
          <w:lang w:val="da-DK"/>
        </w:rPr>
      </w:pPr>
      <w:r w:rsidRPr="00113DBB">
        <w:rPr>
          <w:rFonts w:asciiTheme="majorHAnsi" w:hAnsiTheme="majorHAnsi" w:cstheme="majorHAnsi"/>
          <w:sz w:val="28"/>
          <w:szCs w:val="28"/>
          <w:lang w:val="da-DK"/>
        </w:rPr>
        <w:t>Brug de faglige begreber, som knytter sig til Romantikken, til at beskrive, hvad der sker i billedet.</w:t>
      </w:r>
    </w:p>
    <w:p w14:paraId="5C7BE7B4" w14:textId="1D76C6E2" w:rsidR="00C93529" w:rsidRDefault="00C93529" w:rsidP="00113DBB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 w:rsidRPr="00C93529">
        <w:rPr>
          <w:rFonts w:asciiTheme="majorHAnsi" w:hAnsiTheme="majorHAnsi" w:cstheme="majorHAnsi"/>
          <w:b/>
          <w:bCs/>
          <w:sz w:val="32"/>
          <w:szCs w:val="32"/>
          <w:lang w:val="da-DK"/>
        </w:rPr>
        <w:drawing>
          <wp:inline distT="0" distB="0" distL="0" distR="0" wp14:anchorId="70B8989A" wp14:editId="14C44CBD">
            <wp:extent cx="6083300" cy="6083300"/>
            <wp:effectExtent l="0" t="0" r="0" b="0"/>
            <wp:docPr id="1917731566" name="Billede 1" descr="Et billede, der indeholder tøj, sky, person, vandre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31566" name="Billede 1" descr="Et billede, der indeholder tøj, sky, person, vandretur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B223" w14:textId="77777777" w:rsidR="001E5A78" w:rsidRDefault="001E5A78" w:rsidP="00113DBB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336833CB" w14:textId="549B9773" w:rsidR="00976696" w:rsidRDefault="00113DBB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 w:rsidRPr="00E631E2">
        <w:rPr>
          <w:rFonts w:asciiTheme="majorHAnsi" w:hAnsiTheme="majorHAnsi" w:cstheme="majorHAnsi"/>
          <w:b/>
          <w:bCs/>
          <w:sz w:val="32"/>
          <w:szCs w:val="32"/>
          <w:lang w:val="da-DK"/>
        </w:rPr>
        <w:t>Plenu</w:t>
      </w:r>
      <w:r w:rsidR="00B377DF">
        <w:rPr>
          <w:rFonts w:asciiTheme="majorHAnsi" w:hAnsiTheme="majorHAnsi" w:cstheme="majorHAnsi"/>
          <w:b/>
          <w:bCs/>
          <w:sz w:val="32"/>
          <w:szCs w:val="32"/>
          <w:lang w:val="da-DK"/>
        </w:rPr>
        <w:t xml:space="preserve">m </w:t>
      </w:r>
    </w:p>
    <w:p w14:paraId="5C9ADA83" w14:textId="77777777" w:rsidR="002E1E79" w:rsidRDefault="002E1E79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7842B4A7" w14:textId="77777777" w:rsidR="002E1E79" w:rsidRDefault="002E1E79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</w:p>
    <w:p w14:paraId="14791AF0" w14:textId="378F58C8" w:rsidR="002E1E79" w:rsidRDefault="002E1E79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lastRenderedPageBreak/>
        <w:t>Grupper:</w:t>
      </w:r>
    </w:p>
    <w:p w14:paraId="715E104C" w14:textId="5C26D765" w:rsidR="002E1E79" w:rsidRDefault="002E1E79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t xml:space="preserve">Sophie, Nina, </w:t>
      </w:r>
      <w:r w:rsidR="001935D6">
        <w:rPr>
          <w:rFonts w:asciiTheme="majorHAnsi" w:hAnsiTheme="majorHAnsi" w:cstheme="majorHAnsi"/>
          <w:b/>
          <w:bCs/>
          <w:sz w:val="32"/>
          <w:szCs w:val="32"/>
          <w:lang w:val="da-DK"/>
        </w:rPr>
        <w:t>Eva, Lucca</w:t>
      </w:r>
    </w:p>
    <w:p w14:paraId="0E2F5416" w14:textId="3A41EA68" w:rsidR="001935D6" w:rsidRPr="001A0447" w:rsidRDefault="001935D6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</w:rPr>
      </w:pPr>
      <w:r w:rsidRPr="001A0447">
        <w:rPr>
          <w:rFonts w:asciiTheme="majorHAnsi" w:hAnsiTheme="majorHAnsi" w:cstheme="majorHAnsi"/>
          <w:b/>
          <w:bCs/>
          <w:sz w:val="32"/>
          <w:szCs w:val="32"/>
        </w:rPr>
        <w:t xml:space="preserve">Agatha, Anna, </w:t>
      </w:r>
      <w:r w:rsidRPr="001A0447">
        <w:rPr>
          <w:rFonts w:asciiTheme="majorHAnsi" w:hAnsiTheme="majorHAnsi" w:cstheme="majorHAnsi"/>
          <w:b/>
          <w:bCs/>
          <w:sz w:val="32"/>
          <w:szCs w:val="32"/>
        </w:rPr>
        <w:t>Yara</w:t>
      </w:r>
      <w:r w:rsidRPr="001A0447">
        <w:rPr>
          <w:rFonts w:asciiTheme="majorHAnsi" w:hAnsiTheme="majorHAnsi" w:cstheme="majorHAnsi"/>
          <w:b/>
          <w:bCs/>
          <w:sz w:val="32"/>
          <w:szCs w:val="32"/>
        </w:rPr>
        <w:t>, Julie</w:t>
      </w:r>
    </w:p>
    <w:p w14:paraId="66EF0BF2" w14:textId="3471C5EB" w:rsidR="001935D6" w:rsidRPr="001A0447" w:rsidRDefault="001935D6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</w:rPr>
      </w:pPr>
      <w:r w:rsidRPr="001A0447">
        <w:rPr>
          <w:rFonts w:asciiTheme="majorHAnsi" w:hAnsiTheme="majorHAnsi" w:cstheme="majorHAnsi"/>
          <w:b/>
          <w:bCs/>
          <w:sz w:val="32"/>
          <w:szCs w:val="32"/>
        </w:rPr>
        <w:t>Marius, Storm, Naomi, Clara</w:t>
      </w:r>
    </w:p>
    <w:p w14:paraId="419428CB" w14:textId="3E04ECC1" w:rsidR="001935D6" w:rsidRDefault="001935D6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t>Emma, Lærke, Mai</w:t>
      </w:r>
    </w:p>
    <w:p w14:paraId="29FDC7ED" w14:textId="1DE6CC8C" w:rsidR="001935D6" w:rsidRPr="00B377DF" w:rsidRDefault="001935D6" w:rsidP="00B377DF">
      <w:pPr>
        <w:pStyle w:val="z-verstiformularen"/>
        <w:rPr>
          <w:rFonts w:asciiTheme="majorHAnsi" w:hAnsiTheme="majorHAnsi" w:cstheme="majorHAnsi"/>
          <w:b/>
          <w:bCs/>
          <w:sz w:val="32"/>
          <w:szCs w:val="32"/>
          <w:lang w:val="da-DK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t xml:space="preserve">Christelle, Mia, Sascha, </w:t>
      </w:r>
      <w:proofErr w:type="spellStart"/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t>Cedra</w:t>
      </w:r>
      <w:proofErr w:type="spellEnd"/>
      <w:r>
        <w:rPr>
          <w:rFonts w:asciiTheme="majorHAnsi" w:hAnsiTheme="majorHAnsi" w:cstheme="majorHAnsi"/>
          <w:b/>
          <w:bCs/>
          <w:sz w:val="32"/>
          <w:szCs w:val="32"/>
          <w:lang w:val="da-DK"/>
        </w:rPr>
        <w:t xml:space="preserve"> </w:t>
      </w:r>
    </w:p>
    <w:sectPr w:rsidR="001935D6" w:rsidRPr="00B377DF">
      <w:headerReference w:type="default" r:id="rId8"/>
      <w:footerReference w:type="even" r:id="rId9"/>
      <w:footerReference w:type="default" r:id="rId10"/>
      <w:headerReference w:type="first" r:id="rId11"/>
      <w:pgSz w:w="11900" w:h="16820"/>
      <w:pgMar w:top="1160" w:right="1160" w:bottom="1160" w:left="116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67E3A" w14:textId="77777777" w:rsidR="00976696" w:rsidRDefault="00976696">
      <w:r>
        <w:separator/>
      </w:r>
    </w:p>
  </w:endnote>
  <w:endnote w:type="continuationSeparator" w:id="0">
    <w:p w14:paraId="616A48DE" w14:textId="77777777" w:rsidR="00976696" w:rsidRDefault="0097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740375412"/>
      <w:docPartObj>
        <w:docPartGallery w:val="Page Numbers (Bottom of Page)"/>
        <w:docPartUnique/>
      </w:docPartObj>
    </w:sdtPr>
    <w:sdtContent>
      <w:p w14:paraId="56BC7C00" w14:textId="1CF8F662" w:rsidR="00A028EA" w:rsidRDefault="00A028EA" w:rsidP="004578A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338A2BBB" w14:textId="77777777" w:rsidR="00A028EA" w:rsidRDefault="00A028EA" w:rsidP="00A028E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434946901"/>
      <w:docPartObj>
        <w:docPartGallery w:val="Page Numbers (Bottom of Page)"/>
        <w:docPartUnique/>
      </w:docPartObj>
    </w:sdtPr>
    <w:sdtContent>
      <w:p w14:paraId="10C30EC6" w14:textId="5BDB773A" w:rsidR="00A028EA" w:rsidRDefault="00A028EA" w:rsidP="004578A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03CBA317" w14:textId="77777777" w:rsidR="00976696" w:rsidRDefault="00976696" w:rsidP="00A028EA">
    <w:pPr>
      <w:ind w:right="360"/>
    </w:pPr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DE9C6" w14:textId="77777777" w:rsidR="00976696" w:rsidRDefault="00976696">
      <w:r>
        <w:separator/>
      </w:r>
    </w:p>
  </w:footnote>
  <w:footnote w:type="continuationSeparator" w:id="0">
    <w:p w14:paraId="101919D2" w14:textId="77777777" w:rsidR="00976696" w:rsidRDefault="00976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66EE" w14:textId="77777777" w:rsidR="00976696" w:rsidRDefault="00976696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48AD" w14:textId="77777777" w:rsidR="00976696" w:rsidRDefault="00976696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503"/>
    <w:multiLevelType w:val="hybridMultilevel"/>
    <w:tmpl w:val="A27CEEF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36A5D"/>
    <w:multiLevelType w:val="hybridMultilevel"/>
    <w:tmpl w:val="7EBA0A7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E2FBE"/>
    <w:multiLevelType w:val="hybridMultilevel"/>
    <w:tmpl w:val="99C248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755289">
    <w:abstractNumId w:val="0"/>
  </w:num>
  <w:num w:numId="2" w16cid:durableId="2022052192">
    <w:abstractNumId w:val="2"/>
  </w:num>
  <w:num w:numId="3" w16cid:durableId="885725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D7"/>
    <w:rsid w:val="000B324A"/>
    <w:rsid w:val="001017B0"/>
    <w:rsid w:val="00113DBB"/>
    <w:rsid w:val="001935D6"/>
    <w:rsid w:val="001A0447"/>
    <w:rsid w:val="001E5A78"/>
    <w:rsid w:val="002E1E79"/>
    <w:rsid w:val="002F1D97"/>
    <w:rsid w:val="002F7152"/>
    <w:rsid w:val="003037C1"/>
    <w:rsid w:val="004855BD"/>
    <w:rsid w:val="004C23BE"/>
    <w:rsid w:val="004C45A8"/>
    <w:rsid w:val="005B21DA"/>
    <w:rsid w:val="005D70D7"/>
    <w:rsid w:val="006056A4"/>
    <w:rsid w:val="006D511B"/>
    <w:rsid w:val="00833306"/>
    <w:rsid w:val="0084657D"/>
    <w:rsid w:val="008D0E4A"/>
    <w:rsid w:val="00976696"/>
    <w:rsid w:val="00986C1E"/>
    <w:rsid w:val="00A028EA"/>
    <w:rsid w:val="00AA50BE"/>
    <w:rsid w:val="00B377DF"/>
    <w:rsid w:val="00B55584"/>
    <w:rsid w:val="00B80912"/>
    <w:rsid w:val="00C00858"/>
    <w:rsid w:val="00C93529"/>
    <w:rsid w:val="00CF0D2F"/>
    <w:rsid w:val="00E631E2"/>
    <w:rsid w:val="00EC304B"/>
    <w:rsid w:val="00F1508E"/>
    <w:rsid w:val="00F3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70F519"/>
  <w15:chartTrackingRefBased/>
  <w15:docId w15:val="{5BB34E7A-A52C-BB4A-93A1-9E08B069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0D7"/>
    <w:rPr>
      <w:rFonts w:ascii="Times New Roman" w:eastAsia="Times New Roman" w:hAnsi="Times New Roman" w:cs="Times New Roman"/>
      <w:sz w:val="20"/>
      <w:szCs w:val="20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z-verstiformularen">
    <w:name w:val="HTML Top of Form"/>
    <w:basedOn w:val="Normal"/>
    <w:link w:val="z-verstiformularenTegn"/>
    <w:rsid w:val="005D70D7"/>
    <w:rPr>
      <w:sz w:val="24"/>
    </w:rPr>
  </w:style>
  <w:style w:type="character" w:customStyle="1" w:styleId="z-verstiformularenTegn">
    <w:name w:val="z-Øverst i formularen Tegn"/>
    <w:basedOn w:val="Standardskrifttypeiafsnit"/>
    <w:link w:val="z-verstiformularen"/>
    <w:rsid w:val="005D70D7"/>
    <w:rPr>
      <w:rFonts w:ascii="Times New Roman" w:eastAsia="Times New Roman" w:hAnsi="Times New Roman" w:cs="Times New Roman"/>
      <w:szCs w:val="20"/>
      <w:lang w:val="en-US" w:eastAsia="da-DK"/>
    </w:rPr>
  </w:style>
  <w:style w:type="paragraph" w:styleId="Listeafsnit">
    <w:name w:val="List Paragraph"/>
    <w:basedOn w:val="Normal"/>
    <w:uiPriority w:val="34"/>
    <w:qFormat/>
    <w:rsid w:val="00113DB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da-DK" w:eastAsia="en-US"/>
    </w:rPr>
  </w:style>
  <w:style w:type="paragraph" w:styleId="Sidefod">
    <w:name w:val="footer"/>
    <w:basedOn w:val="Normal"/>
    <w:link w:val="SidefodTegn"/>
    <w:uiPriority w:val="99"/>
    <w:unhideWhenUsed/>
    <w:rsid w:val="00A028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028EA"/>
    <w:rPr>
      <w:rFonts w:ascii="Times New Roman" w:eastAsia="Times New Roman" w:hAnsi="Times New Roman" w:cs="Times New Roman"/>
      <w:sz w:val="20"/>
      <w:szCs w:val="20"/>
      <w:lang w:val="en-US"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A02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155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Annemette Mondrup Christensen</dc:creator>
  <cp:keywords/>
  <dc:description/>
  <cp:lastModifiedBy>Annemette Mondrup Christensen</cp:lastModifiedBy>
  <cp:revision>29</cp:revision>
  <dcterms:created xsi:type="dcterms:W3CDTF">2021-12-01T18:09:00Z</dcterms:created>
  <dcterms:modified xsi:type="dcterms:W3CDTF">2024-08-13T18:01:00Z</dcterms:modified>
</cp:coreProperties>
</file>