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79A3" w14:textId="6E36234D" w:rsidR="00455B8D" w:rsidRPr="002479CB" w:rsidRDefault="002479CB" w:rsidP="00455B8D">
      <w:pPr>
        <w:rPr>
          <w:rFonts w:ascii="Calibri" w:hAnsi="Calibri" w:cs="Calibri"/>
          <w:noProof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9CB">
        <w:rPr>
          <w:rFonts w:ascii="Calibri" w:hAnsi="Calibri" w:cs="Calibri"/>
          <w:noProof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2t/SA/</w:t>
      </w:r>
      <w:r w:rsidR="00455B8D" w:rsidRPr="002479CB">
        <w:rPr>
          <w:rFonts w:ascii="Calibri" w:hAnsi="Calibri" w:cs="Calibri"/>
          <w:noProof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Polarisering i USA</w:t>
      </w:r>
    </w:p>
    <w:p w14:paraId="1CEA964C" w14:textId="77777777" w:rsidR="00455B8D" w:rsidRPr="00455B8D" w:rsidRDefault="00455B8D" w:rsidP="00455B8D">
      <w:pPr>
        <w:rPr>
          <w:rFonts w:ascii="Calibri" w:hAnsi="Calibri" w:cs="Calibri"/>
          <w:noProof/>
        </w:rPr>
      </w:pPr>
    </w:p>
    <w:p w14:paraId="7C3F4AD9" w14:textId="570E8F8B" w:rsidR="004E4CAE" w:rsidRPr="00E75C66" w:rsidRDefault="004E4CAE" w:rsidP="004E4CAE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Hængeparti fra sidste gang. </w:t>
      </w:r>
      <w:r w:rsidRPr="00E75C66">
        <w:rPr>
          <w:rFonts w:ascii="Calibri" w:hAnsi="Calibri" w:cs="Calibri"/>
        </w:rPr>
        <w:t xml:space="preserve">Det amerikanske demokrati. </w:t>
      </w:r>
    </w:p>
    <w:p w14:paraId="23276C48" w14:textId="77777777" w:rsidR="004E4CAE" w:rsidRPr="00E75C66" w:rsidRDefault="004E4CAE" w:rsidP="004E4CA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E75C66">
        <w:rPr>
          <w:rFonts w:ascii="Calibri" w:hAnsi="Calibri" w:cs="Calibri"/>
        </w:rPr>
        <w:t xml:space="preserve">Repeter konkurrencedemokrati og deltagelsesdemokratisk opfattelse. </w:t>
      </w:r>
    </w:p>
    <w:p w14:paraId="3A71CCF7" w14:textId="77777777" w:rsidR="004E4CAE" w:rsidRPr="00E75C66" w:rsidRDefault="004E4CAE" w:rsidP="004E4CA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E75C66">
        <w:rPr>
          <w:rFonts w:ascii="Calibri" w:hAnsi="Calibri" w:cs="Calibri"/>
        </w:rPr>
        <w:t>Læs pdf-fil om det amerikanske demokrati</w:t>
      </w:r>
      <w:r>
        <w:rPr>
          <w:rFonts w:ascii="Calibri" w:hAnsi="Calibri" w:cs="Calibri"/>
        </w:rPr>
        <w:t xml:space="preserve"> s. 46-50.</w:t>
      </w:r>
    </w:p>
    <w:p w14:paraId="3AD0EC28" w14:textId="77777777" w:rsidR="004E4CAE" w:rsidRPr="00E75C66" w:rsidRDefault="004E4CAE" w:rsidP="004E4CA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E75C66">
        <w:rPr>
          <w:rFonts w:ascii="Calibri" w:hAnsi="Calibri" w:cs="Calibri"/>
        </w:rPr>
        <w:t>Hvad kendetegner det liberale demokrati i USA?</w:t>
      </w:r>
    </w:p>
    <w:p w14:paraId="7C009EDB" w14:textId="77777777" w:rsidR="004E4CAE" w:rsidRPr="00E75C66" w:rsidRDefault="004E4CAE" w:rsidP="004E4CA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E75C66">
        <w:rPr>
          <w:rFonts w:ascii="Calibri" w:hAnsi="Calibri" w:cs="Calibri"/>
        </w:rPr>
        <w:t>Hvad kendetegner et repræsentativt demokrati?</w:t>
      </w:r>
    </w:p>
    <w:p w14:paraId="3EDB4014" w14:textId="77777777" w:rsidR="004E4CAE" w:rsidRPr="00E75C66" w:rsidRDefault="004E4CAE" w:rsidP="004E4CA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E75C66">
        <w:rPr>
          <w:rFonts w:ascii="Calibri" w:hAnsi="Calibri" w:cs="Calibri"/>
        </w:rPr>
        <w:t>Hvordan kan man i det amerikanske politiske system både se pluralistiske og elitistiske elementer?</w:t>
      </w:r>
    </w:p>
    <w:p w14:paraId="7C361727" w14:textId="77777777" w:rsidR="004E4CAE" w:rsidRPr="00E75C66" w:rsidRDefault="004E4CAE" w:rsidP="004E4CAE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E75C66">
        <w:rPr>
          <w:rFonts w:ascii="Calibri" w:hAnsi="Calibri" w:cs="Calibri"/>
        </w:rPr>
        <w:t xml:space="preserve">Besøg nu https://freedomhouse.org/country/united-states/freedom-world/2024 og undersøg demokratiske tilstand i USA. Se hovedpunkterne fra landerapporten og sammenlign dernæst med DK. </w:t>
      </w:r>
    </w:p>
    <w:p w14:paraId="73CC35F7" w14:textId="77777777" w:rsidR="004E4CAE" w:rsidRDefault="004E4CAE" w:rsidP="004E4CAE">
      <w:pPr>
        <w:pStyle w:val="Listeafsnit"/>
        <w:rPr>
          <w:rFonts w:ascii="Calibri" w:hAnsi="Calibri" w:cs="Calibri"/>
          <w:noProof/>
        </w:rPr>
      </w:pPr>
    </w:p>
    <w:p w14:paraId="7EF20492" w14:textId="20799816" w:rsidR="00455B8D" w:rsidRPr="00455B8D" w:rsidRDefault="00455B8D" w:rsidP="00455B8D">
      <w:pPr>
        <w:pStyle w:val="Listeafsnit"/>
        <w:numPr>
          <w:ilvl w:val="0"/>
          <w:numId w:val="1"/>
        </w:numPr>
        <w:rPr>
          <w:rFonts w:ascii="Calibri" w:hAnsi="Calibri" w:cs="Calibri"/>
          <w:noProof/>
        </w:rPr>
      </w:pPr>
      <w:r w:rsidRPr="00455B8D">
        <w:rPr>
          <w:rFonts w:ascii="Calibri" w:hAnsi="Calibri" w:cs="Calibri"/>
          <w:noProof/>
        </w:rPr>
        <w:t xml:space="preserve">Samtale om lektien </w:t>
      </w:r>
    </w:p>
    <w:p w14:paraId="78146BEC" w14:textId="77777777" w:rsidR="00455B8D" w:rsidRPr="00455B8D" w:rsidRDefault="00455B8D" w:rsidP="00455B8D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455B8D">
        <w:rPr>
          <w:rFonts w:ascii="Calibri" w:hAnsi="Calibri" w:cs="Calibri"/>
          <w:color w:val="000000"/>
        </w:rPr>
        <w:t>Hvad er baggrunden for polariseringen i USA</w:t>
      </w:r>
    </w:p>
    <w:p w14:paraId="3C12B008" w14:textId="101B0827" w:rsidR="00455B8D" w:rsidRPr="00455B8D" w:rsidRDefault="00455B8D" w:rsidP="00455B8D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455B8D">
        <w:rPr>
          <w:rFonts w:ascii="Calibri" w:hAnsi="Calibri" w:cs="Calibri"/>
          <w:color w:val="000000"/>
        </w:rPr>
        <w:t>Hvordan kommer splittelsen til udtryk?</w:t>
      </w:r>
    </w:p>
    <w:p w14:paraId="36CE32AA" w14:textId="56E81C8A" w:rsidR="00455B8D" w:rsidRPr="00455B8D" w:rsidRDefault="00455B8D" w:rsidP="00455B8D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455B8D">
        <w:rPr>
          <w:rFonts w:ascii="Calibri" w:hAnsi="Calibri" w:cs="Calibri"/>
          <w:noProof/>
        </w:rPr>
        <w:t>Hvilke konfliktlinjer er der i det amerikanske samfund?</w:t>
      </w:r>
    </w:p>
    <w:p w14:paraId="66513491" w14:textId="7128564F" w:rsidR="00455B8D" w:rsidRPr="00455B8D" w:rsidRDefault="00455B8D" w:rsidP="00455B8D">
      <w:pPr>
        <w:pStyle w:val="Listeafsnit"/>
        <w:numPr>
          <w:ilvl w:val="0"/>
          <w:numId w:val="1"/>
        </w:numPr>
        <w:rPr>
          <w:rFonts w:ascii="Calibri" w:hAnsi="Calibri" w:cs="Calibri"/>
          <w:noProof/>
        </w:rPr>
      </w:pPr>
      <w:r w:rsidRPr="00455B8D">
        <w:rPr>
          <w:rFonts w:ascii="Calibri" w:hAnsi="Calibri" w:cs="Calibri"/>
          <w:noProof/>
        </w:rPr>
        <w:t>Pararbejde om nedenstående</w:t>
      </w:r>
    </w:p>
    <w:p w14:paraId="38D9F713" w14:textId="0BC45842" w:rsidR="00455B8D" w:rsidRDefault="00455B8D" w:rsidP="00455B8D">
      <w:pPr>
        <w:rPr>
          <w:noProof/>
        </w:rPr>
      </w:pPr>
      <w:r>
        <w:rPr>
          <w:noProof/>
        </w:rPr>
        <w:drawing>
          <wp:inline distT="0" distB="0" distL="0" distR="0" wp14:anchorId="067A8D35" wp14:editId="57081C34">
            <wp:extent cx="6120130" cy="3549015"/>
            <wp:effectExtent l="0" t="0" r="1270" b="0"/>
            <wp:docPr id="744851660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51660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92DA0" w14:textId="77777777" w:rsidR="00455B8D" w:rsidRDefault="00455B8D" w:rsidP="00455B8D">
      <w:pPr>
        <w:rPr>
          <w:noProof/>
        </w:rPr>
      </w:pPr>
    </w:p>
    <w:p w14:paraId="7D9554E8" w14:textId="77777777" w:rsidR="00455B8D" w:rsidRDefault="00455B8D" w:rsidP="00455B8D">
      <w:pPr>
        <w:rPr>
          <w:noProof/>
        </w:rPr>
      </w:pPr>
    </w:p>
    <w:p w14:paraId="443BE785" w14:textId="5BDF446E" w:rsidR="00455B8D" w:rsidRDefault="00455B8D" w:rsidP="00455B8D">
      <w:pPr>
        <w:rPr>
          <w:noProof/>
        </w:rPr>
      </w:pPr>
      <w:hyperlink r:id="rId6" w:history="1">
        <w:r w:rsidRPr="00596C68">
          <w:rPr>
            <w:rStyle w:val="Hyperlink"/>
            <w:noProof/>
          </w:rPr>
          <w:t>https://www.pewresearch.org/politics/2024/07/11/voters-feelings-about-the-2024-campaign-and-candidates/</w:t>
        </w:r>
      </w:hyperlink>
    </w:p>
    <w:p w14:paraId="4C9601DA" w14:textId="77777777" w:rsidR="00455B8D" w:rsidRDefault="00455B8D">
      <w:pPr>
        <w:rPr>
          <w:noProof/>
        </w:rPr>
      </w:pPr>
    </w:p>
    <w:p w14:paraId="47DBCBA5" w14:textId="5FD175F4" w:rsidR="002C2A84" w:rsidRPr="002479CB" w:rsidRDefault="00455B8D" w:rsidP="002C2A84">
      <w:pPr>
        <w:pStyle w:val="Listeafsnit"/>
        <w:numPr>
          <w:ilvl w:val="0"/>
          <w:numId w:val="1"/>
        </w:numPr>
        <w:rPr>
          <w:rFonts w:ascii="Calibri" w:hAnsi="Calibri" w:cs="Calibri"/>
          <w:noProof/>
        </w:rPr>
      </w:pPr>
      <w:r w:rsidRPr="002479CB">
        <w:rPr>
          <w:rFonts w:ascii="Calibri" w:hAnsi="Calibri" w:cs="Calibri"/>
          <w:noProof/>
        </w:rPr>
        <w:t xml:space="preserve">Læs nu om polarisering og negative partisanship </w:t>
      </w:r>
      <w:r w:rsidR="002C2A84" w:rsidRPr="002479CB">
        <w:rPr>
          <w:rFonts w:ascii="Calibri" w:hAnsi="Calibri" w:cs="Calibri"/>
          <w:noProof/>
        </w:rPr>
        <w:t>i pdf-fil fra USA's udfordringer, 3. udgave afsnit 2.6.1 og 2.6.2</w:t>
      </w:r>
    </w:p>
    <w:p w14:paraId="7C5F76F2" w14:textId="220AB142" w:rsidR="002C2A84" w:rsidRPr="002479CB" w:rsidRDefault="002C2A84" w:rsidP="002C2A84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2479CB">
        <w:rPr>
          <w:rFonts w:ascii="Calibri" w:hAnsi="Calibri" w:cs="Calibri"/>
          <w:noProof/>
        </w:rPr>
        <w:t>Hvad handler begrebet polarisering om.</w:t>
      </w:r>
    </w:p>
    <w:p w14:paraId="7C55C837" w14:textId="13C5A72E" w:rsidR="002C2A84" w:rsidRPr="002479CB" w:rsidRDefault="002C2A84" w:rsidP="002C2A84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2479CB">
        <w:rPr>
          <w:rFonts w:ascii="Calibri" w:hAnsi="Calibri" w:cs="Calibri"/>
          <w:noProof/>
        </w:rPr>
        <w:lastRenderedPageBreak/>
        <w:t xml:space="preserve">Hvordan ses polariseringen i ovennævnte materiale? Husk nedslag i materialet. </w:t>
      </w:r>
    </w:p>
    <w:p w14:paraId="0CF33064" w14:textId="5F52A73F" w:rsidR="002C2A84" w:rsidRPr="002479CB" w:rsidRDefault="002C2A84" w:rsidP="002C2A84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2479CB">
        <w:rPr>
          <w:rFonts w:ascii="Calibri" w:hAnsi="Calibri" w:cs="Calibri"/>
          <w:noProof/>
        </w:rPr>
        <w:t xml:space="preserve">Hvad handler negative partisanship om.  </w:t>
      </w:r>
    </w:p>
    <w:p w14:paraId="68E39014" w14:textId="193040F8" w:rsidR="002C2A84" w:rsidRPr="002479CB" w:rsidRDefault="002C2A84" w:rsidP="002C2A84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2479CB">
        <w:rPr>
          <w:rFonts w:ascii="Calibri" w:hAnsi="Calibri" w:cs="Calibri"/>
          <w:noProof/>
        </w:rPr>
        <w:t>Hvilke forskellige vælgertyper finder vi blandt de republikanske og demokratiske vælgere?</w:t>
      </w:r>
    </w:p>
    <w:p w14:paraId="0DFB1CE7" w14:textId="1CE335D2" w:rsidR="00455B8D" w:rsidRPr="005310D3" w:rsidRDefault="002C2A84" w:rsidP="00455B8D">
      <w:pPr>
        <w:pStyle w:val="Listeafsnit"/>
        <w:numPr>
          <w:ilvl w:val="1"/>
          <w:numId w:val="1"/>
        </w:numPr>
        <w:rPr>
          <w:rStyle w:val="Hyperlink"/>
          <w:rFonts w:ascii="Calibri" w:hAnsi="Calibri" w:cs="Calibri"/>
          <w:noProof/>
          <w:color w:val="auto"/>
          <w:u w:val="none"/>
        </w:rPr>
      </w:pPr>
      <w:r w:rsidRPr="002479CB">
        <w:rPr>
          <w:rFonts w:ascii="Calibri" w:hAnsi="Calibri" w:cs="Calibri"/>
          <w:noProof/>
        </w:rPr>
        <w:t>A</w:t>
      </w:r>
      <w:r w:rsidR="00455B8D" w:rsidRPr="002479CB">
        <w:rPr>
          <w:rFonts w:ascii="Calibri" w:hAnsi="Calibri" w:cs="Calibri"/>
          <w:noProof/>
        </w:rPr>
        <w:t>nalyser følgende to kampagnevideoer (en fra republikanerne og en fra demokraterne - i forhold til polarisering og negative campaigning)</w:t>
      </w:r>
      <w:r w:rsidR="00455B8D" w:rsidRPr="002479CB">
        <w:rPr>
          <w:rFonts w:ascii="Calibri" w:hAnsi="Calibri" w:cs="Calibri"/>
          <w:noProof/>
        </w:rPr>
        <w:br/>
      </w:r>
      <w:r w:rsidR="00455B8D" w:rsidRPr="002479CB">
        <w:rPr>
          <w:rFonts w:ascii="Calibri" w:hAnsi="Calibri" w:cs="Calibri"/>
          <w:b/>
          <w:bCs/>
          <w:noProof/>
        </w:rPr>
        <w:t>• </w:t>
      </w:r>
      <w:hyperlink r:id="rId7" w:tgtFrame="_blank" w:history="1">
        <w:r w:rsidR="00455B8D" w:rsidRPr="002479CB">
          <w:rPr>
            <w:rStyle w:val="Hyperlink"/>
            <w:rFonts w:ascii="Calibri" w:hAnsi="Calibri" w:cs="Calibri"/>
            <w:noProof/>
          </w:rPr>
          <w:t>Republikansk valgvideo (campaign add) </w:t>
        </w:r>
      </w:hyperlink>
      <w:r w:rsidR="00455B8D" w:rsidRPr="002479CB">
        <w:rPr>
          <w:rFonts w:ascii="Calibri" w:hAnsi="Calibri" w:cs="Calibri"/>
          <w:noProof/>
        </w:rPr>
        <w:br/>
      </w:r>
      <w:r w:rsidR="00455B8D" w:rsidRPr="002479CB">
        <w:rPr>
          <w:rFonts w:ascii="Calibri" w:hAnsi="Calibri" w:cs="Calibri"/>
          <w:b/>
          <w:bCs/>
          <w:noProof/>
        </w:rPr>
        <w:t>• </w:t>
      </w:r>
      <w:hyperlink r:id="rId8" w:tgtFrame="_blank" w:history="1">
        <w:r w:rsidR="00455B8D" w:rsidRPr="002479CB">
          <w:rPr>
            <w:rStyle w:val="Hyperlink"/>
            <w:rFonts w:ascii="Calibri" w:hAnsi="Calibri" w:cs="Calibri"/>
            <w:noProof/>
          </w:rPr>
          <w:t>Demokratisk valgvideo (campaign add)</w:t>
        </w:r>
      </w:hyperlink>
    </w:p>
    <w:p w14:paraId="3EA3DB10" w14:textId="4876B5B6" w:rsidR="005310D3" w:rsidRDefault="005310D3" w:rsidP="005310D3">
      <w:pPr>
        <w:pStyle w:val="Listeafsnit"/>
        <w:numPr>
          <w:ilvl w:val="0"/>
          <w:numId w:val="1"/>
        </w:numPr>
        <w:rPr>
          <w:rFonts w:ascii="Calibri" w:hAnsi="Calibri" w:cs="Calibri"/>
          <w:noProof/>
          <w:lang w:val="en-US"/>
        </w:rPr>
      </w:pPr>
      <w:r w:rsidRPr="005310D3">
        <w:rPr>
          <w:rFonts w:ascii="Calibri" w:hAnsi="Calibri" w:cs="Calibri"/>
          <w:noProof/>
          <w:lang w:val="en-US"/>
        </w:rPr>
        <w:t xml:space="preserve">Prompt </w:t>
      </w:r>
      <w:hyperlink r:id="rId9" w:history="1">
        <w:r w:rsidRPr="00682E86">
          <w:rPr>
            <w:rStyle w:val="Hyperlink"/>
            <w:rFonts w:ascii="Calibri" w:hAnsi="Calibri" w:cs="Calibri"/>
            <w:noProof/>
            <w:lang w:val="en-US"/>
          </w:rPr>
          <w:t>https://www.dr.dk/lyd/special-radio/prompt/prompt-2024/prompt-login-tvang-kyniske-musk-reklamer-og-knap-saa-hellig-hipster-chatbot-11802421041</w:t>
        </w:r>
      </w:hyperlink>
    </w:p>
    <w:p w14:paraId="746BBE1B" w14:textId="7D449CD9" w:rsidR="005310D3" w:rsidRDefault="005310D3" w:rsidP="005310D3">
      <w:pPr>
        <w:pStyle w:val="Listeafsnit"/>
        <w:numPr>
          <w:ilvl w:val="1"/>
          <w:numId w:val="1"/>
        </w:numPr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>Minuttal 25:00-</w:t>
      </w:r>
    </w:p>
    <w:p w14:paraId="219C80D0" w14:textId="13D7F450" w:rsidR="005310D3" w:rsidRDefault="005310D3" w:rsidP="005310D3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5310D3">
        <w:rPr>
          <w:rFonts w:ascii="Calibri" w:hAnsi="Calibri" w:cs="Calibri"/>
          <w:noProof/>
        </w:rPr>
        <w:t xml:space="preserve">Hvordan bidrager kampagnerne </w:t>
      </w:r>
      <w:r>
        <w:rPr>
          <w:rFonts w:ascii="Calibri" w:hAnsi="Calibri" w:cs="Calibri"/>
          <w:noProof/>
        </w:rPr>
        <w:t xml:space="preserve">i svingstaterne </w:t>
      </w:r>
      <w:r w:rsidRPr="005310D3">
        <w:rPr>
          <w:rFonts w:ascii="Calibri" w:hAnsi="Calibri" w:cs="Calibri"/>
          <w:noProof/>
        </w:rPr>
        <w:t xml:space="preserve">til den politiske </w:t>
      </w:r>
      <w:r>
        <w:rPr>
          <w:rFonts w:ascii="Calibri" w:hAnsi="Calibri" w:cs="Calibri"/>
          <w:noProof/>
        </w:rPr>
        <w:t>polarisering?</w:t>
      </w:r>
    </w:p>
    <w:p w14:paraId="3C155FD8" w14:textId="349E6EC4" w:rsidR="005310D3" w:rsidRDefault="005310D3" w:rsidP="005310D3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Hvilke rolle spiller donorer i den amerikanske valgkamp?</w:t>
      </w:r>
    </w:p>
    <w:p w14:paraId="303EDD87" w14:textId="23042FDF" w:rsidR="005310D3" w:rsidRPr="005310D3" w:rsidRDefault="005310D3" w:rsidP="005310D3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Diskuter hvilke konsekvenser ovennævnte har for det amerikanske demokrati. Inddrag viden om demokratiopfattelse og Eastons model. </w:t>
      </w:r>
    </w:p>
    <w:p w14:paraId="62FA0308" w14:textId="34EB7B57" w:rsidR="002479CB" w:rsidRPr="002479CB" w:rsidRDefault="002479CB" w:rsidP="002479CB">
      <w:pPr>
        <w:pStyle w:val="Listeafsnit"/>
        <w:numPr>
          <w:ilvl w:val="0"/>
          <w:numId w:val="1"/>
        </w:numPr>
        <w:rPr>
          <w:rFonts w:ascii="Calibri" w:hAnsi="Calibri" w:cs="Calibri"/>
          <w:noProof/>
        </w:rPr>
      </w:pPr>
      <w:r w:rsidRPr="002479CB">
        <w:rPr>
          <w:rFonts w:ascii="Calibri" w:hAnsi="Calibri" w:cs="Calibri"/>
          <w:noProof/>
        </w:rPr>
        <w:t xml:space="preserve">Afslutning: Hvilke faktorer har bidraget til polariseringen? </w:t>
      </w:r>
    </w:p>
    <w:p w14:paraId="75908B1A" w14:textId="77777777" w:rsidR="00455B8D" w:rsidRPr="00455B8D" w:rsidRDefault="00455B8D" w:rsidP="00455B8D">
      <w:pPr>
        <w:rPr>
          <w:rFonts w:ascii="Calibri" w:hAnsi="Calibri" w:cs="Calibri"/>
          <w:noProof/>
        </w:rPr>
      </w:pPr>
    </w:p>
    <w:p w14:paraId="11A2C704" w14:textId="77777777" w:rsidR="00455B8D" w:rsidRPr="002479CB" w:rsidRDefault="00455B8D">
      <w:pPr>
        <w:rPr>
          <w:rFonts w:ascii="Calibri" w:hAnsi="Calibri" w:cs="Calibri"/>
          <w:noProof/>
        </w:rPr>
      </w:pPr>
    </w:p>
    <w:p w14:paraId="2ED882DE" w14:textId="1D03B4EA" w:rsidR="00C56105" w:rsidRPr="002479CB" w:rsidRDefault="00C56105">
      <w:pPr>
        <w:rPr>
          <w:rFonts w:ascii="Calibri" w:hAnsi="Calibri" w:cs="Calibri"/>
        </w:rPr>
      </w:pPr>
    </w:p>
    <w:sectPr w:rsidR="00C56105" w:rsidRPr="002479CB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08B7"/>
    <w:multiLevelType w:val="hybridMultilevel"/>
    <w:tmpl w:val="12CEC6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5605"/>
    <w:multiLevelType w:val="hybridMultilevel"/>
    <w:tmpl w:val="7B6095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773"/>
    <w:multiLevelType w:val="multilevel"/>
    <w:tmpl w:val="D030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626474">
    <w:abstractNumId w:val="1"/>
  </w:num>
  <w:num w:numId="2" w16cid:durableId="218245106">
    <w:abstractNumId w:val="2"/>
  </w:num>
  <w:num w:numId="3" w16cid:durableId="89011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69"/>
    <w:rsid w:val="002479CB"/>
    <w:rsid w:val="002C2A84"/>
    <w:rsid w:val="003D5993"/>
    <w:rsid w:val="003D5E69"/>
    <w:rsid w:val="00455B8D"/>
    <w:rsid w:val="004D271C"/>
    <w:rsid w:val="004E4CAE"/>
    <w:rsid w:val="005310D3"/>
    <w:rsid w:val="00580053"/>
    <w:rsid w:val="005D3D7A"/>
    <w:rsid w:val="005D42B7"/>
    <w:rsid w:val="00717A0A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6982C"/>
  <w15:chartTrackingRefBased/>
  <w15:docId w15:val="{AECB7E07-23C6-2443-B848-C84232D3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5E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5E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5E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5E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5E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5E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5E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5E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5E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5E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5E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5E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5E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5E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5E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5E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5E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5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55B8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5B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5B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2C2A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WarVaHd8h4?si=HIBQjeFK-0ML4hN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Hlb0z1vZm8?si=8DGp0SlZFHliMV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wresearch.org/politics/2024/07/11/voters-feelings-about-the-2024-campaign-and-candidat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.dk/lyd/special-radio/prompt/prompt-2024/prompt-login-tvang-kyniske-musk-reklamer-og-knap-saa-hellig-hipster-chatbot-1180242104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2024-10-24T08:37:00Z</dcterms:created>
  <dcterms:modified xsi:type="dcterms:W3CDTF">2024-10-24T08:37:00Z</dcterms:modified>
</cp:coreProperties>
</file>