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395" w:rsidRPr="00D26395" w:rsidRDefault="00D26395" w:rsidP="00A25DB8">
      <w:pPr>
        <w:spacing w:line="360" w:lineRule="auto"/>
        <w:rPr>
          <w:b/>
          <w:sz w:val="28"/>
          <w:szCs w:val="22"/>
        </w:rPr>
      </w:pPr>
      <w:r w:rsidRPr="00D26395">
        <w:rPr>
          <w:b/>
          <w:sz w:val="28"/>
          <w:szCs w:val="22"/>
        </w:rPr>
        <w:t xml:space="preserve">Gruppearbejde: Billedanalyse </w:t>
      </w:r>
    </w:p>
    <w:p w:rsidR="00F965F2" w:rsidRDefault="00F965F2" w:rsidP="00A25DB8">
      <w:pPr>
        <w:spacing w:line="360" w:lineRule="auto"/>
        <w:rPr>
          <w:sz w:val="28"/>
          <w:szCs w:val="22"/>
        </w:rPr>
      </w:pPr>
    </w:p>
    <w:p w:rsidR="00F965F2" w:rsidRDefault="00F965F2" w:rsidP="00A25DB8">
      <w:pPr>
        <w:spacing w:line="360" w:lineRule="auto"/>
        <w:rPr>
          <w:i/>
          <w:sz w:val="28"/>
          <w:szCs w:val="22"/>
        </w:rPr>
      </w:pPr>
    </w:p>
    <w:p w:rsidR="00D26395" w:rsidRPr="00D26395" w:rsidRDefault="00D26395" w:rsidP="00A25DB8">
      <w:pPr>
        <w:spacing w:line="360" w:lineRule="auto"/>
        <w:rPr>
          <w:i/>
          <w:sz w:val="28"/>
          <w:szCs w:val="22"/>
        </w:rPr>
      </w:pPr>
      <w:bookmarkStart w:id="0" w:name="_GoBack"/>
      <w:bookmarkEnd w:id="0"/>
      <w:r w:rsidRPr="00D26395">
        <w:rPr>
          <w:i/>
          <w:sz w:val="28"/>
          <w:szCs w:val="22"/>
        </w:rPr>
        <w:t xml:space="preserve">Begge billeder stammer fra middelalderen. ”Les tres </w:t>
      </w:r>
      <w:proofErr w:type="spellStart"/>
      <w:r w:rsidRPr="00D26395">
        <w:rPr>
          <w:i/>
          <w:sz w:val="28"/>
          <w:szCs w:val="22"/>
        </w:rPr>
        <w:t>riches</w:t>
      </w:r>
      <w:proofErr w:type="spellEnd"/>
      <w:r w:rsidRPr="00D26395">
        <w:rPr>
          <w:i/>
          <w:sz w:val="28"/>
          <w:szCs w:val="22"/>
        </w:rPr>
        <w:t xml:space="preserve"> </w:t>
      </w:r>
      <w:proofErr w:type="spellStart"/>
      <w:r w:rsidRPr="00D26395">
        <w:rPr>
          <w:i/>
          <w:sz w:val="28"/>
          <w:szCs w:val="22"/>
        </w:rPr>
        <w:t>heures</w:t>
      </w:r>
      <w:proofErr w:type="spellEnd"/>
      <w:r w:rsidRPr="00D26395">
        <w:rPr>
          <w:i/>
          <w:sz w:val="28"/>
          <w:szCs w:val="22"/>
        </w:rPr>
        <w:t xml:space="preserve">” er fra ca. 1410, og billedet er bare ét billede fra en 416 siders lang kalender, en hertug bestilte. </w:t>
      </w:r>
    </w:p>
    <w:p w:rsidR="00D26395" w:rsidRPr="00D26395" w:rsidRDefault="00D26395" w:rsidP="00A25DB8">
      <w:pPr>
        <w:spacing w:line="360" w:lineRule="auto"/>
        <w:rPr>
          <w:i/>
          <w:sz w:val="28"/>
          <w:szCs w:val="22"/>
        </w:rPr>
      </w:pPr>
      <w:r w:rsidRPr="00D26395">
        <w:rPr>
          <w:i/>
          <w:sz w:val="28"/>
          <w:szCs w:val="22"/>
        </w:rPr>
        <w:t xml:space="preserve">Årstallet for det andet billede kendes ikke. </w:t>
      </w:r>
    </w:p>
    <w:p w:rsidR="00D26395" w:rsidRDefault="00D26395" w:rsidP="00A25DB8">
      <w:pPr>
        <w:spacing w:line="360" w:lineRule="auto"/>
        <w:rPr>
          <w:sz w:val="28"/>
          <w:szCs w:val="22"/>
        </w:rPr>
      </w:pPr>
    </w:p>
    <w:p w:rsidR="00F965F2" w:rsidRDefault="00D26395" w:rsidP="00F965F2">
      <w:pPr>
        <w:pStyle w:val="Listeafsnit"/>
        <w:numPr>
          <w:ilvl w:val="0"/>
          <w:numId w:val="1"/>
        </w:numPr>
        <w:spacing w:line="360" w:lineRule="auto"/>
        <w:rPr>
          <w:sz w:val="28"/>
          <w:szCs w:val="22"/>
        </w:rPr>
      </w:pPr>
      <w:r w:rsidRPr="00F965F2">
        <w:rPr>
          <w:sz w:val="28"/>
          <w:szCs w:val="22"/>
        </w:rPr>
        <w:t xml:space="preserve">Analyser de to billeder </w:t>
      </w:r>
    </w:p>
    <w:p w:rsidR="00F965F2" w:rsidRDefault="00F965F2" w:rsidP="00F965F2">
      <w:pPr>
        <w:pStyle w:val="Listeafsnit"/>
        <w:spacing w:line="360" w:lineRule="auto"/>
        <w:rPr>
          <w:sz w:val="28"/>
          <w:szCs w:val="22"/>
        </w:rPr>
      </w:pPr>
      <w:r>
        <w:rPr>
          <w:sz w:val="28"/>
          <w:szCs w:val="22"/>
        </w:rPr>
        <w:t>T</w:t>
      </w:r>
      <w:r w:rsidR="00D26395" w:rsidRPr="00F965F2">
        <w:rPr>
          <w:sz w:val="28"/>
          <w:szCs w:val="22"/>
        </w:rPr>
        <w:t>ekstanalyse: hvad viser billedet? Er der nogle symboler? Kig på farver, komposition o.a.</w:t>
      </w:r>
    </w:p>
    <w:p w:rsidR="00D26395" w:rsidRPr="00F965F2" w:rsidRDefault="00F965F2" w:rsidP="00F965F2">
      <w:pPr>
        <w:pStyle w:val="Listeafsnit"/>
        <w:spacing w:line="360" w:lineRule="auto"/>
        <w:rPr>
          <w:sz w:val="28"/>
          <w:szCs w:val="22"/>
        </w:rPr>
      </w:pPr>
      <w:r>
        <w:rPr>
          <w:sz w:val="28"/>
          <w:szCs w:val="22"/>
        </w:rPr>
        <w:t>D</w:t>
      </w:r>
      <w:r w:rsidR="00D26395" w:rsidRPr="00F965F2">
        <w:rPr>
          <w:sz w:val="28"/>
          <w:szCs w:val="22"/>
        </w:rPr>
        <w:t>okumentation: hvad dokumenterer billedet ift. fortiden?</w:t>
      </w:r>
    </w:p>
    <w:p w:rsidR="00D26395" w:rsidRPr="00F965F2" w:rsidRDefault="00D26395" w:rsidP="00F965F2">
      <w:pPr>
        <w:pStyle w:val="Listeafsnit"/>
        <w:numPr>
          <w:ilvl w:val="0"/>
          <w:numId w:val="1"/>
        </w:numPr>
        <w:spacing w:line="360" w:lineRule="auto"/>
        <w:rPr>
          <w:sz w:val="28"/>
          <w:szCs w:val="22"/>
        </w:rPr>
      </w:pPr>
      <w:r w:rsidRPr="00F965F2">
        <w:rPr>
          <w:sz w:val="28"/>
          <w:szCs w:val="22"/>
        </w:rPr>
        <w:t>Opstil problemstillinger (spørgsmål), billedet kan besvare ift. vores fokus for dagens blok</w:t>
      </w:r>
    </w:p>
    <w:p w:rsidR="00D26395" w:rsidRPr="00D26395" w:rsidRDefault="00D26395" w:rsidP="00A25DB8">
      <w:pPr>
        <w:spacing w:line="360" w:lineRule="auto"/>
        <w:rPr>
          <w:sz w:val="28"/>
          <w:szCs w:val="22"/>
        </w:rPr>
      </w:pPr>
    </w:p>
    <w:p w:rsidR="00D26395" w:rsidRPr="00D26395" w:rsidRDefault="00D26395" w:rsidP="00A25DB8">
      <w:pPr>
        <w:spacing w:line="360" w:lineRule="auto"/>
        <w:rPr>
          <w:sz w:val="28"/>
          <w:szCs w:val="22"/>
        </w:rPr>
      </w:pPr>
      <w:r w:rsidRPr="00D26395">
        <w:rPr>
          <w:sz w:val="28"/>
          <w:szCs w:val="22"/>
        </w:rPr>
        <w:t xml:space="preserve">Den ene halvdel </w:t>
      </w:r>
      <w:r>
        <w:rPr>
          <w:sz w:val="28"/>
          <w:szCs w:val="22"/>
        </w:rPr>
        <w:t xml:space="preserve">af klassen </w:t>
      </w:r>
      <w:r w:rsidRPr="00D26395">
        <w:rPr>
          <w:sz w:val="28"/>
          <w:szCs w:val="22"/>
        </w:rPr>
        <w:t>analyserer det ene</w:t>
      </w:r>
      <w:r>
        <w:rPr>
          <w:sz w:val="28"/>
          <w:szCs w:val="22"/>
        </w:rPr>
        <w:t xml:space="preserve"> billede</w:t>
      </w:r>
      <w:r w:rsidRPr="00D26395">
        <w:rPr>
          <w:sz w:val="28"/>
          <w:szCs w:val="22"/>
        </w:rPr>
        <w:t xml:space="preserve">, den anden halvdel </w:t>
      </w:r>
      <w:r>
        <w:rPr>
          <w:sz w:val="28"/>
          <w:szCs w:val="22"/>
        </w:rPr>
        <w:t xml:space="preserve">analyserer det </w:t>
      </w:r>
      <w:r w:rsidRPr="00D26395">
        <w:rPr>
          <w:sz w:val="28"/>
          <w:szCs w:val="22"/>
        </w:rPr>
        <w:t xml:space="preserve">andet. </w:t>
      </w:r>
      <w:r>
        <w:rPr>
          <w:sz w:val="28"/>
          <w:szCs w:val="22"/>
        </w:rPr>
        <w:t>D</w:t>
      </w:r>
      <w:r w:rsidRPr="00D26395">
        <w:rPr>
          <w:sz w:val="28"/>
          <w:szCs w:val="22"/>
        </w:rPr>
        <w:t xml:space="preserve">ernæst </w:t>
      </w:r>
      <w:r>
        <w:rPr>
          <w:sz w:val="28"/>
          <w:szCs w:val="22"/>
        </w:rPr>
        <w:t>holder I et oplæg for en person fra den anden halvdel</w:t>
      </w:r>
      <w:r w:rsidRPr="00D26395">
        <w:rPr>
          <w:sz w:val="28"/>
          <w:szCs w:val="22"/>
        </w:rPr>
        <w:t xml:space="preserve">, hvor </w:t>
      </w:r>
      <w:r>
        <w:rPr>
          <w:sz w:val="28"/>
          <w:szCs w:val="22"/>
        </w:rPr>
        <w:t>I</w:t>
      </w:r>
      <w:r w:rsidRPr="00D26395">
        <w:rPr>
          <w:sz w:val="28"/>
          <w:szCs w:val="22"/>
        </w:rPr>
        <w:t xml:space="preserve"> præsenterer analyse og diskutere problemstillinger.</w:t>
      </w:r>
    </w:p>
    <w:p w:rsidR="00E57B64" w:rsidRPr="00D26395" w:rsidRDefault="00E57B64">
      <w:pPr>
        <w:rPr>
          <w:sz w:val="32"/>
        </w:rPr>
      </w:pPr>
    </w:p>
    <w:sectPr w:rsidR="00E57B64" w:rsidRPr="00D26395" w:rsidSect="00E57B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71ADB"/>
    <w:multiLevelType w:val="hybridMultilevel"/>
    <w:tmpl w:val="F550A622"/>
    <w:lvl w:ilvl="0" w:tplc="DB3C3B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95"/>
    <w:rsid w:val="00A25DB8"/>
    <w:rsid w:val="00D26395"/>
    <w:rsid w:val="00E57B64"/>
    <w:rsid w:val="00F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CD66"/>
  <w15:docId w15:val="{46CF169A-A32C-482E-A01A-437B9C66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6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Stinne</dc:creator>
  <cp:lastModifiedBy>Stinne Fisker</cp:lastModifiedBy>
  <cp:revision>2</cp:revision>
  <dcterms:created xsi:type="dcterms:W3CDTF">2018-10-22T11:40:00Z</dcterms:created>
  <dcterms:modified xsi:type="dcterms:W3CDTF">2018-10-22T11:40:00Z</dcterms:modified>
</cp:coreProperties>
</file>