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2DADE" w14:textId="0734E285" w:rsidR="001C6E38" w:rsidRPr="009E0384" w:rsidRDefault="001D1A40">
      <w:pPr>
        <w:rPr>
          <w:sz w:val="32"/>
          <w:szCs w:val="32"/>
        </w:rPr>
      </w:pPr>
      <w:r w:rsidRPr="009E0384">
        <w:rPr>
          <w:sz w:val="32"/>
          <w:szCs w:val="32"/>
        </w:rPr>
        <w:t>Opgaver 1x d. 18. november 2024</w:t>
      </w:r>
    </w:p>
    <w:p w14:paraId="1F902951" w14:textId="77777777" w:rsidR="001D1A40" w:rsidRDefault="001D1A40"/>
    <w:p w14:paraId="3AED62EE" w14:textId="6065250E" w:rsidR="009E0384" w:rsidRPr="001732C1" w:rsidRDefault="009E0384" w:rsidP="009E0384">
      <w:pPr>
        <w:rPr>
          <w:b/>
        </w:rPr>
      </w:pPr>
      <w:r>
        <w:rPr>
          <w:b/>
        </w:rPr>
        <w:t xml:space="preserve">Opgave </w:t>
      </w:r>
      <w:r>
        <w:rPr>
          <w:b/>
        </w:rPr>
        <w:t>1</w:t>
      </w:r>
    </w:p>
    <w:p w14:paraId="3FF9268B" w14:textId="77777777" w:rsidR="009E0384" w:rsidRDefault="009E0384" w:rsidP="009E0384">
      <w:r>
        <w:t>Laserlys med bølgelængden 632,8 nm sendes ind mod et gitter med 100 streger pr. mm.</w:t>
      </w:r>
    </w:p>
    <w:p w14:paraId="5448736B" w14:textId="77777777" w:rsidR="009E0384" w:rsidRDefault="009E0384" w:rsidP="009E0384">
      <w:pPr>
        <w:numPr>
          <w:ilvl w:val="0"/>
          <w:numId w:val="2"/>
        </w:numPr>
        <w:spacing w:after="0" w:line="240" w:lineRule="auto"/>
      </w:pPr>
      <w:r>
        <w:t>Bestem gitterkonstanten.</w:t>
      </w:r>
    </w:p>
    <w:p w14:paraId="7A80B04D" w14:textId="77777777" w:rsidR="009E0384" w:rsidRDefault="009E0384" w:rsidP="009E0384">
      <w:pPr>
        <w:numPr>
          <w:ilvl w:val="0"/>
          <w:numId w:val="2"/>
        </w:numPr>
        <w:spacing w:after="0" w:line="240" w:lineRule="auto"/>
      </w:pPr>
      <w:r>
        <w:t>Beregn afbøjningsvinklerne for 1., 2. og 3. orden.</w:t>
      </w:r>
    </w:p>
    <w:p w14:paraId="60F715BB" w14:textId="77777777" w:rsidR="009E0384" w:rsidRDefault="009E0384"/>
    <w:p w14:paraId="0E37B9C0" w14:textId="77777777" w:rsidR="009E0384" w:rsidRDefault="009E0384"/>
    <w:p w14:paraId="4C041D97" w14:textId="0F22F94C" w:rsidR="009E0384" w:rsidRPr="001732C1" w:rsidRDefault="009E0384" w:rsidP="009E0384">
      <w:pPr>
        <w:rPr>
          <w:b/>
        </w:rPr>
      </w:pPr>
      <w:r>
        <w:rPr>
          <w:b/>
        </w:rPr>
        <w:t xml:space="preserve">Opgave </w:t>
      </w:r>
      <w:r>
        <w:rPr>
          <w:b/>
        </w:rPr>
        <w:t>2</w:t>
      </w:r>
    </w:p>
    <w:p w14:paraId="54EFF6CE" w14:textId="77777777" w:rsidR="009E0384" w:rsidRDefault="009E0384" w:rsidP="009E0384">
      <w:r>
        <w:t xml:space="preserve">Hvidt lys sendes gennem et gitter med 600 streger pr. mm. Spektret ses på en skærm i afstanden </w:t>
      </w:r>
      <w:smartTag w:uri="urn:schemas-microsoft-com:office:smarttags" w:element="metricconverter">
        <w:smartTagPr>
          <w:attr w:name="ProductID" w:val="2,00 m"/>
        </w:smartTagPr>
        <w:r>
          <w:t>2,00 m</w:t>
        </w:r>
      </w:smartTag>
      <w:r>
        <w:t xml:space="preserve"> fra gitteret. Den grønne del af 1. ordens spektret befinder sig i afstanden fra </w:t>
      </w:r>
      <w:smartTag w:uri="urn:schemas-microsoft-com:office:smarttags" w:element="metricconverter">
        <w:smartTagPr>
          <w:attr w:name="ProductID" w:val="61,5 cm"/>
        </w:smartTagPr>
        <w:r>
          <w:t>61,5 cm</w:t>
        </w:r>
      </w:smartTag>
      <w:r>
        <w:t xml:space="preserve"> til </w:t>
      </w:r>
      <w:smartTag w:uri="urn:schemas-microsoft-com:office:smarttags" w:element="metricconverter">
        <w:smartTagPr>
          <w:attr w:name="ProductID" w:val="74,0 cm"/>
        </w:smartTagPr>
        <w:r>
          <w:t>74,0 cm</w:t>
        </w:r>
      </w:smartTag>
      <w:r>
        <w:t xml:space="preserve"> fra lyspletten af 0. orden.</w:t>
      </w:r>
    </w:p>
    <w:p w14:paraId="14DC2B95" w14:textId="77777777" w:rsidR="009E0384" w:rsidRDefault="009E0384" w:rsidP="009E0384">
      <w:r>
        <w:t>Hvilke bølgelængder indeholder det grønne lys?</w:t>
      </w:r>
    </w:p>
    <w:p w14:paraId="5D80B870" w14:textId="77777777" w:rsidR="009E0384" w:rsidRDefault="009E0384" w:rsidP="009E0384"/>
    <w:p w14:paraId="351978B6" w14:textId="77777777" w:rsidR="008D57F0" w:rsidRDefault="008D57F0" w:rsidP="009E0384"/>
    <w:p w14:paraId="707BE9C7" w14:textId="20B2A3D6" w:rsidR="008D57F0" w:rsidRPr="00A53A30" w:rsidRDefault="008D57F0" w:rsidP="008D57F0">
      <w:pPr>
        <w:rPr>
          <w:b/>
        </w:rPr>
      </w:pPr>
      <w:r w:rsidRPr="00A53A30">
        <w:rPr>
          <w:b/>
        </w:rPr>
        <w:t xml:space="preserve">Opgave </w:t>
      </w:r>
      <w:r>
        <w:rPr>
          <w:b/>
        </w:rPr>
        <w:t>3</w:t>
      </w:r>
    </w:p>
    <w:p w14:paraId="5CC462F7" w14:textId="77777777" w:rsidR="008D57F0" w:rsidRDefault="008D57F0" w:rsidP="008D57F0">
      <w:r>
        <w:t xml:space="preserve">En tynd lysstråle rammer fra luft ind mod en glasklods med brydningsindekset 1,56. Indfaldsvinklen er 61°. Bestem brydningsvinklen b.   </w:t>
      </w:r>
    </w:p>
    <w:p w14:paraId="75157851" w14:textId="77777777" w:rsidR="008D57F0" w:rsidRDefault="008D57F0" w:rsidP="008D57F0">
      <w:r>
        <w:t xml:space="preserve"> </w:t>
      </w:r>
    </w:p>
    <w:p w14:paraId="6B53C37A" w14:textId="3EFB3F6E" w:rsidR="008D57F0" w:rsidRDefault="008D57F0" w:rsidP="008D57F0">
      <w:r>
        <w:t xml:space="preserve">  </w:t>
      </w:r>
    </w:p>
    <w:p w14:paraId="077F14BD" w14:textId="47BD23AC" w:rsidR="008D57F0" w:rsidRPr="00A53A30" w:rsidRDefault="008D57F0" w:rsidP="008D57F0">
      <w:pPr>
        <w:rPr>
          <w:b/>
        </w:rPr>
      </w:pPr>
      <w:r w:rsidRPr="00A53A30">
        <w:rPr>
          <w:b/>
        </w:rPr>
        <w:t>Opgave 4</w:t>
      </w:r>
    </w:p>
    <w:p w14:paraId="314B3C0D" w14:textId="77777777" w:rsidR="008D57F0" w:rsidRDefault="008D57F0" w:rsidP="008D57F0">
      <w:r>
        <w:t xml:space="preserve">En tynd lysstråle rammer fra luft ind mod et glasprisme med brydningsindekset 1,54. Brydningsvinklen er 28°. Bestem indfaldsvinklen i.  </w:t>
      </w:r>
    </w:p>
    <w:p w14:paraId="2E4B8AB4" w14:textId="77777777" w:rsidR="008D57F0" w:rsidRDefault="008D57F0" w:rsidP="008D57F0">
      <w:r>
        <w:t xml:space="preserve"> </w:t>
      </w:r>
    </w:p>
    <w:p w14:paraId="768E4BF0" w14:textId="77777777" w:rsidR="009E0384" w:rsidRDefault="009E0384"/>
    <w:p w14:paraId="37A4C15F" w14:textId="3E9CEB01" w:rsidR="009E0384" w:rsidRPr="003D3C38" w:rsidRDefault="009E0384" w:rsidP="009E0384">
      <w:pPr>
        <w:rPr>
          <w:b/>
        </w:rPr>
      </w:pPr>
      <w:r>
        <w:rPr>
          <w:b/>
        </w:rPr>
        <w:t xml:space="preserve">Opgave </w:t>
      </w:r>
      <w:r w:rsidR="008D57F0">
        <w:rPr>
          <w:b/>
        </w:rPr>
        <w:t>5</w:t>
      </w:r>
    </w:p>
    <w:p w14:paraId="469B3719" w14:textId="77777777" w:rsidR="009E0384" w:rsidRDefault="009E0384" w:rsidP="009E0384">
      <w:r>
        <w:t>Et gitter med 600 streger pr. mm befinder sig nede i vandet i et kar. Lys med bølgelængden 486 nm sendes ind i vandkarret og afbøjes i gitteret.</w:t>
      </w:r>
    </w:p>
    <w:p w14:paraId="4B9D8EE7" w14:textId="77777777" w:rsidR="009E0384" w:rsidRDefault="009E0384" w:rsidP="009E0384">
      <w:pPr>
        <w:numPr>
          <w:ilvl w:val="0"/>
          <w:numId w:val="1"/>
        </w:numPr>
        <w:spacing w:after="0" w:line="240" w:lineRule="auto"/>
      </w:pPr>
      <w:r>
        <w:t>Hvor stor er bølgelængden i vandet?</w:t>
      </w:r>
    </w:p>
    <w:p w14:paraId="767FFF11" w14:textId="77777777" w:rsidR="009E0384" w:rsidRDefault="009E0384" w:rsidP="009E0384">
      <w:pPr>
        <w:numPr>
          <w:ilvl w:val="0"/>
          <w:numId w:val="1"/>
        </w:numPr>
        <w:spacing w:after="0" w:line="240" w:lineRule="auto"/>
      </w:pPr>
      <w:r>
        <w:t>Hvor stor er afbøjningsvinklen af 1. orden?</w:t>
      </w:r>
    </w:p>
    <w:p w14:paraId="4289B2FF" w14:textId="77777777" w:rsidR="009E0384" w:rsidRDefault="009E0384"/>
    <w:sectPr w:rsidR="009E03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C76"/>
    <w:multiLevelType w:val="hybridMultilevel"/>
    <w:tmpl w:val="96A264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983"/>
    <w:multiLevelType w:val="hybridMultilevel"/>
    <w:tmpl w:val="5ADC3202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16727">
    <w:abstractNumId w:val="0"/>
  </w:num>
  <w:num w:numId="2" w16cid:durableId="7563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0"/>
    <w:rsid w:val="001C6C34"/>
    <w:rsid w:val="001C6E38"/>
    <w:rsid w:val="001D1A40"/>
    <w:rsid w:val="008D57F0"/>
    <w:rsid w:val="009E0384"/>
    <w:rsid w:val="00F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4DC41"/>
  <w15:chartTrackingRefBased/>
  <w15:docId w15:val="{90E67B72-AF3A-4CCE-B221-6C2EFFA1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1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1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1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1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1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1A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1A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1A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1A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1A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1A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1A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1A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1A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1A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1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3</cp:revision>
  <dcterms:created xsi:type="dcterms:W3CDTF">2024-11-17T12:19:00Z</dcterms:created>
  <dcterms:modified xsi:type="dcterms:W3CDTF">2024-11-17T12:37:00Z</dcterms:modified>
</cp:coreProperties>
</file>