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2C5E2" w14:textId="77777777" w:rsidR="001103A8" w:rsidRPr="00F31C2D" w:rsidRDefault="001103A8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5397C55" w14:textId="77BF4038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1:   Julie,  Sofia, </w:t>
      </w:r>
      <w:r w:rsidR="007D1C12" w:rsidRPr="001103A8">
        <w:rPr>
          <w:rFonts w:ascii="Times New Roman" w:hAnsi="Times New Roman" w:cs="Times New Roman"/>
          <w:sz w:val="24"/>
          <w:szCs w:val="24"/>
        </w:rPr>
        <w:t>Elv</w:t>
      </w:r>
      <w:r w:rsidR="007D1C12">
        <w:rPr>
          <w:rFonts w:ascii="Times New Roman" w:hAnsi="Times New Roman" w:cs="Times New Roman"/>
          <w:sz w:val="24"/>
          <w:szCs w:val="24"/>
        </w:rPr>
        <w:t>i</w:t>
      </w:r>
      <w:r w:rsidR="007D1C12" w:rsidRPr="001103A8">
        <w:rPr>
          <w:rFonts w:ascii="Times New Roman" w:hAnsi="Times New Roman" w:cs="Times New Roman"/>
          <w:sz w:val="24"/>
          <w:szCs w:val="24"/>
        </w:rPr>
        <w:t>ra</w:t>
      </w:r>
      <w:r w:rsidRPr="001103A8">
        <w:rPr>
          <w:rFonts w:ascii="Times New Roman" w:hAnsi="Times New Roman" w:cs="Times New Roman"/>
          <w:sz w:val="24"/>
          <w:szCs w:val="24"/>
        </w:rPr>
        <w:t xml:space="preserve">  Helene: 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Arme </w:t>
      </w:r>
      <w:r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ita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12.15- 12. 35</w:t>
      </w:r>
    </w:p>
    <w:p w14:paraId="55A7C3A7" w14:textId="03D113DA" w:rsidR="00353226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2:  Athene, Lucas, Jonas, Ida:  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isbod</w:t>
      </w:r>
      <w:proofErr w:type="spellEnd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åbner</w:t>
      </w:r>
      <w:proofErr w:type="spellEnd"/>
      <w:r w:rsidR="00F31C2D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31C2D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12.40-</w:t>
      </w:r>
      <w:r w:rsidR="00353226">
        <w:rPr>
          <w:rFonts w:ascii="Times New Roman" w:hAnsi="Times New Roman" w:cs="Times New Roman"/>
          <w:sz w:val="24"/>
          <w:szCs w:val="24"/>
        </w:rPr>
        <w:t>13: 00</w:t>
      </w:r>
    </w:p>
    <w:p w14:paraId="0D46CB74" w14:textId="2C884BCF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3:   Anna, Sabrin, Madsen, Gustav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Paradisæblerne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13.05-13.25</w:t>
      </w:r>
    </w:p>
    <w:p w14:paraId="6FF7CA46" w14:textId="47907EAF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4 :,  </w:t>
      </w:r>
      <w:r w:rsidR="00B9077F" w:rsidRPr="001103A8">
        <w:rPr>
          <w:rFonts w:ascii="Times New Roman" w:hAnsi="Times New Roman" w:cs="Times New Roman"/>
          <w:sz w:val="24"/>
          <w:szCs w:val="24"/>
        </w:rPr>
        <w:t xml:space="preserve">Viktor, Sirin, Amaal ,  Dominik:  </w:t>
      </w:r>
      <w:r w:rsidR="00B9077F" w:rsidRPr="001103A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077F" w:rsidRPr="00B907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B9077F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rudse</w:t>
      </w:r>
      <w:r w:rsidR="00B9077F" w:rsidRPr="001103A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B907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31C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1C2D" w:rsidRP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13:</w:t>
      </w:r>
      <w:r w:rsidR="00353226">
        <w:rPr>
          <w:rFonts w:ascii="Times New Roman" w:hAnsi="Times New Roman" w:cs="Times New Roman"/>
          <w:sz w:val="24"/>
          <w:szCs w:val="24"/>
        </w:rPr>
        <w:t>27</w:t>
      </w:r>
      <w:r w:rsidR="00F31C2D">
        <w:rPr>
          <w:rFonts w:ascii="Times New Roman" w:hAnsi="Times New Roman" w:cs="Times New Roman"/>
          <w:sz w:val="24"/>
          <w:szCs w:val="24"/>
        </w:rPr>
        <w:t>-13:</w:t>
      </w:r>
      <w:r w:rsidR="00353226">
        <w:rPr>
          <w:rFonts w:ascii="Times New Roman" w:hAnsi="Times New Roman" w:cs="Times New Roman"/>
          <w:sz w:val="24"/>
          <w:szCs w:val="24"/>
        </w:rPr>
        <w:t>45</w:t>
      </w:r>
    </w:p>
    <w:p w14:paraId="1017D4EC" w14:textId="742A95C2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5:    </w:t>
      </w:r>
      <w:r w:rsidR="007D1C12" w:rsidRPr="001103A8">
        <w:rPr>
          <w:rFonts w:ascii="Times New Roman" w:hAnsi="Times New Roman" w:cs="Times New Roman"/>
          <w:sz w:val="24"/>
          <w:szCs w:val="24"/>
        </w:rPr>
        <w:t>Nynne</w:t>
      </w:r>
      <w:r w:rsidRPr="007D1C1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103A8">
        <w:rPr>
          <w:rFonts w:ascii="Times New Roman" w:hAnsi="Times New Roman" w:cs="Times New Roman"/>
          <w:sz w:val="24"/>
          <w:szCs w:val="24"/>
        </w:rPr>
        <w:t xml:space="preserve">  Anton , Oscar: </w:t>
      </w:r>
      <w:proofErr w:type="spellStart"/>
      <w:r w:rsidRPr="001103A8">
        <w:rPr>
          <w:rFonts w:ascii="Times New Roman" w:hAnsi="Times New Roman" w:cs="Times New Roman"/>
          <w:b/>
          <w:bCs/>
          <w:sz w:val="24"/>
          <w:szCs w:val="24"/>
        </w:rPr>
        <w:t>Bolettes</w:t>
      </w:r>
      <w:proofErr w:type="spellEnd"/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 Termin</w:t>
      </w:r>
      <w:r w:rsidR="00F31C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26. </w:t>
      </w:r>
      <w:r w:rsidR="00353226">
        <w:rPr>
          <w:rFonts w:ascii="Times New Roman" w:hAnsi="Times New Roman" w:cs="Times New Roman"/>
          <w:sz w:val="24"/>
          <w:szCs w:val="24"/>
        </w:rPr>
        <w:t>2-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</w:t>
      </w:r>
      <w:r w:rsidR="00353226">
        <w:rPr>
          <w:rFonts w:ascii="Times New Roman" w:hAnsi="Times New Roman" w:cs="Times New Roman"/>
          <w:sz w:val="24"/>
          <w:szCs w:val="24"/>
        </w:rPr>
        <w:t>0</w:t>
      </w:r>
      <w:r w:rsidR="00F31C2D">
        <w:rPr>
          <w:rFonts w:ascii="Times New Roman" w:hAnsi="Times New Roman" w:cs="Times New Roman"/>
          <w:sz w:val="24"/>
          <w:szCs w:val="24"/>
        </w:rPr>
        <w:t>.1</w:t>
      </w:r>
      <w:r w:rsidR="00353226">
        <w:rPr>
          <w:rFonts w:ascii="Times New Roman" w:hAnsi="Times New Roman" w:cs="Times New Roman"/>
          <w:sz w:val="24"/>
          <w:szCs w:val="24"/>
        </w:rPr>
        <w:t>0-10:30</w:t>
      </w:r>
    </w:p>
    <w:p w14:paraId="7D500E03" w14:textId="39C4F4D3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</w:t>
      </w:r>
      <w:proofErr w:type="gramStart"/>
      <w:r w:rsidRPr="001103A8">
        <w:rPr>
          <w:rFonts w:ascii="Times New Roman" w:hAnsi="Times New Roman" w:cs="Times New Roman"/>
          <w:sz w:val="24"/>
          <w:szCs w:val="24"/>
        </w:rPr>
        <w:t>6:.</w:t>
      </w:r>
      <w:proofErr w:type="gramEnd"/>
      <w:r w:rsidRPr="001103A8">
        <w:rPr>
          <w:rFonts w:ascii="Times New Roman" w:hAnsi="Times New Roman" w:cs="Times New Roman"/>
          <w:sz w:val="24"/>
          <w:szCs w:val="24"/>
        </w:rPr>
        <w:t xml:space="preserve"> Therese,  Amalie,  Emilía:  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Arme </w:t>
      </w:r>
      <w:r w:rsidRPr="00F31C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>ita</w:t>
      </w:r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den 26. 2-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kl. 10:35-10: 55</w:t>
      </w:r>
    </w:p>
    <w:p w14:paraId="033696B5" w14:textId="544E67EE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7:  </w:t>
      </w:r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Lærke</w:t>
      </w:r>
      <w:r w:rsidR="00B9077F" w:rsidRPr="001103A8">
        <w:rPr>
          <w:rFonts w:ascii="Times New Roman" w:hAnsi="Times New Roman" w:cs="Times New Roman"/>
          <w:sz w:val="24"/>
          <w:szCs w:val="24"/>
        </w:rPr>
        <w:t>,  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Nanna</w:t>
      </w:r>
      <w:r w:rsidR="00B9077F" w:rsidRPr="001103A8">
        <w:rPr>
          <w:rFonts w:ascii="Times New Roman" w:hAnsi="Times New Roman" w:cs="Times New Roman"/>
          <w:sz w:val="24"/>
          <w:szCs w:val="24"/>
        </w:rPr>
        <w:t>,  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Signe</w:t>
      </w:r>
      <w:r w:rsidR="00B9077F" w:rsidRPr="001103A8">
        <w:rPr>
          <w:rFonts w:ascii="Times New Roman" w:hAnsi="Times New Roman" w:cs="Times New Roman"/>
          <w:sz w:val="24"/>
          <w:szCs w:val="24"/>
        </w:rPr>
        <w:t>,</w:t>
      </w:r>
      <w:r w:rsidR="00B9077F" w:rsidRPr="007D1C12">
        <w:rPr>
          <w:rFonts w:ascii="Times New Roman" w:hAnsi="Times New Roman" w:cs="Times New Roman"/>
          <w:sz w:val="24"/>
          <w:szCs w:val="24"/>
        </w:rPr>
        <w:t xml:space="preserve"> 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Emma</w:t>
      </w:r>
      <w:r w:rsidR="00B9077F" w:rsidRPr="001103A8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B9077F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rudse</w:t>
      </w:r>
      <w:r w:rsidR="00B9077F" w:rsidRPr="001103A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B90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den 26. 2-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kl. 10. 57-11:17 </w:t>
      </w:r>
      <w:r w:rsidR="00B90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77F">
        <w:rPr>
          <w:rFonts w:ascii="Times New Roman" w:hAnsi="Times New Roman" w:cs="Times New Roman"/>
          <w:sz w:val="24"/>
          <w:szCs w:val="24"/>
        </w:rPr>
        <w:t>Videofremlæggelse</w:t>
      </w:r>
      <w:proofErr w:type="spellEnd"/>
      <w:r w:rsidR="00B90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05CEB" w14:textId="0F0C7CF3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8:  Marius, </w:t>
      </w:r>
      <w:r w:rsidRPr="00F31C2D">
        <w:rPr>
          <w:rFonts w:ascii="Times New Roman" w:hAnsi="Times New Roman" w:cs="Times New Roman"/>
          <w:sz w:val="24"/>
          <w:szCs w:val="24"/>
        </w:rPr>
        <w:t>S</w:t>
      </w:r>
      <w:r w:rsidRPr="001103A8">
        <w:rPr>
          <w:rFonts w:ascii="Times New Roman" w:hAnsi="Times New Roman" w:cs="Times New Roman"/>
          <w:sz w:val="24"/>
          <w:szCs w:val="24"/>
        </w:rPr>
        <w:t>abina, Thomas, Camilla: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1103A8">
        <w:rPr>
          <w:rFonts w:ascii="Times New Roman" w:hAnsi="Times New Roman" w:cs="Times New Roman"/>
          <w:b/>
          <w:bCs/>
          <w:sz w:val="24"/>
          <w:szCs w:val="24"/>
        </w:rPr>
        <w:t>Paradisæblerne</w:t>
      </w:r>
      <w:proofErr w:type="spellEnd"/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den 26. 2-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226" w:rsidRPr="00353226">
        <w:rPr>
          <w:rFonts w:ascii="Times New Roman" w:hAnsi="Times New Roman" w:cs="Times New Roman"/>
          <w:sz w:val="24"/>
          <w:szCs w:val="24"/>
        </w:rPr>
        <w:t>11:19-11: 40</w:t>
      </w:r>
    </w:p>
    <w:p w14:paraId="26BF0AC1" w14:textId="69D40059" w:rsidR="001103A8" w:rsidRPr="00246BDF" w:rsidRDefault="00246BDF" w:rsidP="00246BDF">
      <w:pPr>
        <w:pStyle w:val="Listeafsnit"/>
        <w:numPr>
          <w:ilvl w:val="0"/>
          <w:numId w:val="19"/>
        </w:numPr>
        <w:rPr>
          <w:sz w:val="24"/>
          <w:szCs w:val="24"/>
        </w:rPr>
      </w:pPr>
      <w:r w:rsidRPr="00246BDF">
        <w:rPr>
          <w:sz w:val="24"/>
          <w:szCs w:val="24"/>
        </w:rPr>
        <w:t xml:space="preserve">PowerPoints </w:t>
      </w:r>
      <w:proofErr w:type="spellStart"/>
      <w:r w:rsidRPr="00246BDF">
        <w:rPr>
          <w:sz w:val="24"/>
          <w:szCs w:val="24"/>
        </w:rPr>
        <w:t>skal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afleveres</w:t>
      </w:r>
      <w:proofErr w:type="spellEnd"/>
      <w:r w:rsidRPr="00246BDF">
        <w:rPr>
          <w:sz w:val="24"/>
          <w:szCs w:val="24"/>
        </w:rPr>
        <w:t xml:space="preserve"> under </w:t>
      </w:r>
      <w:proofErr w:type="spellStart"/>
      <w:r w:rsidRPr="00246BDF">
        <w:rPr>
          <w:sz w:val="24"/>
          <w:szCs w:val="24"/>
        </w:rPr>
        <w:t>opgaver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lectio den 24.11 kl. 23:00. I </w:t>
      </w:r>
      <w:proofErr w:type="spellStart"/>
      <w:r w:rsidRPr="00246BDF">
        <w:rPr>
          <w:sz w:val="24"/>
          <w:szCs w:val="24"/>
        </w:rPr>
        <w:t>har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modulet</w:t>
      </w:r>
      <w:proofErr w:type="spellEnd"/>
      <w:r w:rsidRPr="00246BDF">
        <w:rPr>
          <w:sz w:val="24"/>
          <w:szCs w:val="24"/>
        </w:rPr>
        <w:t xml:space="preserve"> id ag </w:t>
      </w:r>
      <w:proofErr w:type="spellStart"/>
      <w:r w:rsidRPr="00246BDF">
        <w:rPr>
          <w:sz w:val="24"/>
          <w:szCs w:val="24"/>
        </w:rPr>
        <w:t>til</w:t>
      </w:r>
      <w:proofErr w:type="spellEnd"/>
      <w:r w:rsidRPr="00246BDF">
        <w:rPr>
          <w:sz w:val="24"/>
          <w:szCs w:val="24"/>
        </w:rPr>
        <w:t xml:space="preserve"> at </w:t>
      </w:r>
      <w:proofErr w:type="spellStart"/>
      <w:r w:rsidRPr="00246BDF">
        <w:rPr>
          <w:sz w:val="24"/>
          <w:szCs w:val="24"/>
        </w:rPr>
        <w:t>løøse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opgaven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må</w:t>
      </w:r>
      <w:proofErr w:type="spellEnd"/>
      <w:r w:rsidRPr="00246BDF">
        <w:rPr>
          <w:sz w:val="24"/>
          <w:szCs w:val="24"/>
        </w:rPr>
        <w:t xml:space="preserve"> lave </w:t>
      </w:r>
      <w:proofErr w:type="spellStart"/>
      <w:r w:rsidRPr="00246BDF">
        <w:rPr>
          <w:sz w:val="24"/>
          <w:szCs w:val="24"/>
        </w:rPr>
        <w:t>resten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som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hjemmearbejde</w:t>
      </w:r>
      <w:proofErr w:type="spellEnd"/>
      <w:r w:rsidRPr="00246BDF">
        <w:rPr>
          <w:sz w:val="24"/>
          <w:szCs w:val="24"/>
        </w:rPr>
        <w:t xml:space="preserve">. Husk at dele </w:t>
      </w:r>
      <w:proofErr w:type="spellStart"/>
      <w:r w:rsidRPr="00246BDF">
        <w:rPr>
          <w:sz w:val="24"/>
          <w:szCs w:val="24"/>
        </w:rPr>
        <w:t>fremlæggelsen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ud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mellem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gruppens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medlemmer</w:t>
      </w:r>
      <w:proofErr w:type="spellEnd"/>
      <w:r w:rsidRPr="00246BDF">
        <w:rPr>
          <w:sz w:val="24"/>
          <w:szCs w:val="24"/>
        </w:rPr>
        <w:t>.</w:t>
      </w:r>
    </w:p>
    <w:p w14:paraId="3F0780D4" w14:textId="0BED1391" w:rsidR="00F31C2D" w:rsidRPr="00246BDF" w:rsidRDefault="00F31C2D" w:rsidP="00246BDF">
      <w:pPr>
        <w:pStyle w:val="Listeafsnit"/>
        <w:numPr>
          <w:ilvl w:val="0"/>
          <w:numId w:val="19"/>
        </w:numPr>
        <w:rPr>
          <w:sz w:val="24"/>
          <w:szCs w:val="24"/>
        </w:rPr>
      </w:pPr>
      <w:proofErr w:type="spellStart"/>
      <w:r w:rsidRPr="00246BDF">
        <w:rPr>
          <w:sz w:val="24"/>
          <w:szCs w:val="24"/>
        </w:rPr>
        <w:t>Fremlæggelse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ved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hjælp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af</w:t>
      </w:r>
      <w:proofErr w:type="spellEnd"/>
      <w:r w:rsidRPr="00246BDF">
        <w:rPr>
          <w:sz w:val="24"/>
          <w:szCs w:val="24"/>
        </w:rPr>
        <w:t xml:space="preserve"> PowerPoint. Alle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gruppen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deltager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udarbejdelse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fremlæggelsen</w:t>
      </w:r>
      <w:proofErr w:type="spellEnd"/>
    </w:p>
    <w:p w14:paraId="24640738" w14:textId="4DC8ED0D" w:rsidR="00F31C2D" w:rsidRPr="00246BDF" w:rsidRDefault="00F31C2D" w:rsidP="00246BDF">
      <w:pPr>
        <w:pStyle w:val="Listeafsnit"/>
        <w:numPr>
          <w:ilvl w:val="0"/>
          <w:numId w:val="19"/>
        </w:numPr>
        <w:rPr>
          <w:sz w:val="24"/>
          <w:szCs w:val="24"/>
        </w:rPr>
      </w:pPr>
      <w:proofErr w:type="spellStart"/>
      <w:r w:rsidRPr="00246BDF">
        <w:rPr>
          <w:sz w:val="24"/>
          <w:szCs w:val="24"/>
        </w:rPr>
        <w:t>Hver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gruppe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har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maks</w:t>
      </w:r>
      <w:proofErr w:type="spellEnd"/>
      <w:r w:rsidR="00246BDF">
        <w:rPr>
          <w:sz w:val="24"/>
          <w:szCs w:val="24"/>
        </w:rPr>
        <w:t>.</w:t>
      </w:r>
      <w:r w:rsidRPr="00246BDF">
        <w:rPr>
          <w:sz w:val="24"/>
          <w:szCs w:val="24"/>
        </w:rPr>
        <w:t xml:space="preserve"> </w:t>
      </w:r>
      <w:r w:rsidR="00353226" w:rsidRPr="00246BDF">
        <w:rPr>
          <w:sz w:val="24"/>
          <w:szCs w:val="24"/>
        </w:rPr>
        <w:t xml:space="preserve">15 min. Til </w:t>
      </w:r>
      <w:proofErr w:type="spellStart"/>
      <w:r w:rsidR="00353226" w:rsidRPr="00246BDF">
        <w:rPr>
          <w:sz w:val="24"/>
          <w:szCs w:val="24"/>
        </w:rPr>
        <w:t>fremlæggelse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og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til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spørgsmål</w:t>
      </w:r>
      <w:proofErr w:type="spellEnd"/>
      <w:r w:rsidR="00353226" w:rsidRPr="00246BDF">
        <w:rPr>
          <w:sz w:val="24"/>
          <w:szCs w:val="24"/>
        </w:rPr>
        <w:t xml:space="preserve">  </w:t>
      </w:r>
      <w:proofErr w:type="spellStart"/>
      <w:r w:rsidR="00353226" w:rsidRPr="00246BDF">
        <w:rPr>
          <w:sz w:val="24"/>
          <w:szCs w:val="24"/>
        </w:rPr>
        <w:t>og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repsons</w:t>
      </w:r>
      <w:proofErr w:type="spellEnd"/>
      <w:r w:rsidR="00353226" w:rsidRPr="00246BDF">
        <w:rPr>
          <w:sz w:val="24"/>
          <w:szCs w:val="24"/>
        </w:rPr>
        <w:t xml:space="preserve"> 5 min. Tidens kal </w:t>
      </w:r>
      <w:proofErr w:type="spellStart"/>
      <w:r w:rsidR="00353226" w:rsidRPr="00246BDF">
        <w:rPr>
          <w:sz w:val="24"/>
          <w:szCs w:val="24"/>
        </w:rPr>
        <w:t>overholdes</w:t>
      </w:r>
      <w:proofErr w:type="spellEnd"/>
      <w:r w:rsidR="00353226" w:rsidRPr="00246BDF">
        <w:rPr>
          <w:sz w:val="24"/>
          <w:szCs w:val="24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226" w14:paraId="2B313B80" w14:textId="77777777" w:rsidTr="00353226">
        <w:tc>
          <w:tcPr>
            <w:tcW w:w="9016" w:type="dxa"/>
          </w:tcPr>
          <w:p w14:paraId="271FECC2" w14:textId="4D185D4E" w:rsidR="00353226" w:rsidRDefault="00353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</w:t>
            </w:r>
            <w:r w:rsidR="0048598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14:paraId="07679744" w14:textId="77777777" w:rsidR="00353226" w:rsidRPr="00246BDF" w:rsidRDefault="00353226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træne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dybdegående</w:t>
            </w:r>
            <w:proofErr w:type="spellEnd"/>
            <w:r w:rsidRPr="00246BDF">
              <w:rPr>
                <w:sz w:val="24"/>
                <w:szCs w:val="24"/>
              </w:rPr>
              <w:t xml:space="preserve"> analyse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fortolkning</w:t>
            </w:r>
            <w:proofErr w:type="spellEnd"/>
            <w:r w:rsidRPr="00246BDF">
              <w:rPr>
                <w:sz w:val="24"/>
                <w:szCs w:val="24"/>
              </w:rPr>
              <w:t xml:space="preserve">. </w:t>
            </w:r>
          </w:p>
          <w:p w14:paraId="7A1EA2F6" w14:textId="77777777" w:rsidR="00353226" w:rsidRPr="00246BDF" w:rsidRDefault="00353226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træne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belæg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i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teksten</w:t>
            </w:r>
            <w:proofErr w:type="spellEnd"/>
          </w:p>
          <w:p w14:paraId="4EF8EA08" w14:textId="77777777" w:rsidR="00353226" w:rsidRPr="00246BDF" w:rsidRDefault="00353226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træne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forståelse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anvendelse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af</w:t>
            </w:r>
            <w:proofErr w:type="spellEnd"/>
            <w:r w:rsidRPr="00246BDF">
              <w:rPr>
                <w:sz w:val="24"/>
                <w:szCs w:val="24"/>
              </w:rPr>
              <w:t xml:space="preserve"> Søren Kirkegaard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de 4 </w:t>
            </w:r>
            <w:proofErr w:type="spellStart"/>
            <w:r w:rsidRPr="00246BDF">
              <w:rPr>
                <w:sz w:val="24"/>
                <w:szCs w:val="24"/>
              </w:rPr>
              <w:t>stadier</w:t>
            </w:r>
            <w:proofErr w:type="spellEnd"/>
          </w:p>
          <w:p w14:paraId="509D851C" w14:textId="668BB37E" w:rsidR="00246BDF" w:rsidRPr="00246BDF" w:rsidRDefault="00246BDF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forstå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forfatterens</w:t>
            </w:r>
            <w:proofErr w:type="spellEnd"/>
            <w:r w:rsidRPr="00246BDF">
              <w:rPr>
                <w:sz w:val="24"/>
                <w:szCs w:val="24"/>
              </w:rPr>
              <w:t xml:space="preserve"> liv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inspiration </w:t>
            </w:r>
            <w:proofErr w:type="spellStart"/>
            <w:r w:rsidRPr="00246BDF">
              <w:rPr>
                <w:sz w:val="24"/>
                <w:szCs w:val="24"/>
              </w:rPr>
              <w:t>til</w:t>
            </w:r>
            <w:proofErr w:type="spellEnd"/>
            <w:r w:rsidRPr="00246BDF">
              <w:rPr>
                <w:sz w:val="24"/>
                <w:szCs w:val="24"/>
              </w:rPr>
              <w:t xml:space="preserve"> at </w:t>
            </w:r>
            <w:proofErr w:type="spellStart"/>
            <w:r w:rsidRPr="00246BDF">
              <w:rPr>
                <w:sz w:val="24"/>
                <w:szCs w:val="24"/>
              </w:rPr>
              <w:t>skrive</w:t>
            </w:r>
            <w:proofErr w:type="spellEnd"/>
            <w:r w:rsidRPr="00246BDF">
              <w:rPr>
                <w:sz w:val="24"/>
                <w:szCs w:val="24"/>
              </w:rPr>
              <w:t xml:space="preserve"> om </w:t>
            </w:r>
            <w:proofErr w:type="spellStart"/>
            <w:r w:rsidRPr="00246BDF">
              <w:rPr>
                <w:sz w:val="24"/>
                <w:szCs w:val="24"/>
              </w:rPr>
              <w:t>eksistentielle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spørgsmål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hermed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anvende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forfatteren</w:t>
            </w:r>
            <w:proofErr w:type="spellEnd"/>
            <w:r w:rsidRPr="00246BDF">
              <w:rPr>
                <w:sz w:val="24"/>
                <w:szCs w:val="24"/>
              </w:rPr>
              <w:t xml:space="preserve"> tile n </w:t>
            </w:r>
            <w:proofErr w:type="spellStart"/>
            <w:r w:rsidRPr="00246BDF">
              <w:rPr>
                <w:sz w:val="24"/>
                <w:szCs w:val="24"/>
              </w:rPr>
              <w:t>dybere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forståelse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af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novellerne</w:t>
            </w:r>
            <w:proofErr w:type="spellEnd"/>
          </w:p>
          <w:p w14:paraId="31447B0C" w14:textId="104A56DC" w:rsidR="00246BDF" w:rsidRDefault="00246BDF">
            <w:pPr>
              <w:rPr>
                <w:sz w:val="24"/>
                <w:szCs w:val="24"/>
              </w:rPr>
            </w:pPr>
          </w:p>
        </w:tc>
      </w:tr>
    </w:tbl>
    <w:p w14:paraId="1CC23D68" w14:textId="77777777" w:rsidR="00353226" w:rsidRDefault="00353226">
      <w:pPr>
        <w:rPr>
          <w:sz w:val="24"/>
          <w:szCs w:val="24"/>
        </w:rPr>
      </w:pPr>
    </w:p>
    <w:p w14:paraId="24419B54" w14:textId="77777777" w:rsidR="00353226" w:rsidRDefault="00353226">
      <w:pPr>
        <w:rPr>
          <w:sz w:val="40"/>
          <w:szCs w:val="40"/>
        </w:rPr>
      </w:pPr>
    </w:p>
    <w:p w14:paraId="0423F177" w14:textId="77777777" w:rsidR="00353226" w:rsidRPr="001103A8" w:rsidRDefault="00353226">
      <w:pPr>
        <w:rPr>
          <w:sz w:val="40"/>
          <w:szCs w:val="40"/>
        </w:rPr>
      </w:pPr>
    </w:p>
    <w:p w14:paraId="1470A1B1" w14:textId="77777777" w:rsidR="001103A8" w:rsidRPr="001103A8" w:rsidRDefault="001103A8">
      <w:pPr>
        <w:rPr>
          <w:sz w:val="40"/>
          <w:szCs w:val="40"/>
        </w:rPr>
      </w:pPr>
    </w:p>
    <w:p w14:paraId="593F88C9" w14:textId="2D8AF05E" w:rsidR="001103A8" w:rsidRDefault="00246BD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Martin A: Hansen </w:t>
      </w:r>
      <w:proofErr w:type="spellStart"/>
      <w:r>
        <w:rPr>
          <w:sz w:val="40"/>
          <w:szCs w:val="40"/>
        </w:rPr>
        <w:t>som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forfatter</w:t>
      </w:r>
      <w:proofErr w:type="spellEnd"/>
      <w:r>
        <w:rPr>
          <w:sz w:val="40"/>
          <w:szCs w:val="40"/>
        </w:rPr>
        <w:t xml:space="preserve"> </w:t>
      </w:r>
      <w:r w:rsidR="00485988">
        <w:rPr>
          <w:sz w:val="40"/>
          <w:szCs w:val="40"/>
        </w:rPr>
        <w:t xml:space="preserve"> </w:t>
      </w:r>
      <w:proofErr w:type="spellStart"/>
      <w:r w:rsidR="00485988">
        <w:rPr>
          <w:sz w:val="40"/>
          <w:szCs w:val="40"/>
        </w:rPr>
        <w:t>fra</w:t>
      </w:r>
      <w:proofErr w:type="spellEnd"/>
      <w:r w:rsidR="00485988">
        <w:rPr>
          <w:sz w:val="40"/>
          <w:szCs w:val="40"/>
        </w:rPr>
        <w:t xml:space="preserve"> </w:t>
      </w:r>
      <w:r w:rsidR="00485988" w:rsidRPr="00485988">
        <w:rPr>
          <w:sz w:val="40"/>
          <w:szCs w:val="40"/>
        </w:rPr>
        <w:t>https://forfatterweb.dk/oversigt/hansen-martin-a-1</w:t>
      </w:r>
    </w:p>
    <w:p w14:paraId="4C771318" w14:textId="5C5070C8" w:rsidR="00246BDF" w:rsidRPr="00246BDF" w:rsidRDefault="00246BDF" w:rsidP="00246BDF">
      <w:pPr>
        <w:rPr>
          <w:sz w:val="40"/>
          <w:szCs w:val="40"/>
        </w:rPr>
      </w:pPr>
      <w:r w:rsidRPr="00246BDF">
        <w:rPr>
          <w:noProof/>
          <w:sz w:val="40"/>
          <w:szCs w:val="40"/>
        </w:rPr>
        <w:drawing>
          <wp:inline distT="0" distB="0" distL="0" distR="0" wp14:anchorId="6C3A499D" wp14:editId="13DDFAFE">
            <wp:extent cx="3352800" cy="1976911"/>
            <wp:effectExtent l="0" t="0" r="0" b="4445"/>
            <wp:docPr id="806096522" name="Billede 12" descr="martin a ha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rtin a hans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41" cy="198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6B78" w14:textId="77777777" w:rsidR="00246BDF" w:rsidRPr="00246BDF" w:rsidRDefault="00246BDF" w:rsidP="00246B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Foto: Mogens Amsnæs /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Scanpix</w:t>
      </w:r>
      <w:proofErr w:type="spellEnd"/>
    </w:p>
    <w:p w14:paraId="033B95B7" w14:textId="77777777" w:rsidR="00246BDF" w:rsidRPr="00246BDF" w:rsidRDefault="00246BDF" w:rsidP="00246B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BDF">
        <w:rPr>
          <w:rFonts w:ascii="Times New Roman" w:hAnsi="Times New Roman" w:cs="Times New Roman"/>
          <w:b/>
          <w:bCs/>
          <w:sz w:val="24"/>
          <w:szCs w:val="24"/>
        </w:rPr>
        <w:t>Martin A. Hansen</w:t>
      </w:r>
    </w:p>
    <w:p w14:paraId="513F588F" w14:textId="4F2C58E7" w:rsidR="00246BDF" w:rsidRPr="00246BDF" w:rsidRDefault="00246BDF" w:rsidP="00246BDF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cand.mag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. René Hjelm, 2014.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Blå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bog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bibliografi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opdateret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november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2024.</w:t>
      </w:r>
    </w:p>
    <w:p w14:paraId="06354603" w14:textId="77777777" w:rsidR="00246BDF" w:rsidRPr="00246BDF" w:rsidRDefault="00246BDF" w:rsidP="00246BD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Emneord</w:t>
      </w:r>
      <w:proofErr w:type="spellEnd"/>
    </w:p>
    <w:p w14:paraId="55F40C3F" w14:textId="22E5EB5D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efterkrigstidens</w:t>
        </w:r>
        <w:proofErr w:type="spellEnd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eksistentialisme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kristendom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dansk</w:t>
        </w:r>
        <w:proofErr w:type="spellEnd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litteratur</w:t>
        </w:r>
        <w:proofErr w:type="spellEnd"/>
      </w:hyperlink>
    </w:p>
    <w:p w14:paraId="0E86AFCC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meningen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livets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tomme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gentagelser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døden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kærligheden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galskaben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? I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forfatterskab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utrætteligt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svar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disse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eksistentielle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store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spørgsmål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hybridform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der blander tradition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modernisme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Ikke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mindst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får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fornemmelsen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at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tekster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forløsende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sprække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hvorigennem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skriftens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sprogets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fængsel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slags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forløsning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længere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nødvendige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Her er tale om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kamp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der 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særdeles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dramatisk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vedkommende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interessant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nutidens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6012CF98" w14:textId="79F6F813" w:rsidR="00246BDF" w:rsidRPr="00246BDF" w:rsidRDefault="00246BDF" w:rsidP="00246BDF">
      <w:pPr>
        <w:rPr>
          <w:sz w:val="40"/>
          <w:szCs w:val="40"/>
        </w:rPr>
      </w:pPr>
      <w:r w:rsidRPr="00246BDF">
        <w:rPr>
          <w:noProof/>
          <w:sz w:val="40"/>
          <w:szCs w:val="40"/>
        </w:rPr>
        <w:drawing>
          <wp:inline distT="0" distB="0" distL="0" distR="0" wp14:anchorId="1974C872" wp14:editId="7F0F9542">
            <wp:extent cx="1771650" cy="1771650"/>
            <wp:effectExtent l="0" t="0" r="0" b="0"/>
            <wp:docPr id="196265834" name="Billede 8" descr="Et billede, der indeholder Ansigt, tøj, bog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5834" name="Billede 8" descr="Et billede, der indeholder Ansigt, tøj, bog,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D3AF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Blå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 xml:space="preserve"> bog</w:t>
      </w:r>
    </w:p>
    <w:p w14:paraId="036FB5C6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Født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1909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Strøby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Stevns.</w:t>
      </w:r>
    </w:p>
    <w:p w14:paraId="6F9D0E32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Død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6BDF">
        <w:rPr>
          <w:rFonts w:ascii="Times New Roman" w:hAnsi="Times New Roman" w:cs="Times New Roman"/>
          <w:sz w:val="24"/>
          <w:szCs w:val="24"/>
        </w:rPr>
        <w:t xml:space="preserve"> 1955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København.</w:t>
      </w:r>
    </w:p>
    <w:p w14:paraId="773686E0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Uddannelse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Folkeskolelærer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1930.</w:t>
      </w:r>
    </w:p>
    <w:p w14:paraId="01E1432E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b/>
          <w:bCs/>
          <w:sz w:val="24"/>
          <w:szCs w:val="24"/>
        </w:rPr>
        <w:t>Debut</w:t>
      </w:r>
      <w:r w:rsidRPr="00246BDF">
        <w:rPr>
          <w:rFonts w:ascii="Times New Roman" w:hAnsi="Times New Roman" w:cs="Times New Roman"/>
          <w:sz w:val="24"/>
          <w:szCs w:val="24"/>
        </w:rPr>
        <w:t xml:space="preserve">: Nu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opgiver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 Gyldendal, 1935.</w:t>
      </w:r>
    </w:p>
    <w:p w14:paraId="39DADC4E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Litteraturpriser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Carl Møllers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Forfatterlegat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1936.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Forfatterforbundets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Legat, 1944. Kaj Munk-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Prisen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1944. Holger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Drachmanns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Legat, 1946.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Politikens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Kunstnerpris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1947.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Selskabet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skiønne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nyttige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Videnskabers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Pris, 1948.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Gyldne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Laurbær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1949. Holberg-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medaljen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1952.</w:t>
      </w:r>
    </w:p>
    <w:p w14:paraId="1C4276B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Seneste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udgivelse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Juul, Ole: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kristendommen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- et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studiemateriale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Eksistensen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2024. </w:t>
      </w:r>
    </w:p>
    <w:p w14:paraId="3CD0A41E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b/>
          <w:bCs/>
          <w:sz w:val="24"/>
          <w:szCs w:val="24"/>
        </w:rPr>
        <w:t>Inspiration</w:t>
      </w:r>
      <w:r w:rsidRPr="00246B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Filosoffen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Søren Kierkegaard,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teologen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N.F.S. Grundtvig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Jørgen Nielsen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Steen Steensen Blicher.</w:t>
      </w:r>
    </w:p>
    <w:p w14:paraId="2B34ECBD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Periode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6BD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fldChar w:fldCharType="begin"/>
      </w:r>
      <w:r w:rsidRPr="00246BDF">
        <w:rPr>
          <w:rFonts w:ascii="Times New Roman" w:hAnsi="Times New Roman" w:cs="Times New Roman"/>
          <w:sz w:val="24"/>
          <w:szCs w:val="24"/>
        </w:rPr>
        <w:instrText>HYPERLINK "https://forfatterweb.dk/oversigt/perioder/efterkrigstidens-eksistentialisme" \o "" \t "_self"</w:instrText>
      </w:r>
      <w:r w:rsidRPr="00246BDF">
        <w:rPr>
          <w:rFonts w:ascii="Times New Roman" w:hAnsi="Times New Roman" w:cs="Times New Roman"/>
          <w:sz w:val="24"/>
          <w:szCs w:val="24"/>
        </w:rPr>
      </w:r>
      <w:r w:rsidRPr="00246BDF">
        <w:rPr>
          <w:rFonts w:ascii="Times New Roman" w:hAnsi="Times New Roman" w:cs="Times New Roman"/>
          <w:sz w:val="24"/>
          <w:szCs w:val="24"/>
        </w:rPr>
        <w:fldChar w:fldCharType="separate"/>
      </w:r>
      <w:r w:rsidRPr="00246BDF">
        <w:rPr>
          <w:rStyle w:val="Hyperlink"/>
          <w:rFonts w:ascii="Times New Roman" w:hAnsi="Times New Roman" w:cs="Times New Roman"/>
          <w:sz w:val="24"/>
          <w:szCs w:val="24"/>
        </w:rPr>
        <w:t>Efterkrigstidens</w:t>
      </w:r>
      <w:proofErr w:type="spellEnd"/>
      <w:r w:rsidRPr="00246BD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Style w:val="Hyperlink"/>
          <w:rFonts w:ascii="Times New Roman" w:hAnsi="Times New Roman" w:cs="Times New Roman"/>
          <w:sz w:val="24"/>
          <w:szCs w:val="24"/>
        </w:rPr>
        <w:t>eksistentialisme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86AE055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Videoklip</w:t>
      </w:r>
      <w:proofErr w:type="spellEnd"/>
    </w:p>
    <w:p w14:paraId="02F0834C" w14:textId="6541B19A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> </w:t>
      </w:r>
    </w:p>
    <w:p w14:paraId="5FE99FFF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For at se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skal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acceptere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marketing-cookies.</w:t>
      </w:r>
      <w:r w:rsidRPr="00246BD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Indholdet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stilles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nemlig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rådighed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tredjepart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20ABEBFB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Opdater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samtykke</w:t>
      </w:r>
      <w:proofErr w:type="spellEnd"/>
    </w:p>
    <w:p w14:paraId="7E88CDB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Vælg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Tillad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alle"</w:t>
      </w:r>
    </w:p>
    <w:p w14:paraId="6148643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Baggrund</w:t>
      </w:r>
      <w:proofErr w:type="spellEnd"/>
    </w:p>
    <w:p w14:paraId="31391BCC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anchor7013"/>
      <w:bookmarkEnd w:id="0"/>
      <w:r w:rsidRPr="00246BDF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Læserinden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Kan De da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sidde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fortælle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historier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nu?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da handle!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gøre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der er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gøre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.”</w:t>
      </w:r>
    </w:p>
    <w:p w14:paraId="76EC331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46BDF">
        <w:rPr>
          <w:rFonts w:ascii="Times New Roman" w:hAnsi="Times New Roman" w:cs="Times New Roman"/>
          <w:i/>
          <w:iCs/>
          <w:sz w:val="24"/>
          <w:szCs w:val="24"/>
        </w:rPr>
        <w:t>”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Midsommerfesten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>”, s. 163.</w:t>
      </w:r>
    </w:p>
    <w:p w14:paraId="5E707B87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Jens Alfred Martin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født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1909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Stevns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søn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husmand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daglejer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voksede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op under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yderst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beskedne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kår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Hjemmet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meget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religiøst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alt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dømme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haft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tryg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barndom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dramatiske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eller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belastende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begivenheder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Allerede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første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barndomsår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interesse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historie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idet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forældre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gode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fortællere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fortalte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om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slægten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begivenheder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voksede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op.</w:t>
      </w:r>
    </w:p>
    <w:p w14:paraId="1C3FCE39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I 1930 tog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eksamen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folkeskolelærer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Haslev Gymnasium,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København for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undervise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1931-45. Her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1935 gift med Vera Jensen,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børn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flere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romanudgivelser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løbet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1930’erne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publiceringen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Lykkelige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Kristoffer” (1945)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lægge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lærerjob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hylden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stedet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hellige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forfattergerningen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  </w:t>
      </w:r>
    </w:p>
    <w:p w14:paraId="56D734ED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Pga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sine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illegale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bidrag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bl.a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tidsskriftet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”Folk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frihed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måtte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efteråret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1944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jorden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befrielsen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maj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1945,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viste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produktiv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end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nogensinde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tidligere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slås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stor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skyldfølelse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fordi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unge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mænd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modstandskampen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have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artikler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hvilket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måtte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bøde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livet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1916483C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feteret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redaktør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tidsskriftet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Heretica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fortsatte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samtidig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populære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karriere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stødte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dog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kone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Vera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alvorligt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syg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fordi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følte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havde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nok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give.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medførte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at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mistede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troen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egne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eksistentielle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opfordringer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andre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troen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selv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skrevne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ords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tavshed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brød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sidste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fiktive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værk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nemlig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radioromanen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Løgneren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” (1950), 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meget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høje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salgstal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længst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fået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klassikerstatus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06DDDB00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væld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priser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anerkendelser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alsidige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forfatterskab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bestående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romaner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noveller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osv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men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essays,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rejsebeskrivelser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kulturhistoriske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værker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døde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kronisk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nyrebetændelse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Bispebjerg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Hospital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1955. </w:t>
      </w:r>
    </w:p>
    <w:p w14:paraId="5ADF15A9" w14:textId="113194C8" w:rsidR="00166940" w:rsidRDefault="005B6F50">
      <w:pPr>
        <w:rPr>
          <w:sz w:val="40"/>
          <w:szCs w:val="40"/>
          <w:lang w:val="da-DK"/>
        </w:rPr>
      </w:pPr>
      <w:r w:rsidRPr="005B6F50">
        <w:rPr>
          <w:sz w:val="40"/>
          <w:szCs w:val="40"/>
          <w:lang w:val="da-DK"/>
        </w:rPr>
        <w:t>Bolettes termin</w:t>
      </w:r>
    </w:p>
    <w:p w14:paraId="236BD353" w14:textId="3E0AF0EE" w:rsidR="005B6F50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>Opgave 1:</w:t>
      </w:r>
      <w:r w:rsidRPr="005B6F50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Hvilken fortællertype er der anvendt - implicit – eksplicit? Vis med belæg i teksten med og forklar hvilken virkning?</w:t>
      </w:r>
    </w:p>
    <w:p w14:paraId="082B0A41" w14:textId="42279259" w:rsidR="001D27B5" w:rsidRPr="00C4652A" w:rsidRDefault="001D27B5" w:rsidP="001D27B5">
      <w:pPr>
        <w:pStyle w:val="Listeafsnit"/>
        <w:numPr>
          <w:ilvl w:val="0"/>
          <w:numId w:val="2"/>
        </w:numPr>
        <w:jc w:val="both"/>
        <w:rPr>
          <w:sz w:val="24"/>
          <w:szCs w:val="24"/>
          <w:lang w:val="da-DK"/>
        </w:rPr>
      </w:pPr>
      <w:r w:rsidRPr="001D27B5">
        <w:rPr>
          <w:sz w:val="24"/>
          <w:szCs w:val="24"/>
          <w:lang w:val="da-DK"/>
        </w:rPr>
        <w:t xml:space="preserve">Inddrag: </w:t>
      </w:r>
      <w:r w:rsidRPr="001D27B5">
        <w:rPr>
          <w:i/>
          <w:iCs/>
          <w:sz w:val="24"/>
          <w:szCs w:val="24"/>
          <w:lang w:val="da-DK"/>
        </w:rPr>
        <w:t xml:space="preserve">”Det er </w:t>
      </w:r>
      <w:r w:rsidR="00C4652A" w:rsidRPr="001D27B5">
        <w:rPr>
          <w:i/>
          <w:iCs/>
          <w:sz w:val="24"/>
          <w:szCs w:val="24"/>
          <w:lang w:val="da-DK"/>
        </w:rPr>
        <w:t>fortællerens</w:t>
      </w:r>
      <w:r w:rsidRPr="001D27B5">
        <w:rPr>
          <w:i/>
          <w:iCs/>
          <w:sz w:val="24"/>
          <w:szCs w:val="24"/>
          <w:lang w:val="da-DK"/>
        </w:rPr>
        <w:t xml:space="preserve"> pligt at sige</w:t>
      </w:r>
      <w:r w:rsidR="00C4652A">
        <w:rPr>
          <w:i/>
          <w:iCs/>
          <w:sz w:val="24"/>
          <w:szCs w:val="24"/>
          <w:lang w:val="da-DK"/>
        </w:rPr>
        <w:t xml:space="preserve">, </w:t>
      </w:r>
      <w:r w:rsidRPr="001D27B5">
        <w:rPr>
          <w:i/>
          <w:iCs/>
          <w:sz w:val="24"/>
          <w:szCs w:val="24"/>
          <w:lang w:val="da-DK"/>
        </w:rPr>
        <w:t>hvordan det siden gik Olfert og Bolette.”</w:t>
      </w:r>
      <w:r>
        <w:rPr>
          <w:i/>
          <w:iCs/>
          <w:sz w:val="24"/>
          <w:szCs w:val="24"/>
          <w:lang w:val="da-DK"/>
        </w:rPr>
        <w:t xml:space="preserve"> s. 18 nederst</w:t>
      </w:r>
    </w:p>
    <w:p w14:paraId="3EDA8D93" w14:textId="77777777" w:rsidR="00C4652A" w:rsidRPr="005F4473" w:rsidRDefault="00C4652A" w:rsidP="00C4652A">
      <w:pPr>
        <w:pStyle w:val="Listeafsnit"/>
        <w:numPr>
          <w:ilvl w:val="0"/>
          <w:numId w:val="2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Hvilken komposition er der tale om</w:t>
      </w:r>
    </w:p>
    <w:p w14:paraId="3E61893C" w14:textId="77777777" w:rsidR="00C4652A" w:rsidRPr="001D27B5" w:rsidRDefault="00C4652A" w:rsidP="00C4652A">
      <w:pPr>
        <w:pStyle w:val="Listeafsnit"/>
        <w:jc w:val="both"/>
        <w:rPr>
          <w:sz w:val="24"/>
          <w:szCs w:val="24"/>
          <w:lang w:val="da-DK"/>
        </w:rPr>
      </w:pPr>
    </w:p>
    <w:p w14:paraId="181A2AC4" w14:textId="4CBE5D37" w:rsidR="005B6F50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>Opgave 2:</w:t>
      </w:r>
      <w:r>
        <w:rPr>
          <w:sz w:val="24"/>
          <w:szCs w:val="24"/>
          <w:lang w:val="da-DK"/>
        </w:rPr>
        <w:t xml:space="preserve"> Find tid og stedmarkører i teksten. </w:t>
      </w:r>
      <w:r w:rsidR="001D27B5">
        <w:rPr>
          <w:sz w:val="24"/>
          <w:szCs w:val="24"/>
          <w:lang w:val="da-DK"/>
        </w:rPr>
        <w:t xml:space="preserve">Inddrag sproget. </w:t>
      </w:r>
      <w:r>
        <w:rPr>
          <w:sz w:val="24"/>
          <w:szCs w:val="24"/>
          <w:lang w:val="da-DK"/>
        </w:rPr>
        <w:t>Vis med belæg i teksten</w:t>
      </w:r>
    </w:p>
    <w:p w14:paraId="3ED45CF9" w14:textId="77777777" w:rsidR="001D27B5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>Opgave 3</w:t>
      </w:r>
      <w:r>
        <w:rPr>
          <w:sz w:val="24"/>
          <w:szCs w:val="24"/>
          <w:lang w:val="da-DK"/>
        </w:rPr>
        <w:t xml:space="preserve">:Giv en </w:t>
      </w:r>
      <w:r w:rsidR="008946B9">
        <w:rPr>
          <w:sz w:val="24"/>
          <w:szCs w:val="24"/>
          <w:lang w:val="da-DK"/>
        </w:rPr>
        <w:t>karakteristik</w:t>
      </w:r>
      <w:r>
        <w:rPr>
          <w:sz w:val="24"/>
          <w:szCs w:val="24"/>
          <w:lang w:val="da-DK"/>
        </w:rPr>
        <w:t xml:space="preserve"> af </w:t>
      </w:r>
    </w:p>
    <w:p w14:paraId="0952070C" w14:textId="41E657FC" w:rsidR="005B6F50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A: </w:t>
      </w:r>
      <w:r w:rsidR="005B6F50">
        <w:rPr>
          <w:sz w:val="24"/>
          <w:szCs w:val="24"/>
          <w:lang w:val="da-DK"/>
        </w:rPr>
        <w:t>Bolette og hendes forhold til Olfert, børnene, gud, tyveri og nød</w:t>
      </w:r>
      <w:r w:rsidR="008946B9">
        <w:rPr>
          <w:sz w:val="24"/>
          <w:szCs w:val="24"/>
          <w:lang w:val="da-DK"/>
        </w:rPr>
        <w:t xml:space="preserve">. Vis med nedslag i teksten. </w:t>
      </w:r>
      <w:r w:rsidR="005B6F50">
        <w:rPr>
          <w:sz w:val="24"/>
          <w:szCs w:val="24"/>
          <w:lang w:val="da-DK"/>
        </w:rPr>
        <w:t xml:space="preserve"> </w:t>
      </w:r>
      <w:r w:rsidR="008946B9">
        <w:rPr>
          <w:sz w:val="24"/>
          <w:szCs w:val="24"/>
          <w:lang w:val="da-DK"/>
        </w:rPr>
        <w:t>Brug Søren Kirkegaards 4 stadier.</w:t>
      </w:r>
    </w:p>
    <w:p w14:paraId="230100B0" w14:textId="363D563E" w:rsidR="005B6F50" w:rsidRPr="001D27B5" w:rsidRDefault="005B6F50" w:rsidP="001D27B5">
      <w:pPr>
        <w:pStyle w:val="Listeafsnit"/>
        <w:numPr>
          <w:ilvl w:val="0"/>
          <w:numId w:val="2"/>
        </w:numPr>
        <w:jc w:val="both"/>
        <w:rPr>
          <w:sz w:val="24"/>
          <w:szCs w:val="24"/>
          <w:lang w:val="da-DK"/>
        </w:rPr>
      </w:pPr>
      <w:r w:rsidRPr="001D27B5">
        <w:rPr>
          <w:sz w:val="24"/>
          <w:szCs w:val="24"/>
          <w:lang w:val="da-DK"/>
        </w:rPr>
        <w:t xml:space="preserve">Inddrag følgende: </w:t>
      </w:r>
      <w:r w:rsidRPr="001D27B5">
        <w:rPr>
          <w:i/>
          <w:iCs/>
          <w:sz w:val="24"/>
          <w:szCs w:val="24"/>
          <w:lang w:val="da-DK"/>
        </w:rPr>
        <w:t xml:space="preserve">” Hun havde en perle at smykke sig med, at hun havde bidt fra sig og </w:t>
      </w:r>
      <w:r w:rsidR="00C4652A" w:rsidRPr="001D27B5">
        <w:rPr>
          <w:i/>
          <w:iCs/>
          <w:sz w:val="24"/>
          <w:szCs w:val="24"/>
          <w:lang w:val="da-DK"/>
        </w:rPr>
        <w:t>kæmpet</w:t>
      </w:r>
      <w:r w:rsidRPr="001D27B5">
        <w:rPr>
          <w:i/>
          <w:iCs/>
          <w:sz w:val="24"/>
          <w:szCs w:val="24"/>
          <w:lang w:val="da-DK"/>
        </w:rPr>
        <w:t xml:space="preserve"> til det sidste. Og hun tog ofte perlen frem og viste de andre fattigmedlemmer </w:t>
      </w:r>
      <w:r w:rsidR="00C4652A" w:rsidRPr="001D27B5">
        <w:rPr>
          <w:i/>
          <w:iCs/>
          <w:sz w:val="24"/>
          <w:szCs w:val="24"/>
          <w:lang w:val="da-DK"/>
        </w:rPr>
        <w:t>den</w:t>
      </w:r>
      <w:r w:rsidR="00C4652A" w:rsidRPr="001D27B5">
        <w:rPr>
          <w:sz w:val="24"/>
          <w:szCs w:val="24"/>
          <w:lang w:val="da-DK"/>
        </w:rPr>
        <w:t>.</w:t>
      </w:r>
      <w:r w:rsidRPr="001D27B5">
        <w:rPr>
          <w:sz w:val="24"/>
          <w:szCs w:val="24"/>
          <w:lang w:val="da-DK"/>
        </w:rPr>
        <w:t>” s. 19</w:t>
      </w:r>
    </w:p>
    <w:p w14:paraId="4790E8C6" w14:textId="77777777" w:rsidR="001D27B5" w:rsidRDefault="001D27B5" w:rsidP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B: af Lappeskomager Olfert og hans forhold til Bolette, børnene, gus, rapseri, løgn og nød.   Vis med nedslag i teksten.  Brug Søren Kirkegaards 4 stadier.</w:t>
      </w:r>
    </w:p>
    <w:p w14:paraId="46AB93DB" w14:textId="77777777" w:rsidR="001D27B5" w:rsidRDefault="001D27B5" w:rsidP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C: sognefogedens forhold til Else og hendes forhold til sognefogeden, børn, rapseri, løgn og nød. Vis med nedslag i teksten.  Brug Søren Kirkegaards 4 stadier.</w:t>
      </w:r>
    </w:p>
    <w:p w14:paraId="3F540789" w14:textId="77777777" w:rsidR="001D27B5" w:rsidRDefault="001D27B5" w:rsidP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D: sognefogedens kone Else og hendes forhold til sognefogeden, børn, rapseri, løgn og nød. Vis med nedslag i teksten.  Brug Søren Kirkegaards 4 stadier.</w:t>
      </w:r>
    </w:p>
    <w:p w14:paraId="0AF8855D" w14:textId="1E487EED" w:rsidR="005B6F50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 xml:space="preserve">Opgave </w:t>
      </w:r>
      <w:r w:rsidR="001D27B5" w:rsidRPr="001D27B5">
        <w:rPr>
          <w:b/>
          <w:bCs/>
          <w:sz w:val="24"/>
          <w:szCs w:val="24"/>
          <w:lang w:val="da-DK"/>
        </w:rPr>
        <w:t xml:space="preserve">4: </w:t>
      </w:r>
      <w:r w:rsidRPr="001D27B5">
        <w:rPr>
          <w:b/>
          <w:bCs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Sammenlign de yngre og de nye i sognet f.eks. den nye skomager med de gamle sjællandske bønder i sognet s. 8 og </w:t>
      </w:r>
      <w:r w:rsidR="001D27B5">
        <w:rPr>
          <w:sz w:val="24"/>
          <w:szCs w:val="24"/>
          <w:lang w:val="da-DK"/>
        </w:rPr>
        <w:t>18 nederst</w:t>
      </w:r>
      <w:r>
        <w:rPr>
          <w:sz w:val="24"/>
          <w:szCs w:val="24"/>
          <w:lang w:val="da-DK"/>
        </w:rPr>
        <w:t>. Hvilken morale har de?</w:t>
      </w:r>
    </w:p>
    <w:p w14:paraId="792A1885" w14:textId="77777777" w:rsidR="001D27B5" w:rsidRPr="001D27B5" w:rsidRDefault="005B6F50">
      <w:pPr>
        <w:rPr>
          <w:b/>
          <w:bCs/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 xml:space="preserve">Opgave </w:t>
      </w:r>
      <w:r w:rsidR="001D27B5" w:rsidRPr="001D27B5">
        <w:rPr>
          <w:b/>
          <w:bCs/>
          <w:sz w:val="24"/>
          <w:szCs w:val="24"/>
          <w:lang w:val="da-DK"/>
        </w:rPr>
        <w:t>5</w:t>
      </w:r>
      <w:r w:rsidRPr="001D27B5">
        <w:rPr>
          <w:b/>
          <w:bCs/>
          <w:sz w:val="24"/>
          <w:szCs w:val="24"/>
          <w:lang w:val="da-DK"/>
        </w:rPr>
        <w:t xml:space="preserve">: </w:t>
      </w:r>
    </w:p>
    <w:p w14:paraId="76F7B03F" w14:textId="3D1F5485" w:rsidR="005B6F50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A: </w:t>
      </w:r>
      <w:r w:rsidR="008946B9">
        <w:rPr>
          <w:sz w:val="24"/>
          <w:szCs w:val="24"/>
          <w:lang w:val="da-DK"/>
        </w:rPr>
        <w:t>Undersøg hvad temaet er i novellen. Inddrag titlen i dine overvejelser. Inddrag også konfliktstof og modsætningsanalyse.</w:t>
      </w:r>
    </w:p>
    <w:p w14:paraId="5A109F71" w14:textId="2C51219E" w:rsidR="008946B9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B: </w:t>
      </w:r>
      <w:r w:rsidR="008946B9">
        <w:rPr>
          <w:sz w:val="24"/>
          <w:szCs w:val="24"/>
          <w:lang w:val="da-DK"/>
        </w:rPr>
        <w:t>Hvad vil forfatteren fortælle sige os? Hvem skal vi identificere os med og hvorfor?</w:t>
      </w:r>
      <w:r w:rsidR="008946B9" w:rsidRPr="008946B9">
        <w:rPr>
          <w:sz w:val="24"/>
          <w:szCs w:val="24"/>
          <w:lang w:val="da-DK"/>
        </w:rPr>
        <w:t xml:space="preserve"> </w:t>
      </w:r>
      <w:r w:rsidR="008946B9">
        <w:rPr>
          <w:sz w:val="24"/>
          <w:szCs w:val="24"/>
          <w:lang w:val="da-DK"/>
        </w:rPr>
        <w:t xml:space="preserve">Vis med nedslag i teksten.  </w:t>
      </w:r>
    </w:p>
    <w:p w14:paraId="65DBFAB7" w14:textId="3807DE33" w:rsidR="008946B9" w:rsidRPr="005B6F50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C: </w:t>
      </w:r>
      <w:r w:rsidR="008946B9">
        <w:rPr>
          <w:sz w:val="24"/>
          <w:szCs w:val="24"/>
          <w:lang w:val="da-DK"/>
        </w:rPr>
        <w:t>Hvor ses det/ eller de eksistentielle kriser og hvilke evt. valg leder de ti</w:t>
      </w:r>
      <w:r w:rsidR="00C4652A">
        <w:rPr>
          <w:sz w:val="24"/>
          <w:szCs w:val="24"/>
          <w:lang w:val="da-DK"/>
        </w:rPr>
        <w:t>l?</w:t>
      </w:r>
      <w:r w:rsidR="008946B9">
        <w:rPr>
          <w:sz w:val="24"/>
          <w:szCs w:val="24"/>
          <w:lang w:val="da-DK"/>
        </w:rPr>
        <w:t xml:space="preserve"> Vis med belæg i teksten.</w:t>
      </w:r>
    </w:p>
    <w:p w14:paraId="7AFF7DF5" w14:textId="77777777" w:rsidR="005B6F50" w:rsidRDefault="005B6F50">
      <w:pPr>
        <w:rPr>
          <w:lang w:val="da-DK"/>
        </w:rPr>
      </w:pPr>
    </w:p>
    <w:p w14:paraId="074DC723" w14:textId="77777777" w:rsidR="001D27B5" w:rsidRDefault="001D27B5">
      <w:pPr>
        <w:rPr>
          <w:sz w:val="44"/>
          <w:szCs w:val="44"/>
          <w:lang w:val="da-DK"/>
        </w:rPr>
      </w:pPr>
    </w:p>
    <w:p w14:paraId="16C3F349" w14:textId="77777777" w:rsidR="00485988" w:rsidRPr="007D1C12" w:rsidRDefault="00485988">
      <w:pPr>
        <w:rPr>
          <w:sz w:val="44"/>
          <w:szCs w:val="44"/>
          <w:lang w:val="da-DK"/>
        </w:rPr>
      </w:pPr>
    </w:p>
    <w:p w14:paraId="316C1461" w14:textId="39AC018B" w:rsidR="001D27B5" w:rsidRPr="007D1C12" w:rsidRDefault="001D27B5">
      <w:pPr>
        <w:rPr>
          <w:lang w:val="da-DK"/>
        </w:rPr>
      </w:pPr>
      <w:r w:rsidRPr="007D1C12">
        <w:rPr>
          <w:sz w:val="44"/>
          <w:szCs w:val="44"/>
          <w:lang w:val="da-DK"/>
        </w:rPr>
        <w:t xml:space="preserve">Arme Rita: </w:t>
      </w:r>
    </w:p>
    <w:p w14:paraId="28AC7B94" w14:textId="77777777" w:rsidR="005F4473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1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  <w:r w:rsidR="001D27B5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Hvilken fortællertype er der anvendt i novellen? </w:t>
      </w:r>
    </w:p>
    <w:p w14:paraId="37AF8F36" w14:textId="54E77461" w:rsidR="005B6F50" w:rsidRPr="00C13422" w:rsidRDefault="001D27B5" w:rsidP="005F4473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Inddrag bl.a. følgende citat: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”Vor pige rendte lige ved </w:t>
      </w:r>
      <w:proofErr w:type="spellStart"/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såtid</w:t>
      </w:r>
      <w:proofErr w:type="spellEnd"/>
      <w:proofErr w:type="gramStart"/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….</w:t>
      </w:r>
      <w:proofErr w:type="gramEnd"/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” </w:t>
      </w:r>
      <w:r w:rsidR="00602A5B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og ”Forår er forår g dumhedernes tid……” 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s. 20, 1. afs.  og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”Nu taber hun dem, tænkte jeg.” 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s. 21, afs. 2</w:t>
      </w:r>
    </w:p>
    <w:p w14:paraId="7F31FD8E" w14:textId="18D3D025" w:rsidR="001D27B5" w:rsidRPr="00C13422" w:rsidRDefault="001D27B5" w:rsidP="001D27B5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Er der tale om en troværdig fortæller? Se s. 23 sidste afsnit og nederst s. 29</w:t>
      </w:r>
    </w:p>
    <w:p w14:paraId="2245655F" w14:textId="77777777" w:rsidR="005F4473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2: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 lang tid strækker fortællingen sig over? </w:t>
      </w:r>
    </w:p>
    <w:p w14:paraId="42C62CF5" w14:textId="48A8C4BA" w:rsidR="005F4473" w:rsidRPr="00C13422" w:rsidRDefault="005F4473" w:rsidP="005F4473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Hvornår fortælles fortællingen? </w:t>
      </w:r>
      <w:r w:rsidR="00230665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Inddrag bl.a. sprog og tid</w:t>
      </w:r>
      <w:r w:rsidR="00C4652A" w:rsidRPr="00C13422">
        <w:rPr>
          <w:rFonts w:ascii="Times New Roman" w:hAnsi="Times New Roman" w:cs="Times New Roman"/>
          <w:sz w:val="24"/>
          <w:szCs w:val="24"/>
          <w:lang w:val="da-DK"/>
        </w:rPr>
        <w:t>-</w:t>
      </w:r>
      <w:r w:rsidR="00230665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og stedmarkører.</w:t>
      </w:r>
    </w:p>
    <w:p w14:paraId="6515EE6B" w14:textId="734F66D9" w:rsidR="005B6F50" w:rsidRPr="00C13422" w:rsidRDefault="005F4473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Hvilken rolle spiller årstiderne? (se bl.a. indledende afsnit s. 20) Vis med nedslag i teksten.</w:t>
      </w:r>
    </w:p>
    <w:p w14:paraId="6503ED48" w14:textId="5DB3F90A" w:rsidR="00C4652A" w:rsidRPr="00C13422" w:rsidRDefault="00C4652A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Hvilken komposition er der tale om</w:t>
      </w:r>
    </w:p>
    <w:p w14:paraId="15687CFA" w14:textId="6649ABBA" w:rsidR="005B6F50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3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Giv en personkarakteristik af: </w:t>
      </w:r>
    </w:p>
    <w:p w14:paraId="198AEA74" w14:textId="2554E854" w:rsidR="0056334E" w:rsidRPr="00C13422" w:rsidRDefault="00230665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A: Rita Inddrag følgende tekstnedslag: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”Du vil mig jo ikke noget godt”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s. 23 nederst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. Vis med nedslag i teksten.  Brug Søren Kirkegaards 4 stadier.</w:t>
      </w:r>
    </w:p>
    <w:p w14:paraId="611A69B0" w14:textId="5A9587FD" w:rsidR="005F4473" w:rsidRPr="00C13422" w:rsidRDefault="005F4473" w:rsidP="00230665">
      <w:p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s. 21. øverst samt dialogen mellem jeg ‘et og Rita s. 23-24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og 29-30. </w:t>
      </w:r>
    </w:p>
    <w:p w14:paraId="42FCB2EE" w14:textId="52F97C6D" w:rsidR="005F4473" w:rsidRPr="00C13422" w:rsidRDefault="005F4473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Overvej om Rita er uheldig og evt. hvorfor?</w:t>
      </w:r>
    </w:p>
    <w:p w14:paraId="2A6116A6" w14:textId="39977C9C" w:rsidR="005F4473" w:rsidRPr="00C13422" w:rsidRDefault="005F4473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Overvej hvorfor Rita ikke vil sige, hvem der er far til hendes barn. Se s. 31 og 29 nederst.</w:t>
      </w:r>
    </w:p>
    <w:p w14:paraId="648F5132" w14:textId="50747208" w:rsidR="005B6F50" w:rsidRPr="00C13422" w:rsidRDefault="00230665" w:rsidP="008D40CA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B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: Jeg ‘et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i novellen og overvej, hvilken udvikling 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jeg ‘et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gennemløber.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Vis med nedslag i teksten.  Brug Søren Kirkegaards 4 stadier.</w:t>
      </w:r>
    </w:p>
    <w:p w14:paraId="14A0FE6B" w14:textId="40E5BE9B" w:rsidR="005F4473" w:rsidRPr="00C13422" w:rsidRDefault="005F4473" w:rsidP="005F4473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Inddrag dialogen mellem A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ks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el og </w:t>
      </w:r>
      <w:proofErr w:type="gramStart"/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jeg</w:t>
      </w:r>
      <w:proofErr w:type="gramEnd"/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‘et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s. 25 nederst og 26 øverst og midt på siden. Inddrag følgende citat: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”” Du er blevet flere år ældre” sagde en stemme inden i mig.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” S. 28 og </w:t>
      </w:r>
    </w:p>
    <w:p w14:paraId="217DDEF1" w14:textId="56A30879" w:rsidR="005F4473" w:rsidRPr="00C13422" w:rsidRDefault="008D40CA" w:rsidP="005F4473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””</w:t>
      </w:r>
      <w:r w:rsidR="005F4473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Jeg er ikke halvt så from som du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</w:t>
      </w:r>
      <w:r w:rsidR="005F4473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, sagde jeg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«men jeg tør sige dig, at Rita har det godt nu”” s. 32</w:t>
      </w:r>
    </w:p>
    <w:p w14:paraId="6B58469B" w14:textId="4E7DDEA8" w:rsidR="008D40CA" w:rsidRPr="00C13422" w:rsidRDefault="008D40CA" w:rsidP="005F4473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Hvorfor synes jeg’ et, at Rita er grim og nogle gange næsten pæn? Se s- 23 sidste afsnit.</w:t>
      </w:r>
    </w:p>
    <w:p w14:paraId="692AC4DA" w14:textId="73901886" w:rsidR="005B6F50" w:rsidRPr="00C13422" w:rsidRDefault="00230665" w:rsidP="005B6F50">
      <w:p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C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: Aksel fra Langeland. Inddrag Aksels dialog med jeg ‘et s. 29 og 32 og følgende citat: ”</w:t>
      </w:r>
      <w:r w:rsidR="008D40CA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Havde man det lidt bedre med Vorherre, turde jeg vel også tro det.” </w:t>
      </w:r>
      <w:r w:rsidR="0056334E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Vis med nedslag i teksten.  Brug Søren Kirkegaards 4 stadier.</w:t>
      </w:r>
    </w:p>
    <w:p w14:paraId="2ADBD3B4" w14:textId="361FC6B5" w:rsidR="008D40CA" w:rsidRPr="00C13422" w:rsidRDefault="008D40CA" w:rsidP="008D40CA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Inddrag også novellens indledning s. 20</w:t>
      </w:r>
    </w:p>
    <w:p w14:paraId="6051966A" w14:textId="3D17F14A" w:rsidR="008D40CA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Opgave </w:t>
      </w:r>
      <w:r w:rsidR="00230665"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4</w:t>
      </w: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Hvilket tema fokuser novellen på? Inddrag novellens titel i dine overvejelser. Inddrag desuden modsætningsanalyse og konflikter i novellen, når du overvejer tematikken. </w:t>
      </w:r>
    </w:p>
    <w:p w14:paraId="5BDA6874" w14:textId="77777777" w:rsidR="00C4652A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Opgave </w:t>
      </w:r>
      <w:r w:rsidR="00230665"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5</w:t>
      </w: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Perspektiver: </w:t>
      </w:r>
    </w:p>
    <w:p w14:paraId="200D23E1" w14:textId="257A31EF" w:rsidR="005B6F50" w:rsidRPr="00C13422" w:rsidRDefault="008D40CA" w:rsidP="00C4652A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sammenlign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Arme Rita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med novellen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Bolettes termin</w:t>
      </w:r>
    </w:p>
    <w:p w14:paraId="336142A5" w14:textId="09EBC43B" w:rsidR="00C4652A" w:rsidRPr="00C13422" w:rsidRDefault="00C4652A" w:rsidP="00C4652A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 ses det/ eller de eksistentielle kriser og hvilke evt. valg leder de til? Vis med belæg i teksten.</w:t>
      </w:r>
    </w:p>
    <w:p w14:paraId="38E51F51" w14:textId="46340E28" w:rsidR="00C4652A" w:rsidRPr="00895537" w:rsidRDefault="00895537" w:rsidP="00895537">
      <w:pPr>
        <w:rPr>
          <w:rFonts w:ascii="Times New Roman" w:hAnsi="Times New Roman" w:cs="Times New Roman"/>
          <w:sz w:val="48"/>
          <w:szCs w:val="48"/>
          <w:lang w:val="da-DK"/>
        </w:rPr>
      </w:pPr>
      <w:r w:rsidRPr="00895537">
        <w:rPr>
          <w:rFonts w:ascii="Times New Roman" w:hAnsi="Times New Roman" w:cs="Times New Roman"/>
          <w:sz w:val="48"/>
          <w:szCs w:val="48"/>
          <w:lang w:val="da-DK"/>
        </w:rPr>
        <w:t xml:space="preserve">En isbod åbner: </w:t>
      </w:r>
    </w:p>
    <w:p w14:paraId="3D46A186" w14:textId="34B80C32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1: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hvilken fortællertype er der anvendt og med hvilken virkning. Vis med nedslag i teksten.</w:t>
      </w:r>
    </w:p>
    <w:p w14:paraId="5BCD5039" w14:textId="77777777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2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: Hvor lang tid strækker fortællingen sig over? </w:t>
      </w:r>
    </w:p>
    <w:p w14:paraId="6E8B9510" w14:textId="77777777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Hvornår fortælles fortællingen?  Inddrag bl.a. sprog og tid- og stedmarkører.</w:t>
      </w:r>
    </w:p>
    <w:p w14:paraId="03C5F6B0" w14:textId="0619F49A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Se bl.a. side 34,36, 37 og 32</w:t>
      </w:r>
    </w:p>
    <w:p w14:paraId="490ABECC" w14:textId="5723AE02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Inddel novellen efter Sofis sindsstemninger og følelser. Giv inddelingen overskrifter.</w:t>
      </w:r>
    </w:p>
    <w:p w14:paraId="28DF88FF" w14:textId="139F23F5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Hvilken komposition er der anvendt? Vis med belæg i teksten.</w:t>
      </w:r>
    </w:p>
    <w:p w14:paraId="6DF73F95" w14:textId="06DC2982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3: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Giv en personkarakteristik af</w:t>
      </w:r>
    </w:p>
    <w:p w14:paraId="70288E2A" w14:textId="1FB9EFD2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A:  Sofie. Hvordan er hendes relation til Olaf?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Vis med nedslag i teksten.  Brug Søren Kirkegaards 4 stadier.</w:t>
      </w:r>
    </w:p>
    <w:p w14:paraId="2E160619" w14:textId="59F1CBCF" w:rsidR="00895537" w:rsidRPr="00C13422" w:rsidRDefault="00895537" w:rsidP="00895537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Se bl.a. s. 36 midt på og s. 33, 34 øverst, s. 41-42</w:t>
      </w:r>
    </w:p>
    <w:p w14:paraId="13261EF0" w14:textId="77501ADE" w:rsidR="00895537" w:rsidRPr="00C13422" w:rsidRDefault="00895537" w:rsidP="00895537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Hvorfor tænker Sofi: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”Nej, vi er færdige, resten af livet må vi leve på socialhjælp.”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s. 36 under midten.</w:t>
      </w:r>
    </w:p>
    <w:p w14:paraId="15433BC9" w14:textId="59A70096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B: Olaf: hvordan er hans relation til Sofi. 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Vis med nedslag i teksten.  Brug Søren Kirkegaards 4 stadier.</w:t>
      </w:r>
    </w:p>
    <w:p w14:paraId="653F1E1B" w14:textId="0E757B2E" w:rsidR="00895537" w:rsidRPr="00C13422" w:rsidRDefault="00895537" w:rsidP="00895537">
      <w:pPr>
        <w:pStyle w:val="Listeafsni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Se f.eks. s. 36 nederst og 35 øverst.</w:t>
      </w:r>
    </w:p>
    <w:p w14:paraId="37E26AAD" w14:textId="062C1B08" w:rsidR="00895537" w:rsidRPr="00C13422" w:rsidRDefault="00895537" w:rsidP="00895537">
      <w:pPr>
        <w:pStyle w:val="Listeafsni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Hvorfor siger Olaf, at han fralægger sig et hvert ansvar for isboden, og mener han det? </w:t>
      </w:r>
    </w:p>
    <w:p w14:paraId="0BAE6FDB" w14:textId="1BEAA4D1" w:rsidR="00895537" w:rsidRPr="00C13422" w:rsidRDefault="00895537" w:rsidP="00895537">
      <w:pPr>
        <w:pStyle w:val="Listeafsni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Hvorfor skændes han med bådebyggeren i 2 time</w:t>
      </w:r>
      <w:proofErr w:type="gramStart"/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.</w:t>
      </w:r>
      <w:proofErr w:type="gramEnd"/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Se s. 42</w:t>
      </w:r>
    </w:p>
    <w:p w14:paraId="2AD8048C" w14:textId="5B955C1E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C: Bådebyggeren: se s. 37-38 Vis med nedslag i teksten.  Brug Søren Kirkegaards 4 stadier.</w:t>
      </w:r>
    </w:p>
    <w:p w14:paraId="7A1521E9" w14:textId="15E3983F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Hvad mener han med at redde Lines ære? S. 38, 1. afs.</w:t>
      </w:r>
    </w:p>
    <w:p w14:paraId="5CF1D03A" w14:textId="54607E7B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D: Anne Svends, bagerkonen. Se s. 39-40 Vis med nedslag i teksten.  Brug Søren Kirkegaards 4 stadier.</w:t>
      </w:r>
    </w:p>
    <w:p w14:paraId="5EC3945B" w14:textId="0F453EC0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Hvad tyder følgende citat på: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”Hun har nu helt skilt Sofi fra folks agtelsen og Sofi fra hendes nærmeste.”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S: 40</w:t>
      </w:r>
    </w:p>
    <w:p w14:paraId="7E968D5E" w14:textId="7C6AABFF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4: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Hvilket tema fokuserer novellen på?</w:t>
      </w:r>
    </w:p>
    <w:p w14:paraId="0C9BCE1A" w14:textId="77777777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Inddrag novellen titel i dine overvejelser. Inddrag ligeledes en modsætningsanalyse og konflikter i novellen, når du overvejer tematikken. </w:t>
      </w:r>
    </w:p>
    <w:p w14:paraId="1D7177EB" w14:textId="43FE44A2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Sammenlign f.eks. Olsens og Sofis isbod på de ydre og de indre værdier, der er bag.</w:t>
      </w:r>
    </w:p>
    <w:p w14:paraId="6C973A6E" w14:textId="281836E2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Hvem får vi som læser mest sympati med i novellen? </w:t>
      </w:r>
    </w:p>
    <w:p w14:paraId="15CFB5D6" w14:textId="04D745DA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5: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Perspektivering</w:t>
      </w:r>
      <w:r w:rsidR="00B0386D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1CACA910" w14:textId="592FB215" w:rsidR="0056334E" w:rsidRPr="00C13422" w:rsidRDefault="0056334E" w:rsidP="0056334E">
      <w:pPr>
        <w:pStyle w:val="Listeafsni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sammenlign Sofi med Bolette i novellen Bolettes termin</w:t>
      </w:r>
    </w:p>
    <w:p w14:paraId="4EEF6B26" w14:textId="77777777" w:rsidR="0056334E" w:rsidRPr="00C13422" w:rsidRDefault="0056334E" w:rsidP="0056334E">
      <w:pPr>
        <w:pStyle w:val="Listeafsni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 ses det/ eller de eksistentielle kriser og hvilke evt. valg leder de til? Vis med belæg i teksten.</w:t>
      </w:r>
    </w:p>
    <w:p w14:paraId="0B742AB9" w14:textId="4B5676F5" w:rsidR="00B0386D" w:rsidRDefault="00B0386D" w:rsidP="00B0386D">
      <w:pPr>
        <w:rPr>
          <w:rFonts w:ascii="Times New Roman" w:hAnsi="Times New Roman" w:cs="Times New Roman"/>
          <w:sz w:val="44"/>
          <w:szCs w:val="44"/>
          <w:lang w:val="da-DK"/>
        </w:rPr>
      </w:pPr>
      <w:r w:rsidRPr="00B0386D">
        <w:rPr>
          <w:rFonts w:ascii="Times New Roman" w:hAnsi="Times New Roman" w:cs="Times New Roman"/>
          <w:sz w:val="44"/>
          <w:szCs w:val="44"/>
          <w:lang w:val="da-DK"/>
        </w:rPr>
        <w:t xml:space="preserve">Paradisæbler: </w:t>
      </w:r>
    </w:p>
    <w:p w14:paraId="630DD741" w14:textId="08F91589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1: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Hvilken fortællertype er der anvendt i novellen? Find nedslag i teksten, der viser fortællertypen. Hvilken effekt har valget af denne fortællertype?</w:t>
      </w:r>
    </w:p>
    <w:p w14:paraId="0D3FA852" w14:textId="6517008C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Opgave 2: </w:t>
      </w:r>
      <w:r w:rsidRPr="00B0386D">
        <w:rPr>
          <w:rFonts w:ascii="Times New Roman" w:hAnsi="Times New Roman" w:cs="Times New Roman"/>
          <w:sz w:val="24"/>
          <w:szCs w:val="24"/>
          <w:lang w:val="da-DK"/>
        </w:rPr>
        <w:t>Hvor langt et tidsrum strækker fortællingen sig over? Hvornår foregår fortællingen</w:t>
      </w:r>
      <w:r>
        <w:rPr>
          <w:rFonts w:ascii="Times New Roman" w:hAnsi="Times New Roman" w:cs="Times New Roman"/>
          <w:sz w:val="24"/>
          <w:szCs w:val="24"/>
          <w:lang w:val="da-DK"/>
        </w:rPr>
        <w:t>?</w:t>
      </w:r>
    </w:p>
    <w:p w14:paraId="578DF677" w14:textId="4F35446E" w:rsidR="00B0386D" w:rsidRDefault="00B0386D" w:rsidP="00B0386D">
      <w:pPr>
        <w:pStyle w:val="Listeafsni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sz w:val="24"/>
          <w:szCs w:val="24"/>
          <w:lang w:val="da-DK"/>
        </w:rPr>
        <w:t>Find tid- og stedmarkører.</w:t>
      </w:r>
    </w:p>
    <w:p w14:paraId="0955EB5C" w14:textId="5078B372" w:rsidR="00B0386D" w:rsidRDefault="00B0386D" w:rsidP="00B0386D">
      <w:pPr>
        <w:pStyle w:val="Listeafsni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Hvilken komposition er der anvendt? Vis med nedslag i teksten. </w:t>
      </w:r>
    </w:p>
    <w:p w14:paraId="572E971F" w14:textId="1FE149EA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3: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Giv en person og miljøk</w:t>
      </w:r>
      <w:r w:rsidR="00C573FE">
        <w:rPr>
          <w:rFonts w:ascii="Times New Roman" w:hAnsi="Times New Roman" w:cs="Times New Roman"/>
          <w:sz w:val="24"/>
          <w:szCs w:val="24"/>
          <w:lang w:val="da-DK"/>
        </w:rPr>
        <w:t>a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rakteristik af: </w:t>
      </w:r>
    </w:p>
    <w:p w14:paraId="3FA39E8B" w14:textId="504D534D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A:  mormoren og hendes stue.</w:t>
      </w:r>
    </w:p>
    <w:p w14:paraId="6FFAD57A" w14:textId="07FA1416" w:rsidR="00B0386D" w:rsidRDefault="00B0386D" w:rsidP="00B0386D">
      <w:pPr>
        <w:pStyle w:val="Listeafsni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sz w:val="24"/>
          <w:szCs w:val="24"/>
          <w:lang w:val="da-DK"/>
        </w:rPr>
        <w:t xml:space="preserve">Hvorfor synes </w:t>
      </w:r>
      <w:r w:rsidR="00C573FE" w:rsidRPr="00B0386D">
        <w:rPr>
          <w:rFonts w:ascii="Times New Roman" w:hAnsi="Times New Roman" w:cs="Times New Roman"/>
          <w:sz w:val="24"/>
          <w:szCs w:val="24"/>
          <w:lang w:val="da-DK"/>
        </w:rPr>
        <w:t>jeg ‘et</w:t>
      </w:r>
      <w:r w:rsidRPr="00B0386D">
        <w:rPr>
          <w:rFonts w:ascii="Times New Roman" w:hAnsi="Times New Roman" w:cs="Times New Roman"/>
          <w:sz w:val="24"/>
          <w:szCs w:val="24"/>
          <w:lang w:val="da-DK"/>
        </w:rPr>
        <w:t xml:space="preserve"> til sidst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i novellen at kunne dufte mormors nystrøgne forklæde? Se </w:t>
      </w:r>
      <w:r w:rsidR="00C573FE">
        <w:rPr>
          <w:rFonts w:ascii="Times New Roman" w:hAnsi="Times New Roman" w:cs="Times New Roman"/>
          <w:sz w:val="24"/>
          <w:szCs w:val="24"/>
          <w:lang w:val="da-DK"/>
        </w:rPr>
        <w:t>nederst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s. 53</w:t>
      </w:r>
    </w:p>
    <w:p w14:paraId="0CB315C3" w14:textId="32C858B3" w:rsidR="00B0386D" w:rsidRDefault="00B0386D" w:rsidP="00B0386D">
      <w:pPr>
        <w:pStyle w:val="Listeafsni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Hvad skal mormorens stue, duft, biblen, salmebogen amagerhylden symbolisere? </w:t>
      </w:r>
    </w:p>
    <w:p w14:paraId="4A22E451" w14:textId="5B6BD857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B: skytten og hans stue</w:t>
      </w:r>
    </w:p>
    <w:p w14:paraId="58AC9DF9" w14:textId="1208C0F9" w:rsidR="00B0386D" w:rsidRDefault="00B0386D" w:rsidP="00B0386D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Hvorfor minder lugten af jord jeg ‘et i novellen om høgen, den stolte og rådne fugl hos skytten? Se s. 51 nederst.</w:t>
      </w:r>
    </w:p>
    <w:p w14:paraId="436EDB01" w14:textId="2A62B372" w:rsidR="00B0386D" w:rsidRDefault="00B0386D" w:rsidP="00B0386D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Hvad skal skyttens stue, hullet i ruden, lugten og riflen symboliserer?</w:t>
      </w:r>
    </w:p>
    <w:p w14:paraId="39259B1B" w14:textId="46338DF2" w:rsidR="00EC4560" w:rsidRDefault="00EC4560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C: </w:t>
      </w:r>
      <w:r w:rsidR="00C573FE">
        <w:rPr>
          <w:rFonts w:ascii="Times New Roman" w:hAnsi="Times New Roman" w:cs="Times New Roman"/>
          <w:sz w:val="24"/>
          <w:szCs w:val="24"/>
          <w:lang w:val="da-DK"/>
        </w:rPr>
        <w:t>jeg ‘et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og den udvikling han gennemløber. </w:t>
      </w:r>
    </w:p>
    <w:p w14:paraId="74CBB6C7" w14:textId="77777777" w:rsidR="00EC4560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EC4560">
        <w:rPr>
          <w:rFonts w:ascii="Times New Roman" w:hAnsi="Times New Roman" w:cs="Times New Roman"/>
          <w:sz w:val="24"/>
          <w:szCs w:val="24"/>
          <w:lang w:val="da-DK"/>
        </w:rPr>
        <w:t xml:space="preserve">Se f.eks. på hans sindsstemninger og skift. </w:t>
      </w:r>
    </w:p>
    <w:p w14:paraId="197D68A2" w14:textId="7DDC401C" w:rsidR="00B0386D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Se på hans snak med og beskrivelse af Ejnar.</w:t>
      </w:r>
    </w:p>
    <w:p w14:paraId="2B36BBB9" w14:textId="7028F426" w:rsidR="00EC4560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Hvorfor ønsker han at gå vildt? Se s. 51 nederst</w:t>
      </w:r>
    </w:p>
    <w:p w14:paraId="0C566185" w14:textId="23EEB891" w:rsidR="00EC4560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”Da fik han et puf i ryggen og kom helt op.” s. 51 midt på </w:t>
      </w:r>
    </w:p>
    <w:p w14:paraId="66B1B0B0" w14:textId="6D71486A" w:rsidR="00C573FE" w:rsidRDefault="00C573FE" w:rsidP="00C573F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4: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Hvilket tema fokuserer novellen på? Inddrag novellen titel i dine </w:t>
      </w:r>
      <w:r w:rsidR="00F96872">
        <w:rPr>
          <w:rFonts w:ascii="Times New Roman" w:hAnsi="Times New Roman" w:cs="Times New Roman"/>
          <w:sz w:val="24"/>
          <w:szCs w:val="24"/>
          <w:lang w:val="da-DK"/>
        </w:rPr>
        <w:t>overvejelser. Inddrag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ligeledes modsætningsforhold og konflikter i novelle</w:t>
      </w:r>
      <w:r w:rsidR="00F96872">
        <w:rPr>
          <w:rFonts w:ascii="Times New Roman" w:hAnsi="Times New Roman" w:cs="Times New Roman"/>
          <w:sz w:val="24"/>
          <w:szCs w:val="24"/>
          <w:lang w:val="da-DK"/>
        </w:rPr>
        <w:t>, når du overvejer tematikken i novellen.</w:t>
      </w:r>
    </w:p>
    <w:p w14:paraId="01F34BD8" w14:textId="77777777" w:rsidR="00F96872" w:rsidRDefault="00F96872" w:rsidP="00C573F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8E3AAE8" w14:textId="77777777" w:rsidR="00C13422" w:rsidRDefault="00F96872" w:rsidP="00C573F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5: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C13422">
        <w:rPr>
          <w:rFonts w:ascii="Times New Roman" w:hAnsi="Times New Roman" w:cs="Times New Roman"/>
          <w:sz w:val="24"/>
          <w:szCs w:val="24"/>
          <w:lang w:val="da-DK"/>
        </w:rPr>
        <w:t>Perspektivering</w:t>
      </w:r>
      <w:r>
        <w:rPr>
          <w:rFonts w:ascii="Times New Roman" w:hAnsi="Times New Roman" w:cs="Times New Roman"/>
          <w:sz w:val="24"/>
          <w:szCs w:val="24"/>
          <w:lang w:val="da-DK"/>
        </w:rPr>
        <w:t>:</w:t>
      </w:r>
    </w:p>
    <w:p w14:paraId="0C8B851E" w14:textId="79FC362B" w:rsidR="00C13422" w:rsidRPr="00C13422" w:rsidRDefault="00F96872" w:rsidP="00C13422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Sammenlign </w:t>
      </w:r>
      <w:r w:rsidR="00C13422" w:rsidRPr="00C13422">
        <w:rPr>
          <w:rFonts w:ascii="Times New Roman" w:hAnsi="Times New Roman" w:cs="Times New Roman"/>
          <w:sz w:val="24"/>
          <w:szCs w:val="24"/>
          <w:lang w:val="da-DK"/>
        </w:rPr>
        <w:t>jeg’ ets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hjemtur i Paradi</w:t>
      </w:r>
      <w:r w:rsidR="00C13422"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æbler m</w:t>
      </w:r>
      <w:r w:rsidR="00C13422" w:rsidRPr="00C13422">
        <w:rPr>
          <w:rFonts w:ascii="Times New Roman" w:hAnsi="Times New Roman" w:cs="Times New Roman"/>
          <w:sz w:val="24"/>
          <w:szCs w:val="24"/>
          <w:lang w:val="da-DK"/>
        </w:rPr>
        <w:t>ed de fire børns ud og hjemtur i Strudsen.</w:t>
      </w:r>
    </w:p>
    <w:p w14:paraId="43F462B0" w14:textId="5F7E9701" w:rsidR="00F96872" w:rsidRPr="00C13422" w:rsidRDefault="00C13422" w:rsidP="00C13422">
      <w:pPr>
        <w:pStyle w:val="Listeafsni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Hvilken betydning har puffet i Paradisæblerne? </w:t>
      </w:r>
    </w:p>
    <w:p w14:paraId="77D7F299" w14:textId="7A2F7D84" w:rsidR="00C13422" w:rsidRDefault="00C13422" w:rsidP="00C13422">
      <w:pPr>
        <w:pStyle w:val="Listeafsni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Hvilken betydning har kirkeklokkerne </w:t>
      </w:r>
      <w:r>
        <w:rPr>
          <w:rFonts w:ascii="Times New Roman" w:hAnsi="Times New Roman" w:cs="Times New Roman"/>
          <w:sz w:val="24"/>
          <w:szCs w:val="24"/>
          <w:lang w:val="da-DK"/>
        </w:rPr>
        <w:t>(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s. 60</w:t>
      </w:r>
      <w:r>
        <w:rPr>
          <w:rFonts w:ascii="Times New Roman" w:hAnsi="Times New Roman" w:cs="Times New Roman"/>
          <w:sz w:val="24"/>
          <w:szCs w:val="24"/>
          <w:lang w:val="da-DK"/>
        </w:rPr>
        <w:t>)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og præsteg</w:t>
      </w:r>
      <w:r>
        <w:rPr>
          <w:rFonts w:ascii="Times New Roman" w:hAnsi="Times New Roman" w:cs="Times New Roman"/>
          <w:sz w:val="24"/>
          <w:szCs w:val="24"/>
          <w:lang w:val="da-DK"/>
        </w:rPr>
        <w:t>å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rden </w:t>
      </w:r>
      <w:r>
        <w:rPr>
          <w:rFonts w:ascii="Times New Roman" w:hAnsi="Times New Roman" w:cs="Times New Roman"/>
          <w:sz w:val="24"/>
          <w:szCs w:val="24"/>
          <w:lang w:val="da-DK"/>
        </w:rPr>
        <w:t>(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s. 62</w:t>
      </w:r>
      <w:r>
        <w:rPr>
          <w:rFonts w:ascii="Times New Roman" w:hAnsi="Times New Roman" w:cs="Times New Roman"/>
          <w:sz w:val="24"/>
          <w:szCs w:val="24"/>
          <w:lang w:val="da-DK"/>
        </w:rPr>
        <w:t>)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i Strudsen</w:t>
      </w:r>
    </w:p>
    <w:p w14:paraId="3C9226C4" w14:textId="77777777" w:rsidR="00C13422" w:rsidRPr="00C4652A" w:rsidRDefault="00C13422" w:rsidP="00C13422">
      <w:pPr>
        <w:pStyle w:val="Listeafsnit"/>
        <w:numPr>
          <w:ilvl w:val="0"/>
          <w:numId w:val="16"/>
        </w:numPr>
        <w:rPr>
          <w:sz w:val="24"/>
          <w:szCs w:val="24"/>
          <w:lang w:val="da-DK"/>
        </w:rPr>
      </w:pPr>
      <w:r w:rsidRPr="00C4652A">
        <w:rPr>
          <w:sz w:val="24"/>
          <w:szCs w:val="24"/>
          <w:lang w:val="da-DK"/>
        </w:rPr>
        <w:t>Hvor ses det/ eller de eksistentielle kriser og hvilke evt. valg leder de til</w:t>
      </w:r>
      <w:r>
        <w:rPr>
          <w:sz w:val="24"/>
          <w:szCs w:val="24"/>
          <w:lang w:val="da-DK"/>
        </w:rPr>
        <w:t>?</w:t>
      </w:r>
      <w:r w:rsidRPr="00C4652A">
        <w:rPr>
          <w:sz w:val="24"/>
          <w:szCs w:val="24"/>
          <w:lang w:val="da-DK"/>
        </w:rPr>
        <w:t xml:space="preserve"> Vis med belæg i teksten.</w:t>
      </w:r>
    </w:p>
    <w:p w14:paraId="619C19AF" w14:textId="77777777" w:rsidR="00C13422" w:rsidRPr="00C13422" w:rsidRDefault="00C13422" w:rsidP="00C13422">
      <w:pPr>
        <w:pStyle w:val="Listeafsnit"/>
        <w:rPr>
          <w:rFonts w:ascii="Times New Roman" w:hAnsi="Times New Roman" w:cs="Times New Roman"/>
          <w:sz w:val="24"/>
          <w:szCs w:val="24"/>
          <w:lang w:val="da-DK"/>
        </w:rPr>
      </w:pPr>
    </w:p>
    <w:p w14:paraId="0D963DAD" w14:textId="77777777" w:rsidR="00EC4560" w:rsidRPr="00EC4560" w:rsidRDefault="00EC4560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sectPr w:rsidR="00EC4560" w:rsidRPr="00EC4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7CC3"/>
    <w:multiLevelType w:val="hybridMultilevel"/>
    <w:tmpl w:val="129E9C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8AE"/>
    <w:multiLevelType w:val="hybridMultilevel"/>
    <w:tmpl w:val="B81A2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696"/>
    <w:multiLevelType w:val="hybridMultilevel"/>
    <w:tmpl w:val="40A085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43D8"/>
    <w:multiLevelType w:val="hybridMultilevel"/>
    <w:tmpl w:val="119874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DE1"/>
    <w:multiLevelType w:val="hybridMultilevel"/>
    <w:tmpl w:val="1C5C4C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10773"/>
    <w:multiLevelType w:val="hybridMultilevel"/>
    <w:tmpl w:val="7452F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4C67"/>
    <w:multiLevelType w:val="hybridMultilevel"/>
    <w:tmpl w:val="CBDC5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06D8C"/>
    <w:multiLevelType w:val="hybridMultilevel"/>
    <w:tmpl w:val="A4A00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0191"/>
    <w:multiLevelType w:val="hybridMultilevel"/>
    <w:tmpl w:val="8814DDD4"/>
    <w:lvl w:ilvl="0" w:tplc="200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57B42D2"/>
    <w:multiLevelType w:val="hybridMultilevel"/>
    <w:tmpl w:val="8E5CC8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376B4"/>
    <w:multiLevelType w:val="hybridMultilevel"/>
    <w:tmpl w:val="3B8CCAC6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C044706"/>
    <w:multiLevelType w:val="hybridMultilevel"/>
    <w:tmpl w:val="E6D66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73830"/>
    <w:multiLevelType w:val="hybridMultilevel"/>
    <w:tmpl w:val="BF76B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4513E"/>
    <w:multiLevelType w:val="hybridMultilevel"/>
    <w:tmpl w:val="E41C91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2E6F"/>
    <w:multiLevelType w:val="hybridMultilevel"/>
    <w:tmpl w:val="458EDF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552A0"/>
    <w:multiLevelType w:val="hybridMultilevel"/>
    <w:tmpl w:val="B5A28B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31BB"/>
    <w:multiLevelType w:val="hybridMultilevel"/>
    <w:tmpl w:val="09C408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807AD"/>
    <w:multiLevelType w:val="hybridMultilevel"/>
    <w:tmpl w:val="16ECA1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85369"/>
    <w:multiLevelType w:val="hybridMultilevel"/>
    <w:tmpl w:val="387439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7801">
    <w:abstractNumId w:val="0"/>
  </w:num>
  <w:num w:numId="2" w16cid:durableId="106586655">
    <w:abstractNumId w:val="4"/>
  </w:num>
  <w:num w:numId="3" w16cid:durableId="1241794626">
    <w:abstractNumId w:val="12"/>
  </w:num>
  <w:num w:numId="4" w16cid:durableId="15471221">
    <w:abstractNumId w:val="9"/>
  </w:num>
  <w:num w:numId="5" w16cid:durableId="940262158">
    <w:abstractNumId w:val="8"/>
  </w:num>
  <w:num w:numId="6" w16cid:durableId="1024864550">
    <w:abstractNumId w:val="6"/>
  </w:num>
  <w:num w:numId="7" w16cid:durableId="1319647554">
    <w:abstractNumId w:val="15"/>
  </w:num>
  <w:num w:numId="8" w16cid:durableId="2029600321">
    <w:abstractNumId w:val="3"/>
  </w:num>
  <w:num w:numId="9" w16cid:durableId="709845115">
    <w:abstractNumId w:val="5"/>
  </w:num>
  <w:num w:numId="10" w16cid:durableId="764613595">
    <w:abstractNumId w:val="18"/>
  </w:num>
  <w:num w:numId="11" w16cid:durableId="448859466">
    <w:abstractNumId w:val="2"/>
  </w:num>
  <w:num w:numId="12" w16cid:durableId="1156385931">
    <w:abstractNumId w:val="13"/>
  </w:num>
  <w:num w:numId="13" w16cid:durableId="1159007402">
    <w:abstractNumId w:val="1"/>
  </w:num>
  <w:num w:numId="14" w16cid:durableId="1146314273">
    <w:abstractNumId w:val="14"/>
  </w:num>
  <w:num w:numId="15" w16cid:durableId="1434788267">
    <w:abstractNumId w:val="11"/>
  </w:num>
  <w:num w:numId="16" w16cid:durableId="1198667361">
    <w:abstractNumId w:val="16"/>
  </w:num>
  <w:num w:numId="17" w16cid:durableId="1528103400">
    <w:abstractNumId w:val="10"/>
  </w:num>
  <w:num w:numId="18" w16cid:durableId="1810978971">
    <w:abstractNumId w:val="17"/>
  </w:num>
  <w:num w:numId="19" w16cid:durableId="712116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0"/>
    <w:rsid w:val="001103A8"/>
    <w:rsid w:val="00166940"/>
    <w:rsid w:val="0018749E"/>
    <w:rsid w:val="001D27B5"/>
    <w:rsid w:val="00230665"/>
    <w:rsid w:val="00246BDF"/>
    <w:rsid w:val="00353226"/>
    <w:rsid w:val="00485988"/>
    <w:rsid w:val="0056334E"/>
    <w:rsid w:val="005B6F50"/>
    <w:rsid w:val="005F2BFB"/>
    <w:rsid w:val="005F4473"/>
    <w:rsid w:val="00602A5B"/>
    <w:rsid w:val="007D1C12"/>
    <w:rsid w:val="008946B9"/>
    <w:rsid w:val="00895537"/>
    <w:rsid w:val="008D40CA"/>
    <w:rsid w:val="00A43750"/>
    <w:rsid w:val="00B0386D"/>
    <w:rsid w:val="00B31BFF"/>
    <w:rsid w:val="00B80F1C"/>
    <w:rsid w:val="00B9077F"/>
    <w:rsid w:val="00C13422"/>
    <w:rsid w:val="00C4652A"/>
    <w:rsid w:val="00C573FE"/>
    <w:rsid w:val="00CB3A4C"/>
    <w:rsid w:val="00E13C4C"/>
    <w:rsid w:val="00EC4560"/>
    <w:rsid w:val="00F31C2D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A693F7"/>
  <w15:chartTrackingRefBased/>
  <w15:docId w15:val="{BC946402-0537-4E5A-BC10-D67999EA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37"/>
  </w:style>
  <w:style w:type="paragraph" w:styleId="Overskrift1">
    <w:name w:val="heading 1"/>
    <w:basedOn w:val="Normal"/>
    <w:next w:val="Normal"/>
    <w:link w:val="Overskrift1Tegn"/>
    <w:uiPriority w:val="9"/>
    <w:qFormat/>
    <w:rsid w:val="005B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6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6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6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6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6F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6F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6F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6F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6F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6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6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6F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6F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6F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6F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6F5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5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46BD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9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6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333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57640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0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5233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5305">
                                  <w:blockQuote w:val="1"/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9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97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3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69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6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761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5459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36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454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268">
                                  <w:blockQuote w:val="1"/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1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48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6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fatterweb.dk/emne/dansk-litterat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fatterweb.dk/emne/kristen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fatterweb.dk/emne/efterkrigstidens-eksistentialis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2</cp:revision>
  <dcterms:created xsi:type="dcterms:W3CDTF">2024-11-20T07:37:00Z</dcterms:created>
  <dcterms:modified xsi:type="dcterms:W3CDTF">2024-11-20T07:37:00Z</dcterms:modified>
</cp:coreProperties>
</file>