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EB3F8" w14:textId="77777777" w:rsidR="00A15578" w:rsidRPr="00A15578" w:rsidRDefault="00A15578" w:rsidP="00A15578">
      <w:pPr>
        <w:widowControl w:val="0"/>
        <w:autoSpaceDE w:val="0"/>
        <w:autoSpaceDN w:val="0"/>
        <w:adjustRightInd w:val="0"/>
        <w:rPr>
          <w:rFonts w:ascii="Helvetica" w:hAnsi="Helvetica" w:cs="Helvetica"/>
          <w:color w:val="262626"/>
          <w:sz w:val="52"/>
          <w:szCs w:val="72"/>
          <w:lang w:val="en-GB"/>
        </w:rPr>
      </w:pPr>
      <w:r w:rsidRPr="00A15578">
        <w:rPr>
          <w:rFonts w:ascii="Helvetica" w:hAnsi="Helvetica" w:cs="Helvetica"/>
          <w:color w:val="262626"/>
          <w:sz w:val="48"/>
          <w:szCs w:val="72"/>
          <w:lang w:val="en-GB"/>
        </w:rPr>
        <w:t xml:space="preserve">Robin Cook's chicken </w:t>
      </w:r>
      <w:proofErr w:type="spellStart"/>
      <w:r w:rsidRPr="00A15578">
        <w:rPr>
          <w:rFonts w:ascii="Helvetica" w:hAnsi="Helvetica" w:cs="Helvetica"/>
          <w:color w:val="262626"/>
          <w:sz w:val="48"/>
          <w:szCs w:val="72"/>
          <w:lang w:val="en-GB"/>
        </w:rPr>
        <w:t>tikka</w:t>
      </w:r>
      <w:proofErr w:type="spellEnd"/>
      <w:r w:rsidRPr="00A15578">
        <w:rPr>
          <w:rFonts w:ascii="Helvetica" w:hAnsi="Helvetica" w:cs="Helvetica"/>
          <w:color w:val="262626"/>
          <w:sz w:val="48"/>
          <w:szCs w:val="72"/>
          <w:lang w:val="en-GB"/>
        </w:rPr>
        <w:t xml:space="preserve"> masala speech</w:t>
      </w:r>
    </w:p>
    <w:p w14:paraId="3FDAF355" w14:textId="77777777" w:rsidR="00A15578" w:rsidRPr="00A15578" w:rsidRDefault="00A15578" w:rsidP="00A15578">
      <w:pPr>
        <w:widowControl w:val="0"/>
        <w:autoSpaceDE w:val="0"/>
        <w:autoSpaceDN w:val="0"/>
        <w:adjustRightInd w:val="0"/>
        <w:rPr>
          <w:rFonts w:ascii="Helvetica" w:hAnsi="Helvetica" w:cs="Helvetica"/>
          <w:color w:val="636363"/>
          <w:sz w:val="28"/>
          <w:szCs w:val="36"/>
          <w:lang w:val="en-GB"/>
        </w:rPr>
      </w:pPr>
    </w:p>
    <w:p w14:paraId="4DB5CD3C" w14:textId="77777777" w:rsidR="00A15578" w:rsidRPr="00A15578" w:rsidRDefault="00A15578" w:rsidP="00A15578">
      <w:pPr>
        <w:widowControl w:val="0"/>
        <w:autoSpaceDE w:val="0"/>
        <w:autoSpaceDN w:val="0"/>
        <w:adjustRightInd w:val="0"/>
        <w:rPr>
          <w:rFonts w:ascii="Helvetica" w:hAnsi="Helvetica" w:cs="Helvetica"/>
          <w:color w:val="636363"/>
          <w:sz w:val="28"/>
          <w:szCs w:val="36"/>
          <w:lang w:val="en-GB"/>
        </w:rPr>
      </w:pPr>
      <w:r w:rsidRPr="00A15578">
        <w:rPr>
          <w:rFonts w:ascii="Helvetica" w:hAnsi="Helvetica" w:cs="Helvetica"/>
          <w:color w:val="636363"/>
          <w:sz w:val="28"/>
          <w:szCs w:val="36"/>
          <w:lang w:val="en-GB"/>
        </w:rPr>
        <w:t>Extracts from a speech by the foreign secretary to the Social Market Foundation in London</w:t>
      </w:r>
    </w:p>
    <w:p w14:paraId="528F49F7" w14:textId="77777777" w:rsidR="00A15578" w:rsidRPr="00A15578" w:rsidRDefault="00A15578" w:rsidP="00A15578">
      <w:pPr>
        <w:widowControl w:val="0"/>
        <w:autoSpaceDE w:val="0"/>
        <w:autoSpaceDN w:val="0"/>
        <w:adjustRightInd w:val="0"/>
        <w:rPr>
          <w:rFonts w:ascii="Helvetica" w:hAnsi="Helvetica" w:cs="Helvetica"/>
          <w:color w:val="262626"/>
          <w:szCs w:val="32"/>
          <w:lang w:val="en-GB"/>
        </w:rPr>
      </w:pPr>
    </w:p>
    <w:p w14:paraId="5E157A65" w14:textId="77777777" w:rsidR="00A15578" w:rsidRPr="00A15578" w:rsidRDefault="00A15578" w:rsidP="00A15578">
      <w:pPr>
        <w:widowControl w:val="0"/>
        <w:autoSpaceDE w:val="0"/>
        <w:autoSpaceDN w:val="0"/>
        <w:adjustRightInd w:val="0"/>
        <w:rPr>
          <w:rFonts w:ascii="Helvetica" w:hAnsi="Helvetica" w:cs="Helvetica"/>
          <w:color w:val="636363"/>
          <w:szCs w:val="32"/>
          <w:lang w:val="en-GB"/>
        </w:rPr>
      </w:pPr>
      <w:r w:rsidRPr="00A15578">
        <w:rPr>
          <w:rFonts w:ascii="Helvetica" w:hAnsi="Helvetica" w:cs="Helvetica"/>
          <w:color w:val="636363"/>
          <w:szCs w:val="32"/>
          <w:lang w:val="en-GB"/>
        </w:rPr>
        <w:t>Robin Cook</w:t>
      </w:r>
    </w:p>
    <w:p w14:paraId="79056395" w14:textId="77777777" w:rsidR="00A15578" w:rsidRPr="00A15578" w:rsidRDefault="00A15578" w:rsidP="00A15578">
      <w:pPr>
        <w:widowControl w:val="0"/>
        <w:autoSpaceDE w:val="0"/>
        <w:autoSpaceDN w:val="0"/>
        <w:adjustRightInd w:val="0"/>
        <w:rPr>
          <w:rFonts w:ascii="Helvetica" w:hAnsi="Helvetica" w:cs="Helvetica"/>
          <w:color w:val="636363"/>
          <w:sz w:val="20"/>
          <w:lang w:val="en-GB"/>
        </w:rPr>
      </w:pPr>
      <w:r w:rsidRPr="00A15578">
        <w:rPr>
          <w:rFonts w:ascii="Helvetica" w:hAnsi="Helvetica" w:cs="Helvetica"/>
          <w:color w:val="084376"/>
          <w:sz w:val="20"/>
          <w:lang w:val="en-GB"/>
        </w:rPr>
        <w:t>Thursday 19 April 2001 17.03 BST</w:t>
      </w:r>
    </w:p>
    <w:p w14:paraId="5ECA44BC" w14:textId="77777777" w:rsidR="00A15578" w:rsidRPr="00A15578" w:rsidRDefault="00A15578" w:rsidP="00A15578">
      <w:pPr>
        <w:widowControl w:val="0"/>
        <w:autoSpaceDE w:val="0"/>
        <w:autoSpaceDN w:val="0"/>
        <w:adjustRightInd w:val="0"/>
        <w:rPr>
          <w:rFonts w:ascii="Helvetica" w:hAnsi="Helvetica" w:cs="Helvetica"/>
          <w:color w:val="636363"/>
          <w:sz w:val="20"/>
          <w:lang w:val="en-GB"/>
        </w:rPr>
      </w:pPr>
      <w:r w:rsidRPr="00A15578">
        <w:rPr>
          <w:rFonts w:ascii="Helvetica" w:hAnsi="Helvetica" w:cs="Helvetica"/>
          <w:color w:val="636363"/>
          <w:sz w:val="20"/>
          <w:lang w:val="en-GB"/>
        </w:rPr>
        <w:t>Last modified on Monday 25 February 2002 17.03 GMT</w:t>
      </w:r>
    </w:p>
    <w:p w14:paraId="10BBD902" w14:textId="77777777" w:rsidR="00A15578" w:rsidRPr="00A15578" w:rsidRDefault="00A15578" w:rsidP="00A15578">
      <w:pPr>
        <w:widowControl w:val="0"/>
        <w:autoSpaceDE w:val="0"/>
        <w:autoSpaceDN w:val="0"/>
        <w:adjustRightInd w:val="0"/>
        <w:rPr>
          <w:rFonts w:ascii="Helvetica" w:hAnsi="Helvetica" w:cs="Helvetica"/>
          <w:color w:val="262626"/>
          <w:szCs w:val="32"/>
          <w:lang w:val="en-GB"/>
        </w:rPr>
      </w:pPr>
    </w:p>
    <w:p w14:paraId="1180ED1C" w14:textId="77777777" w:rsidR="00A15578" w:rsidRPr="00A15578" w:rsidRDefault="00A15578" w:rsidP="00A15578">
      <w:pPr>
        <w:widowControl w:val="0"/>
        <w:autoSpaceDE w:val="0"/>
        <w:autoSpaceDN w:val="0"/>
        <w:adjustRightInd w:val="0"/>
        <w:rPr>
          <w:rFonts w:ascii="Helvetica" w:hAnsi="Helvetica" w:cs="Helvetica"/>
          <w:color w:val="262626"/>
          <w:szCs w:val="32"/>
          <w:lang w:val="en-GB"/>
        </w:rPr>
      </w:pPr>
      <w:r w:rsidRPr="00A15578">
        <w:rPr>
          <w:rFonts w:ascii="Helvetica" w:hAnsi="Helvetica" w:cs="Helvetica"/>
          <w:color w:val="262626"/>
          <w:szCs w:val="32"/>
          <w:lang w:val="en-GB"/>
        </w:rPr>
        <w:t>Tonight I want to celebrate Britishness. As Foreign Secretary I see every day the importance of our relations with foreign countries to the strength of our economy, to the security of our nation, to the safety of our people against organised crime, even to the health of our environment. A globalised world demands more foreign contacts than even Britain has experienced in the past.</w:t>
      </w:r>
    </w:p>
    <w:p w14:paraId="1A14F44F"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r w:rsidRPr="00A15578">
        <w:rPr>
          <w:rFonts w:ascii="Helvetica" w:hAnsi="Helvetica" w:cs="Helvetica"/>
          <w:color w:val="262626"/>
          <w:szCs w:val="32"/>
          <w:lang w:val="en-GB"/>
        </w:rPr>
        <w:t>I also know that we are likely to make our way more successfully in the world if we are secure in our British identity, and confident about its future. That security and confidence is important for the inner strength it gives us in our conduct of business with others. I want to argue the case why we can be confident about the strength and the future of British identity.</w:t>
      </w:r>
    </w:p>
    <w:p w14:paraId="30ED49D3"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r w:rsidRPr="00A15578">
        <w:rPr>
          <w:rFonts w:ascii="Helvetica" w:hAnsi="Helvetica" w:cs="Helvetica"/>
          <w:color w:val="262626"/>
          <w:szCs w:val="32"/>
          <w:lang w:val="en-GB"/>
        </w:rPr>
        <w:t>Sadly, it has become fashionable for some to argue that British identity is under siege, perhaps even in a state of terminal decline. The threat is said to come in three forms.</w:t>
      </w:r>
    </w:p>
    <w:p w14:paraId="1A35F64D"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proofErr w:type="gramStart"/>
      <w:r w:rsidRPr="00A15578">
        <w:rPr>
          <w:rFonts w:ascii="Helvetica" w:hAnsi="Helvetica" w:cs="Helvetica"/>
          <w:color w:val="262626"/>
          <w:szCs w:val="32"/>
          <w:lang w:val="en-GB"/>
        </w:rPr>
        <w:t>First, the arrival of immigrants who, allegedly, do not share our cultural values and who fail to support the England cricket team.</w:t>
      </w:r>
      <w:proofErr w:type="gramEnd"/>
      <w:r w:rsidRPr="00A15578">
        <w:rPr>
          <w:rFonts w:ascii="Helvetica" w:hAnsi="Helvetica" w:cs="Helvetica"/>
          <w:color w:val="262626"/>
          <w:szCs w:val="32"/>
          <w:lang w:val="en-GB"/>
        </w:rPr>
        <w:t xml:space="preserve"> Few dare to state this case explicitly, but it is the unmistakable subliminal message.</w:t>
      </w:r>
    </w:p>
    <w:p w14:paraId="2336A8DD"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r w:rsidRPr="00A15578">
        <w:rPr>
          <w:rFonts w:ascii="Helvetica" w:hAnsi="Helvetica" w:cs="Helvetica"/>
          <w:color w:val="262626"/>
          <w:szCs w:val="32"/>
          <w:lang w:val="en-GB"/>
        </w:rPr>
        <w:t>Second, our continued membership of the European Union, which is said to be absorbing member states into</w:t>
      </w:r>
      <w:r>
        <w:rPr>
          <w:rFonts w:ascii="Xingkai SC Light" w:hAnsi="Xingkai SC Light" w:cs="Xingkai SC Light"/>
          <w:color w:val="262626"/>
          <w:szCs w:val="32"/>
          <w:lang w:val="en-GB"/>
        </w:rPr>
        <w:t xml:space="preserve"> </w:t>
      </w:r>
      <w:r w:rsidRPr="00A15578">
        <w:rPr>
          <w:rFonts w:ascii="Helvetica" w:hAnsi="Helvetica" w:cs="Helvetica"/>
          <w:color w:val="262626"/>
          <w:szCs w:val="32"/>
          <w:lang w:val="en-GB"/>
        </w:rPr>
        <w:t>a country called Europe.</w:t>
      </w:r>
    </w:p>
    <w:p w14:paraId="02F8E54E"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proofErr w:type="gramStart"/>
      <w:r w:rsidRPr="00A15578">
        <w:rPr>
          <w:rFonts w:ascii="Helvetica" w:hAnsi="Helvetica" w:cs="Helvetica"/>
          <w:color w:val="262626"/>
          <w:szCs w:val="32"/>
          <w:lang w:val="en-GB"/>
        </w:rPr>
        <w:t>Third, the devolution of power to Scotland, Wales and Northern Ireland, which is seen as a step to the break-up of the UK.</w:t>
      </w:r>
      <w:proofErr w:type="gramEnd"/>
    </w:p>
    <w:p w14:paraId="21818B99" w14:textId="77777777" w:rsidR="00A15578" w:rsidRDefault="00A15578" w:rsidP="00A15578">
      <w:pPr>
        <w:widowControl w:val="0"/>
        <w:autoSpaceDE w:val="0"/>
        <w:autoSpaceDN w:val="0"/>
        <w:adjustRightInd w:val="0"/>
        <w:ind w:firstLine="1304"/>
        <w:rPr>
          <w:rFonts w:ascii="Helvetica" w:hAnsi="Helvetica" w:cs="Helvetica"/>
          <w:color w:val="262626"/>
          <w:szCs w:val="32"/>
          <w:lang w:val="en-GB"/>
        </w:rPr>
      </w:pPr>
      <w:r w:rsidRPr="00A15578">
        <w:rPr>
          <w:rFonts w:ascii="Helvetica" w:hAnsi="Helvetica" w:cs="Helvetica"/>
          <w:color w:val="262626"/>
          <w:szCs w:val="32"/>
          <w:lang w:val="en-GB"/>
        </w:rPr>
        <w:t>This evening, I want to set out the reasons for being optimistic about the future of Britain and Britishness. Indeed, I want to go further and argue that in each of the areas where the pessimists identify a threat, we should instead see developments that will strengthen and renew British identity.</w:t>
      </w:r>
    </w:p>
    <w:p w14:paraId="01D53126"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p>
    <w:p w14:paraId="6ACB2AA3" w14:textId="77777777" w:rsidR="00A15578" w:rsidRPr="00A15578" w:rsidRDefault="00A15578" w:rsidP="00A15578">
      <w:pPr>
        <w:widowControl w:val="0"/>
        <w:autoSpaceDE w:val="0"/>
        <w:autoSpaceDN w:val="0"/>
        <w:adjustRightInd w:val="0"/>
        <w:rPr>
          <w:rFonts w:ascii="Helvetica" w:hAnsi="Helvetica" w:cs="Helvetica"/>
          <w:b/>
          <w:color w:val="262626"/>
          <w:sz w:val="28"/>
          <w:szCs w:val="28"/>
          <w:lang w:val="en-GB"/>
        </w:rPr>
      </w:pPr>
      <w:r w:rsidRPr="00A15578">
        <w:rPr>
          <w:rFonts w:ascii="Helvetica" w:hAnsi="Helvetica" w:cs="Helvetica"/>
          <w:b/>
          <w:color w:val="262626"/>
          <w:sz w:val="28"/>
          <w:szCs w:val="28"/>
          <w:lang w:val="en-GB"/>
        </w:rPr>
        <w:t>Multicultural Britain</w:t>
      </w:r>
    </w:p>
    <w:p w14:paraId="0F2F9306" w14:textId="77777777" w:rsidR="00A15578" w:rsidRPr="00A15578" w:rsidRDefault="00A15578" w:rsidP="00A15578">
      <w:pPr>
        <w:widowControl w:val="0"/>
        <w:autoSpaceDE w:val="0"/>
        <w:autoSpaceDN w:val="0"/>
        <w:adjustRightInd w:val="0"/>
        <w:rPr>
          <w:rFonts w:ascii="Helvetica" w:hAnsi="Helvetica" w:cs="Helvetica"/>
          <w:color w:val="262626"/>
          <w:szCs w:val="32"/>
          <w:lang w:val="en-GB"/>
        </w:rPr>
      </w:pPr>
      <w:r w:rsidRPr="00A15578">
        <w:rPr>
          <w:rFonts w:ascii="Helvetica" w:hAnsi="Helvetica" w:cs="Helvetica"/>
          <w:color w:val="262626"/>
          <w:szCs w:val="32"/>
          <w:lang w:val="en-GB"/>
        </w:rPr>
        <w:t>The first element in the debate about the future of Britishness is the changing ethnic composition of the British people themselves. The British are not a race, but a gathering of countless different races and communities, the vast majority of which were not indigenous to these islands.</w:t>
      </w:r>
    </w:p>
    <w:p w14:paraId="2F2815A3"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r w:rsidRPr="00A15578">
        <w:rPr>
          <w:rFonts w:ascii="Helvetica" w:hAnsi="Helvetica" w:cs="Helvetica"/>
          <w:color w:val="262626"/>
          <w:szCs w:val="32"/>
          <w:lang w:val="en-GB"/>
        </w:rPr>
        <w:t>In the pre-industrial era, when transport and communications were often easier by sea than by land, Britain was unusually open to external influence; first through foreign invasion, then, after Britain achieved naval supremacy, through commerce and imperial expansion. It is not their purity that makes the British unique, but the sheer pluralism of their ancestry.</w:t>
      </w:r>
    </w:p>
    <w:p w14:paraId="2FD2DA7E" w14:textId="77777777" w:rsidR="00A15578" w:rsidRPr="00A15578" w:rsidRDefault="00A15578" w:rsidP="00A15578">
      <w:pPr>
        <w:widowControl w:val="0"/>
        <w:autoSpaceDE w:val="0"/>
        <w:autoSpaceDN w:val="0"/>
        <w:adjustRightInd w:val="0"/>
        <w:rPr>
          <w:rFonts w:ascii="Helvetica" w:hAnsi="Helvetica" w:cs="Helvetica"/>
          <w:color w:val="5B5B5B"/>
          <w:sz w:val="20"/>
          <w:lang w:val="en-GB"/>
        </w:rPr>
      </w:pPr>
    </w:p>
    <w:p w14:paraId="4714EA2A"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proofErr w:type="gramStart"/>
      <w:r w:rsidRPr="00A15578">
        <w:rPr>
          <w:rFonts w:ascii="Helvetica" w:hAnsi="Helvetica" w:cs="Helvetica"/>
          <w:color w:val="262626"/>
          <w:szCs w:val="32"/>
          <w:lang w:val="en-GB"/>
        </w:rPr>
        <w:lastRenderedPageBreak/>
        <w:t>London was first established as the capital of a Celtic Britain by Romans from Italy</w:t>
      </w:r>
      <w:proofErr w:type="gramEnd"/>
      <w:r w:rsidRPr="00A15578">
        <w:rPr>
          <w:rFonts w:ascii="Helvetica" w:hAnsi="Helvetica" w:cs="Helvetica"/>
          <w:color w:val="262626"/>
          <w:szCs w:val="32"/>
          <w:lang w:val="en-GB"/>
        </w:rPr>
        <w:t xml:space="preserve">. They were in turn driven out by Saxons and Angles from Germany. </w:t>
      </w:r>
      <w:proofErr w:type="gramStart"/>
      <w:r w:rsidRPr="00A15578">
        <w:rPr>
          <w:rFonts w:ascii="Helvetica" w:hAnsi="Helvetica" w:cs="Helvetica"/>
          <w:color w:val="262626"/>
          <w:szCs w:val="32"/>
          <w:lang w:val="en-GB"/>
        </w:rPr>
        <w:t>The great cathedrals of this land were built mostly by Norman Bishops</w:t>
      </w:r>
      <w:proofErr w:type="gramEnd"/>
      <w:r w:rsidRPr="00A15578">
        <w:rPr>
          <w:rFonts w:ascii="Helvetica" w:hAnsi="Helvetica" w:cs="Helvetica"/>
          <w:color w:val="262626"/>
          <w:szCs w:val="32"/>
          <w:lang w:val="en-GB"/>
        </w:rPr>
        <w:t xml:space="preserve">, but the religion practised in them was secured by the succession of a Dutch Prince. Outside our Parliament, Richard the </w:t>
      </w:r>
      <w:proofErr w:type="spellStart"/>
      <w:r w:rsidRPr="00A15578">
        <w:rPr>
          <w:rFonts w:ascii="Helvetica" w:hAnsi="Helvetica" w:cs="Helvetica"/>
          <w:color w:val="262626"/>
          <w:szCs w:val="32"/>
          <w:lang w:val="en-GB"/>
        </w:rPr>
        <w:t>Lionheart</w:t>
      </w:r>
      <w:proofErr w:type="spellEnd"/>
      <w:r w:rsidRPr="00A15578">
        <w:rPr>
          <w:rFonts w:ascii="Helvetica" w:hAnsi="Helvetica" w:cs="Helvetica"/>
          <w:color w:val="262626"/>
          <w:szCs w:val="32"/>
          <w:lang w:val="en-GB"/>
        </w:rPr>
        <w:t xml:space="preserve"> proudly sits astride his steed. </w:t>
      </w:r>
      <w:proofErr w:type="gramStart"/>
      <w:r w:rsidRPr="00A15578">
        <w:rPr>
          <w:rFonts w:ascii="Helvetica" w:hAnsi="Helvetica" w:cs="Helvetica"/>
          <w:color w:val="262626"/>
          <w:szCs w:val="32"/>
          <w:lang w:val="en-GB"/>
        </w:rPr>
        <w:t>A symbol of British courage and defiance.</w:t>
      </w:r>
      <w:proofErr w:type="gramEnd"/>
      <w:r w:rsidRPr="00A15578">
        <w:rPr>
          <w:rFonts w:ascii="Helvetica" w:hAnsi="Helvetica" w:cs="Helvetica"/>
          <w:color w:val="262626"/>
          <w:szCs w:val="32"/>
          <w:lang w:val="en-GB"/>
        </w:rPr>
        <w:t xml:space="preserve"> Yet he spoke French much of his life and depended on the Jewish community of England to put up the ransom that freed him from prison.</w:t>
      </w:r>
    </w:p>
    <w:p w14:paraId="086837A9"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r w:rsidRPr="00A15578">
        <w:rPr>
          <w:rFonts w:ascii="Helvetica" w:hAnsi="Helvetica" w:cs="Helvetica"/>
          <w:color w:val="262626"/>
          <w:szCs w:val="32"/>
          <w:lang w:val="en-GB"/>
        </w:rPr>
        <w:t>The idea that Britain was a pure</w:t>
      </w:r>
      <w:r>
        <w:rPr>
          <w:rFonts w:ascii="Xingkai SC Light" w:hAnsi="Xingkai SC Light" w:cs="Xingkai SC Light"/>
          <w:color w:val="262626"/>
          <w:szCs w:val="32"/>
          <w:lang w:val="en-GB"/>
        </w:rPr>
        <w:t xml:space="preserve"> </w:t>
      </w:r>
      <w:r w:rsidRPr="00A15578">
        <w:rPr>
          <w:rFonts w:ascii="Helvetica" w:hAnsi="Helvetica" w:cs="Helvetica"/>
          <w:color w:val="262626"/>
          <w:szCs w:val="32"/>
          <w:lang w:val="en-GB"/>
        </w:rPr>
        <w:t>Anglo-Saxon society before the arrival of communities from the Caribbean, Asia and Africa is fantasy. But if this view of British identity is false to our past, it is false to our future too. The global era has produced population movements of a breadth and richness without parallel in history.</w:t>
      </w:r>
    </w:p>
    <w:p w14:paraId="212BFF2D"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r w:rsidRPr="00A15578">
        <w:rPr>
          <w:rFonts w:ascii="Helvetica" w:hAnsi="Helvetica" w:cs="Helvetica"/>
          <w:color w:val="262626"/>
          <w:szCs w:val="32"/>
          <w:lang w:val="en-GB"/>
        </w:rPr>
        <w:t>Toda</w:t>
      </w:r>
      <w:r>
        <w:rPr>
          <w:rFonts w:ascii="Helvetica" w:hAnsi="Helvetica" w:cs="Helvetica"/>
          <w:color w:val="262626"/>
          <w:szCs w:val="32"/>
          <w:lang w:val="en-GB"/>
        </w:rPr>
        <w:t>y’s</w:t>
      </w:r>
      <w:r w:rsidRPr="00A15578">
        <w:rPr>
          <w:rFonts w:ascii="Helvetica" w:hAnsi="Helvetica" w:cs="Helvetica"/>
          <w:color w:val="262626"/>
          <w:szCs w:val="32"/>
          <w:lang w:val="en-GB"/>
        </w:rPr>
        <w:t xml:space="preserve"> London is a perfect hub of the globe. It is home to over 30 ethnic communities of at least 10,000 residents each. In this city tonight, </w:t>
      </w:r>
      <w:proofErr w:type="gramStart"/>
      <w:r w:rsidRPr="00A15578">
        <w:rPr>
          <w:rFonts w:ascii="Helvetica" w:hAnsi="Helvetica" w:cs="Helvetica"/>
          <w:color w:val="262626"/>
          <w:szCs w:val="32"/>
          <w:lang w:val="en-GB"/>
        </w:rPr>
        <w:t>over 300 languages will be spoken by families</w:t>
      </w:r>
      <w:proofErr w:type="gramEnd"/>
      <w:r w:rsidRPr="00A15578">
        <w:rPr>
          <w:rFonts w:ascii="Helvetica" w:hAnsi="Helvetica" w:cs="Helvetica"/>
          <w:color w:val="262626"/>
          <w:szCs w:val="32"/>
          <w:lang w:val="en-GB"/>
        </w:rPr>
        <w:t xml:space="preserve"> over their evening meal at home.</w:t>
      </w:r>
    </w:p>
    <w:p w14:paraId="2FE91E57"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r w:rsidRPr="00A15578">
        <w:rPr>
          <w:rFonts w:ascii="Helvetica" w:hAnsi="Helvetica" w:cs="Helvetica"/>
          <w:color w:val="262626"/>
          <w:szCs w:val="32"/>
          <w:lang w:val="en-GB"/>
        </w:rPr>
        <w:t>This pluralism is not a burden we must reluctantly accept. It is an immense asset that contributes to the cultural and economic vitality of our nation.</w:t>
      </w:r>
    </w:p>
    <w:p w14:paraId="1D3DC3E7"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r w:rsidRPr="00A15578">
        <w:rPr>
          <w:rFonts w:ascii="Helvetica" w:hAnsi="Helvetica" w:cs="Helvetica"/>
          <w:color w:val="262626"/>
          <w:szCs w:val="32"/>
          <w:lang w:val="en-GB"/>
        </w:rPr>
        <w:t xml:space="preserve">Legitimate immigration is the necessary and unavoidable result of economic success, which generates a demand for labour faster than can be met by the </w:t>
      </w:r>
      <w:proofErr w:type="gramStart"/>
      <w:r w:rsidRPr="00A15578">
        <w:rPr>
          <w:rFonts w:ascii="Helvetica" w:hAnsi="Helvetica" w:cs="Helvetica"/>
          <w:color w:val="262626"/>
          <w:szCs w:val="32"/>
          <w:lang w:val="en-GB"/>
        </w:rPr>
        <w:t>birth-rate</w:t>
      </w:r>
      <w:proofErr w:type="gramEnd"/>
      <w:r w:rsidRPr="00A15578">
        <w:rPr>
          <w:rFonts w:ascii="Helvetica" w:hAnsi="Helvetica" w:cs="Helvetica"/>
          <w:color w:val="262626"/>
          <w:szCs w:val="32"/>
          <w:lang w:val="en-GB"/>
        </w:rPr>
        <w:t xml:space="preserve"> of a modern developed country. Every country needs firm but fair immigration laws. There is no more evil business than trafficking in human beings and nothing corrodes social cohesion worse than a furtive underground of illegal migrants beyond legal protection against exploitation. But we must also create an open and inclusive society that welcomes incomers for their contribution to our growth and prosperity. Our </w:t>
      </w:r>
      <w:proofErr w:type="gramStart"/>
      <w:r w:rsidRPr="00A15578">
        <w:rPr>
          <w:rFonts w:ascii="Helvetica" w:hAnsi="Helvetica" w:cs="Helvetica"/>
          <w:color w:val="262626"/>
          <w:szCs w:val="32"/>
          <w:lang w:val="en-GB"/>
        </w:rPr>
        <w:t>measures to attract specialists in information technology is</w:t>
      </w:r>
      <w:proofErr w:type="gramEnd"/>
      <w:r w:rsidRPr="00A15578">
        <w:rPr>
          <w:rFonts w:ascii="Helvetica" w:hAnsi="Helvetica" w:cs="Helvetica"/>
          <w:color w:val="262626"/>
          <w:szCs w:val="32"/>
          <w:lang w:val="en-GB"/>
        </w:rPr>
        <w:t xml:space="preserve"> a good example.</w:t>
      </w:r>
    </w:p>
    <w:p w14:paraId="659135A7" w14:textId="77777777" w:rsidR="00A15578" w:rsidRPr="00A15578" w:rsidRDefault="00A15578" w:rsidP="00A15578">
      <w:pPr>
        <w:widowControl w:val="0"/>
        <w:autoSpaceDE w:val="0"/>
        <w:autoSpaceDN w:val="0"/>
        <w:adjustRightInd w:val="0"/>
        <w:jc w:val="center"/>
        <w:rPr>
          <w:rFonts w:ascii="Arial" w:hAnsi="Arial" w:cs="Arial"/>
          <w:szCs w:val="32"/>
          <w:lang w:val="en-GB"/>
        </w:rPr>
      </w:pPr>
      <w:r w:rsidRPr="00A15578">
        <w:rPr>
          <w:rFonts w:ascii="Arial" w:hAnsi="Arial" w:cs="Arial"/>
          <w:noProof/>
          <w:szCs w:val="32"/>
          <w:lang w:val="en-US"/>
        </w:rPr>
        <w:drawing>
          <wp:inline distT="0" distB="0" distL="0" distR="0" wp14:anchorId="77C4C872" wp14:editId="534AC2B6">
            <wp:extent cx="13970" cy="1397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p>
    <w:p w14:paraId="0EC4457A" w14:textId="77777777" w:rsidR="00A15578" w:rsidRPr="00A15578" w:rsidRDefault="00A15578" w:rsidP="00A15578">
      <w:pPr>
        <w:widowControl w:val="0"/>
        <w:autoSpaceDE w:val="0"/>
        <w:autoSpaceDN w:val="0"/>
        <w:adjustRightInd w:val="0"/>
        <w:rPr>
          <w:rFonts w:ascii="Helvetica" w:hAnsi="Helvetica" w:cs="Helvetica"/>
          <w:color w:val="262626"/>
          <w:szCs w:val="32"/>
          <w:lang w:val="en-GB"/>
        </w:rPr>
      </w:pPr>
      <w:r w:rsidRPr="00A15578">
        <w:rPr>
          <w:rFonts w:ascii="Helvetica" w:hAnsi="Helvetica" w:cs="Helvetica"/>
          <w:color w:val="262626"/>
          <w:szCs w:val="32"/>
          <w:lang w:val="en-GB"/>
        </w:rPr>
        <w:t>Our cultural diversity is one of the reasons why Britain continues to be the preferred location for multinational companies setting up in Europe. The national airline of a major European country has recently relocated its booking operation to London precisely because of the linguistic variety of the staff whom it can recruit here.</w:t>
      </w:r>
    </w:p>
    <w:p w14:paraId="1AAA0BD3"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r w:rsidRPr="00A15578">
        <w:rPr>
          <w:rFonts w:ascii="Helvetica" w:hAnsi="Helvetica" w:cs="Helvetica"/>
          <w:color w:val="262626"/>
          <w:szCs w:val="32"/>
          <w:lang w:val="en-GB"/>
        </w:rPr>
        <w:t xml:space="preserve">And it isn't just our economy that has been enriched by the arrival of new communities. Our lifestyles and cultural horizons have also been broadened in the process. </w:t>
      </w:r>
      <w:proofErr w:type="gramStart"/>
      <w:r w:rsidRPr="00A15578">
        <w:rPr>
          <w:rFonts w:ascii="Helvetica" w:hAnsi="Helvetica" w:cs="Helvetica"/>
          <w:color w:val="262626"/>
          <w:szCs w:val="32"/>
          <w:lang w:val="en-GB"/>
        </w:rPr>
        <w:t>This point is perhaps more readily understood by young Britons, who are more open to new influences and more likely to have been educated in a multi-ethnic environment</w:t>
      </w:r>
      <w:proofErr w:type="gramEnd"/>
      <w:r w:rsidRPr="00A15578">
        <w:rPr>
          <w:rFonts w:ascii="Helvetica" w:hAnsi="Helvetica" w:cs="Helvetica"/>
          <w:color w:val="262626"/>
          <w:szCs w:val="32"/>
          <w:lang w:val="en-GB"/>
        </w:rPr>
        <w:t>. But it reaches into every aspect of our national life.</w:t>
      </w:r>
    </w:p>
    <w:p w14:paraId="08946177"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r w:rsidRPr="00A15578">
        <w:rPr>
          <w:rFonts w:ascii="Helvetica" w:hAnsi="Helvetica" w:cs="Helvetica"/>
          <w:color w:val="262626"/>
          <w:szCs w:val="32"/>
          <w:lang w:val="en-GB"/>
        </w:rPr>
        <w:t xml:space="preserve">Chicken </w:t>
      </w:r>
      <w:proofErr w:type="spellStart"/>
      <w:r w:rsidRPr="00A15578">
        <w:rPr>
          <w:rFonts w:ascii="Helvetica" w:hAnsi="Helvetica" w:cs="Helvetica"/>
          <w:color w:val="262626"/>
          <w:szCs w:val="32"/>
          <w:lang w:val="en-GB"/>
        </w:rPr>
        <w:t>Tikka</w:t>
      </w:r>
      <w:proofErr w:type="spellEnd"/>
      <w:r w:rsidRPr="00A15578">
        <w:rPr>
          <w:rFonts w:ascii="Helvetica" w:hAnsi="Helvetica" w:cs="Helvetica"/>
          <w:color w:val="262626"/>
          <w:szCs w:val="32"/>
          <w:lang w:val="en-GB"/>
        </w:rPr>
        <w:t xml:space="preserve"> </w:t>
      </w:r>
      <w:proofErr w:type="spellStart"/>
      <w:r w:rsidRPr="00A15578">
        <w:rPr>
          <w:rFonts w:ascii="Helvetica" w:hAnsi="Helvetica" w:cs="Helvetica"/>
          <w:color w:val="262626"/>
          <w:szCs w:val="32"/>
          <w:lang w:val="en-GB"/>
        </w:rPr>
        <w:t>Massala</w:t>
      </w:r>
      <w:proofErr w:type="spellEnd"/>
      <w:r w:rsidRPr="00A15578">
        <w:rPr>
          <w:rFonts w:ascii="Helvetica" w:hAnsi="Helvetica" w:cs="Helvetica"/>
          <w:color w:val="262626"/>
          <w:szCs w:val="32"/>
          <w:lang w:val="en-GB"/>
        </w:rPr>
        <w:t xml:space="preserve"> is now a true British national dish, not only because it is the most popular, but because it is a perfect illustration of the way Britain absorbs and adapts external influences. Chicken </w:t>
      </w:r>
      <w:proofErr w:type="spellStart"/>
      <w:r w:rsidRPr="00A15578">
        <w:rPr>
          <w:rFonts w:ascii="Helvetica" w:hAnsi="Helvetica" w:cs="Helvetica"/>
          <w:color w:val="262626"/>
          <w:szCs w:val="32"/>
          <w:lang w:val="en-GB"/>
        </w:rPr>
        <w:t>Tikka</w:t>
      </w:r>
      <w:proofErr w:type="spellEnd"/>
      <w:r w:rsidRPr="00A15578">
        <w:rPr>
          <w:rFonts w:ascii="Helvetica" w:hAnsi="Helvetica" w:cs="Helvetica"/>
          <w:color w:val="262626"/>
          <w:szCs w:val="32"/>
          <w:lang w:val="en-GB"/>
        </w:rPr>
        <w:t xml:space="preserve"> is an Indian dish. The </w:t>
      </w:r>
      <w:proofErr w:type="spellStart"/>
      <w:r w:rsidRPr="00A15578">
        <w:rPr>
          <w:rFonts w:ascii="Helvetica" w:hAnsi="Helvetica" w:cs="Helvetica"/>
          <w:color w:val="262626"/>
          <w:szCs w:val="32"/>
          <w:lang w:val="en-GB"/>
        </w:rPr>
        <w:t>Massala</w:t>
      </w:r>
      <w:proofErr w:type="spellEnd"/>
      <w:r w:rsidRPr="00A15578">
        <w:rPr>
          <w:rFonts w:ascii="Helvetica" w:hAnsi="Helvetica" w:cs="Helvetica"/>
          <w:color w:val="262626"/>
          <w:szCs w:val="32"/>
          <w:lang w:val="en-GB"/>
        </w:rPr>
        <w:t xml:space="preserve"> sauce was added to satisfy the desire of British people to have their meat served in gravy.</w:t>
      </w:r>
    </w:p>
    <w:p w14:paraId="3F6BD478"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r w:rsidRPr="00A15578">
        <w:rPr>
          <w:rFonts w:ascii="Helvetica" w:hAnsi="Helvetica" w:cs="Helvetica"/>
          <w:color w:val="262626"/>
          <w:szCs w:val="32"/>
          <w:lang w:val="en-GB"/>
        </w:rPr>
        <w:t>Coming to terms with multiculturalism as a positive force for our economy and society will have significant implications for our understanding of Britishness.</w:t>
      </w:r>
    </w:p>
    <w:p w14:paraId="26C2C8F3"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r w:rsidRPr="00A15578">
        <w:rPr>
          <w:rFonts w:ascii="Helvetica" w:hAnsi="Helvetica" w:cs="Helvetica"/>
          <w:color w:val="262626"/>
          <w:szCs w:val="32"/>
          <w:lang w:val="en-GB"/>
        </w:rPr>
        <w:t>The modern notion of national identity cannot be based on race and ethnicity, but must be based on shared ideals and aspirations. Some of the most successful countries in the modern world, such as the United States and Canada, are immigrant societies. Their experience shows how cultural diversity, allied to a shared concept of equal citizenship, can be a source of enormous strength. We should draw inspiration from their experience.</w:t>
      </w:r>
      <w:r w:rsidR="005A148F">
        <w:rPr>
          <w:rFonts w:ascii="Helvetica" w:hAnsi="Helvetica" w:cs="Helvetica"/>
          <w:color w:val="262626"/>
          <w:szCs w:val="32"/>
          <w:lang w:val="en-GB"/>
        </w:rPr>
        <w:t xml:space="preserve"> […]</w:t>
      </w:r>
    </w:p>
    <w:p w14:paraId="19A3E573" w14:textId="77777777" w:rsidR="00A15578" w:rsidRDefault="00A15578" w:rsidP="00A15578">
      <w:pPr>
        <w:widowControl w:val="0"/>
        <w:autoSpaceDE w:val="0"/>
        <w:autoSpaceDN w:val="0"/>
        <w:adjustRightInd w:val="0"/>
        <w:rPr>
          <w:rFonts w:ascii="Helvetica" w:hAnsi="Helvetica" w:cs="Helvetica"/>
          <w:color w:val="262626"/>
          <w:szCs w:val="32"/>
          <w:lang w:val="en-GB"/>
        </w:rPr>
      </w:pPr>
    </w:p>
    <w:p w14:paraId="3FA63815" w14:textId="77777777" w:rsidR="00A15578" w:rsidRPr="00A15578" w:rsidRDefault="00A15578" w:rsidP="00A15578">
      <w:pPr>
        <w:widowControl w:val="0"/>
        <w:autoSpaceDE w:val="0"/>
        <w:autoSpaceDN w:val="0"/>
        <w:adjustRightInd w:val="0"/>
        <w:rPr>
          <w:rFonts w:ascii="Helvetica" w:hAnsi="Helvetica" w:cs="Helvetica"/>
          <w:b/>
          <w:color w:val="262626"/>
          <w:sz w:val="28"/>
          <w:szCs w:val="28"/>
          <w:lang w:val="en-GB"/>
        </w:rPr>
      </w:pPr>
      <w:r w:rsidRPr="00A15578">
        <w:rPr>
          <w:rFonts w:ascii="Helvetica" w:hAnsi="Helvetica" w:cs="Helvetica"/>
          <w:b/>
          <w:color w:val="262626"/>
          <w:sz w:val="28"/>
          <w:szCs w:val="28"/>
          <w:lang w:val="en-GB"/>
        </w:rPr>
        <w:t>Conclusion</w:t>
      </w:r>
    </w:p>
    <w:p w14:paraId="66C24628" w14:textId="77777777" w:rsidR="00A15578" w:rsidRPr="00A15578" w:rsidRDefault="00A15578" w:rsidP="00A15578">
      <w:pPr>
        <w:widowControl w:val="0"/>
        <w:autoSpaceDE w:val="0"/>
        <w:autoSpaceDN w:val="0"/>
        <w:adjustRightInd w:val="0"/>
        <w:rPr>
          <w:rFonts w:ascii="Helvetica" w:hAnsi="Helvetica" w:cs="Helvetica"/>
          <w:color w:val="262626"/>
          <w:szCs w:val="32"/>
          <w:lang w:val="en-GB"/>
        </w:rPr>
      </w:pPr>
      <w:r w:rsidRPr="00A15578">
        <w:rPr>
          <w:rFonts w:ascii="Helvetica" w:hAnsi="Helvetica" w:cs="Helvetica"/>
          <w:color w:val="262626"/>
          <w:szCs w:val="32"/>
          <w:lang w:val="en-GB"/>
        </w:rPr>
        <w:t xml:space="preserve">In our thousand years of history, the homogeneity of British identity that some people assume to be the norm was confined to a relatively brief period. It lasted from the Victorian era of imperial expansion to the aftermath of the Second World War and depended on the unifying force of those two extraordinary experiences. The diversity of modern Britain expressed through </w:t>
      </w:r>
      <w:r w:rsidR="005A148F">
        <w:rPr>
          <w:rFonts w:ascii="Helvetica" w:hAnsi="Helvetica" w:cs="Helvetica"/>
          <w:color w:val="262626"/>
          <w:szCs w:val="32"/>
          <w:lang w:val="en-GB"/>
        </w:rPr>
        <w:t>[…]</w:t>
      </w:r>
      <w:r w:rsidRPr="00A15578">
        <w:rPr>
          <w:rFonts w:ascii="Helvetica" w:hAnsi="Helvetica" w:cs="Helvetica"/>
          <w:color w:val="262626"/>
          <w:szCs w:val="32"/>
          <w:lang w:val="en-GB"/>
        </w:rPr>
        <w:t xml:space="preserve"> multiculturalism is more consistent with the historical experience of our islands.</w:t>
      </w:r>
    </w:p>
    <w:p w14:paraId="460A6624"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r w:rsidRPr="00A15578">
        <w:rPr>
          <w:rFonts w:ascii="Helvetica" w:hAnsi="Helvetica" w:cs="Helvetica"/>
          <w:color w:val="262626"/>
          <w:szCs w:val="32"/>
          <w:lang w:val="en-GB"/>
        </w:rPr>
        <w:t>Far from making Britishness</w:t>
      </w:r>
      <w:bookmarkStart w:id="0" w:name="_GoBack"/>
      <w:bookmarkEnd w:id="0"/>
      <w:r w:rsidRPr="00A15578">
        <w:rPr>
          <w:rFonts w:ascii="Helvetica" w:hAnsi="Helvetica" w:cs="Helvetica"/>
          <w:color w:val="262626"/>
          <w:szCs w:val="32"/>
          <w:lang w:val="en-GB"/>
        </w:rPr>
        <w:t xml:space="preserve"> redundant, it makes the need for a shared framework of values and institutions all the more relevant. To act as a unifying force, that framework must be one that reflects the realities of contemporary Britain.</w:t>
      </w:r>
    </w:p>
    <w:p w14:paraId="17FD455A"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r w:rsidRPr="00A15578">
        <w:rPr>
          <w:rFonts w:ascii="Helvetica" w:hAnsi="Helvetica" w:cs="Helvetica"/>
          <w:color w:val="262626"/>
          <w:szCs w:val="32"/>
          <w:lang w:val="en-GB"/>
        </w:rPr>
        <w:t>It is natural for every nation to be proud of its identity. We should be proud to be British. But we should be proud of the real Britain of the modern age.</w:t>
      </w:r>
    </w:p>
    <w:p w14:paraId="6A5A521A"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proofErr w:type="gramStart"/>
      <w:r w:rsidRPr="00A15578">
        <w:rPr>
          <w:rFonts w:ascii="Helvetica" w:hAnsi="Helvetica" w:cs="Helvetica"/>
          <w:color w:val="262626"/>
          <w:szCs w:val="32"/>
          <w:lang w:val="en-GB"/>
        </w:rPr>
        <w:t>Proud that the strength of the British character reflects the influences of the many different communities who have made their home here over the centuries.</w:t>
      </w:r>
      <w:proofErr w:type="gramEnd"/>
      <w:r w:rsidRPr="00A15578">
        <w:rPr>
          <w:rFonts w:ascii="Helvetica" w:hAnsi="Helvetica" w:cs="Helvetica"/>
          <w:color w:val="262626"/>
          <w:szCs w:val="32"/>
          <w:lang w:val="en-GB"/>
        </w:rPr>
        <w:t xml:space="preserve"> Proud that openness, mutual respect and generosity of spirit are essential British values.</w:t>
      </w:r>
    </w:p>
    <w:p w14:paraId="260CA96E" w14:textId="77777777" w:rsidR="00A15578" w:rsidRPr="00A15578" w:rsidRDefault="00A15578" w:rsidP="00A15578">
      <w:pPr>
        <w:widowControl w:val="0"/>
        <w:autoSpaceDE w:val="0"/>
        <w:autoSpaceDN w:val="0"/>
        <w:adjustRightInd w:val="0"/>
        <w:ind w:firstLine="1304"/>
        <w:rPr>
          <w:rFonts w:ascii="Helvetica" w:hAnsi="Helvetica" w:cs="Helvetica"/>
          <w:color w:val="262626"/>
          <w:szCs w:val="32"/>
          <w:lang w:val="en-GB"/>
        </w:rPr>
      </w:pPr>
      <w:r w:rsidRPr="00A15578">
        <w:rPr>
          <w:rFonts w:ascii="Helvetica" w:hAnsi="Helvetica" w:cs="Helvetica"/>
          <w:color w:val="262626"/>
          <w:szCs w:val="32"/>
          <w:lang w:val="en-GB"/>
        </w:rPr>
        <w:t>We should be proud that those British values have made Britain a successful multi-ethnic society. We should welcome that pluralism as a unique asset for Britain in a modern world where our prosperity, our security and our influence depend on the health of our relations with other peoples around the globe.</w:t>
      </w:r>
    </w:p>
    <w:p w14:paraId="4ECCAFB6" w14:textId="77777777" w:rsidR="00EA2DC5" w:rsidRDefault="00A15578" w:rsidP="00A15578">
      <w:pPr>
        <w:ind w:firstLine="1304"/>
        <w:rPr>
          <w:rFonts w:ascii="Helvetica" w:hAnsi="Helvetica" w:cs="Helvetica"/>
          <w:color w:val="262626"/>
          <w:szCs w:val="32"/>
          <w:lang w:val="en-GB"/>
        </w:rPr>
      </w:pPr>
      <w:r w:rsidRPr="00A15578">
        <w:rPr>
          <w:rFonts w:ascii="Helvetica" w:hAnsi="Helvetica" w:cs="Helvetica"/>
          <w:color w:val="262626"/>
          <w:szCs w:val="32"/>
          <w:lang w:val="en-GB"/>
        </w:rPr>
        <w:t>Tolerance is important, but it is not enough. We should celebrate the enormous contribution of the many communities in Britain to strengthening our economy, to supporting our public services, and to enriching our culture and cuisine. And we should recognise that its diversity is part of the reason why Britain is a great place to live.</w:t>
      </w:r>
    </w:p>
    <w:p w14:paraId="1D7DAF4A" w14:textId="77777777" w:rsidR="005A148F" w:rsidRDefault="005A148F" w:rsidP="005A148F">
      <w:pPr>
        <w:rPr>
          <w:rFonts w:ascii="Helvetica" w:hAnsi="Helvetica" w:cs="Helvetica"/>
          <w:color w:val="262626"/>
          <w:szCs w:val="32"/>
          <w:lang w:val="en-GB"/>
        </w:rPr>
      </w:pPr>
    </w:p>
    <w:p w14:paraId="79BA5902" w14:textId="77777777" w:rsidR="005A148F" w:rsidRDefault="00E90405" w:rsidP="005A148F">
      <w:pPr>
        <w:rPr>
          <w:sz w:val="20"/>
          <w:lang w:val="en-GB"/>
        </w:rPr>
      </w:pPr>
      <w:hyperlink r:id="rId7" w:history="1">
        <w:r w:rsidR="005A148F" w:rsidRPr="00484B9E">
          <w:rPr>
            <w:rStyle w:val="Llink"/>
            <w:sz w:val="20"/>
            <w:lang w:val="en-GB"/>
          </w:rPr>
          <w:t>http://www.theguardian.com/world/2001/apr/19/race.britishidentity</w:t>
        </w:r>
      </w:hyperlink>
    </w:p>
    <w:p w14:paraId="7CF5AB97" w14:textId="77777777" w:rsidR="005A148F" w:rsidRPr="00A15578" w:rsidRDefault="005A148F" w:rsidP="005A148F">
      <w:pPr>
        <w:rPr>
          <w:sz w:val="20"/>
          <w:lang w:val="en-GB"/>
        </w:rPr>
      </w:pPr>
    </w:p>
    <w:sectPr w:rsidR="005A148F" w:rsidRPr="00A15578" w:rsidSect="00560B1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Xingkai SC Light">
    <w:altName w:val="Arial Unicode MS"/>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78"/>
    <w:rsid w:val="00560B1C"/>
    <w:rsid w:val="005A148F"/>
    <w:rsid w:val="005E6426"/>
    <w:rsid w:val="00A15578"/>
    <w:rsid w:val="00E90405"/>
    <w:rsid w:val="00EA2DC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1A14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A15578"/>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A15578"/>
    <w:rPr>
      <w:rFonts w:ascii="Lucida Grande" w:hAnsi="Lucida Grande" w:cs="Lucida Grande"/>
      <w:sz w:val="18"/>
      <w:szCs w:val="18"/>
    </w:rPr>
  </w:style>
  <w:style w:type="character" w:styleId="Llink">
    <w:name w:val="Hyperlink"/>
    <w:basedOn w:val="Standardskrifttypeiafsnit"/>
    <w:uiPriority w:val="99"/>
    <w:unhideWhenUsed/>
    <w:rsid w:val="005A148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A15578"/>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A15578"/>
    <w:rPr>
      <w:rFonts w:ascii="Lucida Grande" w:hAnsi="Lucida Grande" w:cs="Lucida Grande"/>
      <w:sz w:val="18"/>
      <w:szCs w:val="18"/>
    </w:rPr>
  </w:style>
  <w:style w:type="character" w:styleId="Llink">
    <w:name w:val="Hyperlink"/>
    <w:basedOn w:val="Standardskrifttypeiafsnit"/>
    <w:uiPriority w:val="99"/>
    <w:unhideWhenUsed/>
    <w:rsid w:val="005A14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http://www.theguardian.com/world/2001/apr/19/race.britishidentity"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1140</Words>
  <Characters>6959</Characters>
  <Application>Microsoft Macintosh Word</Application>
  <DocSecurity>0</DocSecurity>
  <Lines>57</Lines>
  <Paragraphs>16</Paragraphs>
  <ScaleCrop>false</ScaleCrop>
  <Company>Aalborghus Gymnasium</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Teglgaard Jakobsen</dc:creator>
  <cp:keywords/>
  <dc:description/>
  <cp:lastModifiedBy>Jacob Teglgaard Jakobsen</cp:lastModifiedBy>
  <cp:revision>3</cp:revision>
  <dcterms:created xsi:type="dcterms:W3CDTF">2016-02-07T20:05:00Z</dcterms:created>
  <dcterms:modified xsi:type="dcterms:W3CDTF">2017-11-07T08:21:00Z</dcterms:modified>
</cp:coreProperties>
</file>