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0BC4" w14:textId="77777777" w:rsidR="00CA5D84" w:rsidRPr="00D566A6" w:rsidRDefault="00CA5D84" w:rsidP="00CA5D84">
      <w:pPr>
        <w:spacing w:after="0" w:line="360" w:lineRule="auto"/>
        <w:rPr>
          <w:rFonts w:ascii="Cambria" w:hAnsi="Cambria"/>
          <w:b/>
          <w:bCs/>
        </w:rPr>
      </w:pPr>
      <w:r w:rsidRPr="00D566A6">
        <w:rPr>
          <w:rFonts w:ascii="Cambria" w:hAnsi="Cambria"/>
          <w:b/>
          <w:bCs/>
        </w:rPr>
        <w:t>Hella Joofs nytårstale i Deadline, 24/25</w:t>
      </w:r>
    </w:p>
    <w:p w14:paraId="543FF86A" w14:textId="077E0798" w:rsidR="00CA5D84" w:rsidRPr="00CA5D84" w:rsidRDefault="00CA5D84" w:rsidP="00CA5D84">
      <w:pPr>
        <w:spacing w:after="0" w:line="360" w:lineRule="auto"/>
        <w:rPr>
          <w:rFonts w:ascii="Cambria" w:hAnsi="Cambria"/>
        </w:rPr>
      </w:pPr>
      <w:r w:rsidRPr="00CA5D84">
        <w:rPr>
          <w:rFonts w:ascii="Cambria" w:hAnsi="Cambria"/>
        </w:rPr>
        <w:t>Vi har tro, håb og kærlighed, og du må få alle tre til overmål, men det bestemmer du selv, blot skal du love mig at vælge mindst en af dem.</w:t>
      </w:r>
    </w:p>
    <w:p w14:paraId="3529DEE0" w14:textId="77777777" w:rsidR="00CA5D84" w:rsidRPr="00CA5D84" w:rsidRDefault="00CA5D84" w:rsidP="00CA5D84">
      <w:pPr>
        <w:spacing w:after="0" w:line="360" w:lineRule="auto"/>
        <w:rPr>
          <w:rFonts w:ascii="Cambria" w:hAnsi="Cambria"/>
        </w:rPr>
      </w:pPr>
      <w:r w:rsidRPr="00CA5D84">
        <w:rPr>
          <w:rFonts w:ascii="Cambria" w:hAnsi="Cambria"/>
        </w:rPr>
        <w:t>Kære ønskebørn, kære ønskeforældre, kære smukke, kloge, unge mennesker, kære kloge, smukke, gamle mennesker. Kære alle sammen.</w:t>
      </w:r>
    </w:p>
    <w:p w14:paraId="225809CC" w14:textId="77777777" w:rsidR="00CA5D84" w:rsidRPr="00CA5D84" w:rsidRDefault="00CA5D84" w:rsidP="00CA5D84">
      <w:pPr>
        <w:spacing w:after="0" w:line="360" w:lineRule="auto"/>
        <w:rPr>
          <w:rFonts w:ascii="Cambria" w:hAnsi="Cambria"/>
        </w:rPr>
      </w:pPr>
      <w:r w:rsidRPr="00CA5D84">
        <w:rPr>
          <w:rFonts w:ascii="Cambria" w:hAnsi="Cambria"/>
        </w:rPr>
        <w:t>Kære du, som sidder og ser ud på fuglene på fuglebrættet.</w:t>
      </w:r>
    </w:p>
    <w:p w14:paraId="267CA975" w14:textId="77777777" w:rsidR="00CA5D84" w:rsidRPr="00CA5D84" w:rsidRDefault="00CA5D84" w:rsidP="00CA5D84">
      <w:pPr>
        <w:spacing w:after="0" w:line="360" w:lineRule="auto"/>
        <w:rPr>
          <w:rFonts w:ascii="Cambria" w:hAnsi="Cambria"/>
        </w:rPr>
      </w:pPr>
      <w:r w:rsidRPr="00CA5D84">
        <w:rPr>
          <w:rFonts w:ascii="Cambria" w:hAnsi="Cambria"/>
        </w:rPr>
        <w:t>Og dig, som er jublende lykkelig, fordi du netop er blevet månedens medarbejder i Rema, og fremtiden ligger der foran dig med spredte ben.</w:t>
      </w:r>
    </w:p>
    <w:p w14:paraId="177DB8E2" w14:textId="77777777" w:rsidR="00CA5D84" w:rsidRPr="00CA5D84" w:rsidRDefault="00CA5D84" w:rsidP="00CA5D84">
      <w:pPr>
        <w:spacing w:after="0" w:line="360" w:lineRule="auto"/>
        <w:rPr>
          <w:rFonts w:ascii="Cambria" w:hAnsi="Cambria"/>
        </w:rPr>
      </w:pPr>
      <w:r w:rsidRPr="00CA5D84">
        <w:rPr>
          <w:rFonts w:ascii="Cambria" w:hAnsi="Cambria"/>
        </w:rPr>
        <w:t>Og dig, som er fra Den gamle ordning, og, i modsætning til dine yngre kolleger, aldrig har haft en sygedag, og nu må det vist også snart være godt.</w:t>
      </w:r>
    </w:p>
    <w:p w14:paraId="4D2A859A" w14:textId="77777777" w:rsidR="00CA5D84" w:rsidRPr="00CA5D84" w:rsidRDefault="00CA5D84" w:rsidP="00CA5D84">
      <w:pPr>
        <w:spacing w:after="0" w:line="360" w:lineRule="auto"/>
        <w:rPr>
          <w:rFonts w:ascii="Cambria" w:hAnsi="Cambria"/>
        </w:rPr>
      </w:pPr>
      <w:r w:rsidRPr="00CA5D84">
        <w:rPr>
          <w:rFonts w:ascii="Cambria" w:hAnsi="Cambria"/>
        </w:rPr>
        <w:t>Og dig, som har haft over hundrede sygedage og ved, at du snart bliver fyret, og i så fald er det tvivlsomt, om du igen får foden indenfor på det, der hedder arbejdsmarkedet.</w:t>
      </w:r>
    </w:p>
    <w:p w14:paraId="73543411" w14:textId="77777777" w:rsidR="00CA5D84" w:rsidRPr="00CA5D84" w:rsidRDefault="00CA5D84" w:rsidP="00CA5D84">
      <w:pPr>
        <w:spacing w:after="0" w:line="360" w:lineRule="auto"/>
        <w:rPr>
          <w:rFonts w:ascii="Cambria" w:hAnsi="Cambria"/>
        </w:rPr>
      </w:pPr>
      <w:r w:rsidRPr="00CA5D84">
        <w:rPr>
          <w:rFonts w:ascii="Cambria" w:hAnsi="Cambria"/>
        </w:rPr>
        <w:t>Og dig, der aldrig har haft hverken foden eller andre kropsdele indenfor på arbejdsmarkedet.</w:t>
      </w:r>
    </w:p>
    <w:p w14:paraId="005E6930" w14:textId="77777777" w:rsidR="00CA5D84" w:rsidRPr="00CA5D84" w:rsidRDefault="00CA5D84" w:rsidP="00CA5D84">
      <w:pPr>
        <w:spacing w:after="0" w:line="360" w:lineRule="auto"/>
        <w:rPr>
          <w:rFonts w:ascii="Cambria" w:hAnsi="Cambria"/>
        </w:rPr>
      </w:pPr>
      <w:r w:rsidRPr="00CA5D84">
        <w:rPr>
          <w:rFonts w:ascii="Cambria" w:hAnsi="Cambria"/>
        </w:rPr>
        <w:t>Og dig, der lever af dine kropsdele på onlyfans, og det var fint nok i starten, men konkurrencen er hård, og folk er blevet så kinky efterhånden.</w:t>
      </w:r>
    </w:p>
    <w:p w14:paraId="40F61767" w14:textId="77777777" w:rsidR="00CA5D84" w:rsidRPr="00CA5D84" w:rsidRDefault="00CA5D84" w:rsidP="00CA5D84">
      <w:pPr>
        <w:spacing w:after="0" w:line="360" w:lineRule="auto"/>
        <w:rPr>
          <w:rFonts w:ascii="Cambria" w:hAnsi="Cambria"/>
        </w:rPr>
      </w:pPr>
      <w:r w:rsidRPr="00CA5D84">
        <w:rPr>
          <w:rFonts w:ascii="Cambria" w:hAnsi="Cambria"/>
        </w:rPr>
        <w:t>Og dig, der er alene og afhængig af porno og frygter for at skulle være nøgen og sårbar sammen med et rigtigt menneske.</w:t>
      </w:r>
    </w:p>
    <w:p w14:paraId="3BEC9067" w14:textId="77777777" w:rsidR="00CA5D84" w:rsidRPr="00CA5D84" w:rsidRDefault="00CA5D84" w:rsidP="00CA5D84">
      <w:pPr>
        <w:spacing w:after="0" w:line="360" w:lineRule="auto"/>
        <w:rPr>
          <w:rFonts w:ascii="Cambria" w:hAnsi="Cambria"/>
        </w:rPr>
      </w:pPr>
      <w:r w:rsidRPr="00CA5D84">
        <w:rPr>
          <w:rFonts w:ascii="Cambria" w:hAnsi="Cambria"/>
        </w:rPr>
        <w:t>Og dig, der ikke længere orker at stå ud af sengen om morgenen, men det kan man jo heller ikke tillade sig, når man har børn</w:t>
      </w:r>
    </w:p>
    <w:p w14:paraId="7D6C9A4D" w14:textId="77777777" w:rsidR="00CA5D84" w:rsidRPr="00CA5D84" w:rsidRDefault="00CA5D84" w:rsidP="00CA5D84">
      <w:pPr>
        <w:spacing w:after="0" w:line="360" w:lineRule="auto"/>
        <w:rPr>
          <w:rFonts w:ascii="Cambria" w:hAnsi="Cambria"/>
        </w:rPr>
      </w:pPr>
      <w:r w:rsidRPr="00CA5D84">
        <w:rPr>
          <w:rFonts w:ascii="Cambria" w:hAnsi="Cambria"/>
        </w:rPr>
        <w:t>Og dig, der ikke har set dine børn siden marts, hvor de flyttede med deres mor til en forstad til Oslo.</w:t>
      </w:r>
    </w:p>
    <w:p w14:paraId="4A6888D6" w14:textId="77777777" w:rsidR="00CA5D84" w:rsidRPr="00CA5D84" w:rsidRDefault="00CA5D84" w:rsidP="00CA5D84">
      <w:pPr>
        <w:spacing w:after="0" w:line="360" w:lineRule="auto"/>
        <w:rPr>
          <w:rFonts w:ascii="Cambria" w:hAnsi="Cambria"/>
        </w:rPr>
      </w:pPr>
      <w:r w:rsidRPr="00CA5D84">
        <w:rPr>
          <w:rFonts w:ascii="Cambria" w:hAnsi="Cambria"/>
        </w:rPr>
        <w:t>Og dig, der ikke vil have børn på grund af noget med klimaet.</w:t>
      </w:r>
    </w:p>
    <w:p w14:paraId="2756662A" w14:textId="77777777" w:rsidR="00CA5D84" w:rsidRPr="00CA5D84" w:rsidRDefault="00CA5D84" w:rsidP="00CA5D84">
      <w:pPr>
        <w:spacing w:after="0" w:line="360" w:lineRule="auto"/>
        <w:rPr>
          <w:rFonts w:ascii="Cambria" w:hAnsi="Cambria"/>
        </w:rPr>
      </w:pPr>
      <w:r w:rsidRPr="00CA5D84">
        <w:rPr>
          <w:rFonts w:ascii="Cambria" w:hAnsi="Cambria"/>
        </w:rPr>
        <w:t>Og dig, der er gravid og ikke ved, hvem der er faren. Du ved næsten ikke engang, hvem moren er.</w:t>
      </w:r>
    </w:p>
    <w:p w14:paraId="389A2CBB" w14:textId="77777777" w:rsidR="00CA5D84" w:rsidRPr="00CA5D84" w:rsidRDefault="00CA5D84" w:rsidP="00CA5D84">
      <w:pPr>
        <w:spacing w:after="0" w:line="360" w:lineRule="auto"/>
        <w:rPr>
          <w:rFonts w:ascii="Cambria" w:hAnsi="Cambria"/>
        </w:rPr>
      </w:pPr>
      <w:r w:rsidRPr="00CA5D84">
        <w:rPr>
          <w:rFonts w:ascii="Cambria" w:hAnsi="Cambria"/>
        </w:rPr>
        <w:t>Og dig, der har prøvet at finde fodfæstet gennem en årrække i terapi, og din terapeut er begyndt at gabe, når du taler om din barndom, som ved gud ikke var nogen dans på roser.</w:t>
      </w:r>
    </w:p>
    <w:p w14:paraId="0DB2C2C0" w14:textId="77777777" w:rsidR="00CA5D84" w:rsidRPr="00CA5D84" w:rsidRDefault="00CA5D84" w:rsidP="00CA5D84">
      <w:pPr>
        <w:spacing w:after="0" w:line="360" w:lineRule="auto"/>
        <w:rPr>
          <w:rFonts w:ascii="Cambria" w:hAnsi="Cambria"/>
        </w:rPr>
      </w:pPr>
      <w:r w:rsidRPr="00CA5D84">
        <w:rPr>
          <w:rFonts w:ascii="Cambria" w:hAnsi="Cambria"/>
        </w:rPr>
        <w:t>Og dig, der simpelthen ikke kan holde op med at ryge.</w:t>
      </w:r>
    </w:p>
    <w:p w14:paraId="1DE5F7CC" w14:textId="77777777" w:rsidR="00CA5D84" w:rsidRPr="00CA5D84" w:rsidRDefault="00CA5D84" w:rsidP="00CA5D84">
      <w:pPr>
        <w:spacing w:after="0" w:line="360" w:lineRule="auto"/>
        <w:rPr>
          <w:rFonts w:ascii="Cambria" w:hAnsi="Cambria"/>
        </w:rPr>
      </w:pPr>
      <w:r w:rsidRPr="00CA5D84">
        <w:rPr>
          <w:rFonts w:ascii="Cambria" w:hAnsi="Cambria"/>
        </w:rPr>
        <w:t>Og dig, der er medlem af en skydeklub og har kælderen fuld af dåsemad, toiletpapir og diesel til den nyindkøbte generator. Og politikerne er fulde af lort.</w:t>
      </w:r>
    </w:p>
    <w:p w14:paraId="1A6021DB" w14:textId="77777777" w:rsidR="00CA5D84" w:rsidRPr="00CA5D84" w:rsidRDefault="00CA5D84" w:rsidP="00CA5D84">
      <w:pPr>
        <w:spacing w:after="0" w:line="360" w:lineRule="auto"/>
        <w:rPr>
          <w:rFonts w:ascii="Cambria" w:hAnsi="Cambria"/>
        </w:rPr>
      </w:pPr>
      <w:r w:rsidRPr="00CA5D84">
        <w:rPr>
          <w:rFonts w:ascii="Cambria" w:hAnsi="Cambria"/>
        </w:rPr>
        <w:t>Og dig, der har for meget på tallerkenen</w:t>
      </w:r>
    </w:p>
    <w:p w14:paraId="74FF92BE" w14:textId="77777777" w:rsidR="00CA5D84" w:rsidRPr="00CA5D84" w:rsidRDefault="00CA5D84" w:rsidP="00CA5D84">
      <w:pPr>
        <w:spacing w:after="0" w:line="360" w:lineRule="auto"/>
        <w:rPr>
          <w:rFonts w:ascii="Cambria" w:hAnsi="Cambria"/>
        </w:rPr>
      </w:pPr>
      <w:r w:rsidRPr="00CA5D84">
        <w:rPr>
          <w:rFonts w:ascii="Cambria" w:hAnsi="Cambria"/>
        </w:rPr>
        <w:t>Og dig, der har slået større brød op, end du kan bage</w:t>
      </w:r>
    </w:p>
    <w:p w14:paraId="0BAD681B" w14:textId="77777777" w:rsidR="00CA5D84" w:rsidRPr="00CA5D84" w:rsidRDefault="00CA5D84" w:rsidP="00CA5D84">
      <w:pPr>
        <w:spacing w:after="0" w:line="360" w:lineRule="auto"/>
        <w:rPr>
          <w:rFonts w:ascii="Cambria" w:hAnsi="Cambria"/>
        </w:rPr>
      </w:pPr>
      <w:r w:rsidRPr="00CA5D84">
        <w:rPr>
          <w:rFonts w:ascii="Cambria" w:hAnsi="Cambria"/>
        </w:rPr>
        <w:t>Og dig, der til din gru har opdaget, at du er mere optaget af din surdej end af din partner</w:t>
      </w:r>
    </w:p>
    <w:p w14:paraId="167F88A3" w14:textId="77777777" w:rsidR="00CA5D84" w:rsidRPr="00CA5D84" w:rsidRDefault="00CA5D84" w:rsidP="00CA5D84">
      <w:pPr>
        <w:spacing w:after="0" w:line="360" w:lineRule="auto"/>
        <w:rPr>
          <w:rFonts w:ascii="Cambria" w:hAnsi="Cambria"/>
        </w:rPr>
      </w:pPr>
      <w:r w:rsidRPr="00CA5D84">
        <w:rPr>
          <w:rFonts w:ascii="Cambria" w:hAnsi="Cambria"/>
        </w:rPr>
        <w:t>Og dig, der ikke kan finde en partner, eller finde dem kan du godt, men det kniber med at holde på dem.</w:t>
      </w:r>
    </w:p>
    <w:p w14:paraId="35A98ADD" w14:textId="77777777" w:rsidR="00CA5D84" w:rsidRPr="00CA5D84" w:rsidRDefault="00CA5D84" w:rsidP="00CA5D84">
      <w:pPr>
        <w:spacing w:after="0" w:line="360" w:lineRule="auto"/>
        <w:rPr>
          <w:rFonts w:ascii="Cambria" w:hAnsi="Cambria"/>
        </w:rPr>
      </w:pPr>
      <w:r w:rsidRPr="00CA5D84">
        <w:rPr>
          <w:rFonts w:ascii="Cambria" w:hAnsi="Cambria"/>
        </w:rPr>
        <w:t>Og dig, der ikke kan holde på vandet efter fødslen af dit tredje barn, og du er bange for, at du lugter af tis, men flov over at gå til lægen.</w:t>
      </w:r>
    </w:p>
    <w:p w14:paraId="44411C39" w14:textId="77777777" w:rsidR="00CA5D84" w:rsidRPr="00CA5D84" w:rsidRDefault="00CA5D84" w:rsidP="00CA5D84">
      <w:pPr>
        <w:spacing w:after="0" w:line="360" w:lineRule="auto"/>
        <w:rPr>
          <w:rFonts w:ascii="Cambria" w:hAnsi="Cambria"/>
        </w:rPr>
      </w:pPr>
      <w:r w:rsidRPr="00CA5D84">
        <w:rPr>
          <w:rFonts w:ascii="Cambria" w:hAnsi="Cambria"/>
        </w:rPr>
        <w:lastRenderedPageBreak/>
        <w:t>Og dig, som er læge og udbrændt og i sidste uge kom du til at hæve stemmen ad en patient, som klagede over knæsmerter, og du hørte dig selv råbe, hvad fanden havde du regnet med?</w:t>
      </w:r>
    </w:p>
    <w:p w14:paraId="10E48BAE" w14:textId="77777777" w:rsidR="00CA5D84" w:rsidRPr="00CA5D84" w:rsidRDefault="00CA5D84" w:rsidP="00CA5D84">
      <w:pPr>
        <w:spacing w:after="0" w:line="360" w:lineRule="auto"/>
        <w:rPr>
          <w:rFonts w:ascii="Cambria" w:hAnsi="Cambria"/>
        </w:rPr>
      </w:pPr>
      <w:r w:rsidRPr="00CA5D84">
        <w:rPr>
          <w:rFonts w:ascii="Cambria" w:hAnsi="Cambria"/>
        </w:rPr>
        <w:t>Og dig, der har ondt i knæene, fordi du er blevet så tung efter skilsmissen, og din datter ser på dig med øjne fulde af foragt.</w:t>
      </w:r>
    </w:p>
    <w:p w14:paraId="2ACF44F0" w14:textId="77777777" w:rsidR="00CA5D84" w:rsidRPr="00CA5D84" w:rsidRDefault="00CA5D84" w:rsidP="00CA5D84">
      <w:pPr>
        <w:spacing w:after="0" w:line="360" w:lineRule="auto"/>
        <w:rPr>
          <w:rFonts w:ascii="Cambria" w:hAnsi="Cambria"/>
        </w:rPr>
      </w:pPr>
      <w:r w:rsidRPr="00CA5D84">
        <w:rPr>
          <w:rFonts w:ascii="Cambria" w:hAnsi="Cambria"/>
        </w:rPr>
        <w:t>Og dig, der er bekymret for din mor, som plejede at gide alt muligt, men nu har mørket sænket sig omkring hende, og du har plaget om at komme på efterskole, men det er der ikke råd til.</w:t>
      </w:r>
    </w:p>
    <w:p w14:paraId="6C9483E6" w14:textId="77777777" w:rsidR="00CA5D84" w:rsidRPr="00CA5D84" w:rsidRDefault="00CA5D84" w:rsidP="00CA5D84">
      <w:pPr>
        <w:spacing w:after="0" w:line="360" w:lineRule="auto"/>
        <w:rPr>
          <w:rFonts w:ascii="Cambria" w:hAnsi="Cambria"/>
        </w:rPr>
      </w:pPr>
      <w:r w:rsidRPr="00CA5D84">
        <w:rPr>
          <w:rFonts w:ascii="Cambria" w:hAnsi="Cambria"/>
        </w:rPr>
        <w:t>Og dig, der underviser på en efterskole og er bange for at sige noget forkert, for eleverne er blevet så ømskindede efterhånden, det var noget andet i din tid.</w:t>
      </w:r>
    </w:p>
    <w:p w14:paraId="18951128" w14:textId="77777777" w:rsidR="00CA5D84" w:rsidRPr="00CA5D84" w:rsidRDefault="00CA5D84" w:rsidP="00CA5D84">
      <w:pPr>
        <w:spacing w:after="0" w:line="360" w:lineRule="auto"/>
        <w:rPr>
          <w:rFonts w:ascii="Cambria" w:hAnsi="Cambria"/>
        </w:rPr>
      </w:pPr>
      <w:r w:rsidRPr="00CA5D84">
        <w:rPr>
          <w:rFonts w:ascii="Cambria" w:hAnsi="Cambria"/>
        </w:rPr>
        <w:t>Og dig, der gør rent om natten på en efterskole og sender pengene hjem til din mor, som passer din søn på fire.</w:t>
      </w:r>
    </w:p>
    <w:p w14:paraId="29BFF616" w14:textId="77777777" w:rsidR="00CA5D84" w:rsidRPr="00CA5D84" w:rsidRDefault="00CA5D84" w:rsidP="00CA5D84">
      <w:pPr>
        <w:spacing w:after="0" w:line="360" w:lineRule="auto"/>
        <w:rPr>
          <w:rFonts w:ascii="Cambria" w:hAnsi="Cambria"/>
        </w:rPr>
      </w:pPr>
      <w:r w:rsidRPr="00CA5D84">
        <w:rPr>
          <w:rFonts w:ascii="Cambria" w:hAnsi="Cambria"/>
        </w:rPr>
        <w:t>Og dig, hvis liv er gået i kluddermor.</w:t>
      </w:r>
    </w:p>
    <w:p w14:paraId="44507991" w14:textId="77777777" w:rsidR="00CA5D84" w:rsidRPr="00CA5D84" w:rsidRDefault="00CA5D84" w:rsidP="00CA5D84">
      <w:pPr>
        <w:spacing w:after="0" w:line="360" w:lineRule="auto"/>
        <w:rPr>
          <w:rFonts w:ascii="Cambria" w:hAnsi="Cambria"/>
        </w:rPr>
      </w:pPr>
      <w:r w:rsidRPr="00CA5D84">
        <w:rPr>
          <w:rFonts w:ascii="Cambria" w:hAnsi="Cambria"/>
        </w:rPr>
        <w:t>Og dig, som har opdaget, at din kone har en affære med en fra arbejdet.</w:t>
      </w:r>
    </w:p>
    <w:p w14:paraId="5E5485C4" w14:textId="77777777" w:rsidR="00CA5D84" w:rsidRPr="00CA5D84" w:rsidRDefault="00CA5D84" w:rsidP="00CA5D84">
      <w:pPr>
        <w:spacing w:after="0" w:line="360" w:lineRule="auto"/>
        <w:rPr>
          <w:rFonts w:ascii="Cambria" w:hAnsi="Cambria"/>
        </w:rPr>
      </w:pPr>
      <w:r w:rsidRPr="00CA5D84">
        <w:rPr>
          <w:rFonts w:ascii="Cambria" w:hAnsi="Cambria"/>
        </w:rPr>
        <w:t>Og dig, som har en affære med en fra arbejdet.</w:t>
      </w:r>
    </w:p>
    <w:p w14:paraId="6B9CA517" w14:textId="77777777" w:rsidR="00CA5D84" w:rsidRPr="00CA5D84" w:rsidRDefault="00CA5D84" w:rsidP="00CA5D84">
      <w:pPr>
        <w:spacing w:after="0" w:line="360" w:lineRule="auto"/>
        <w:rPr>
          <w:rFonts w:ascii="Cambria" w:hAnsi="Cambria"/>
        </w:rPr>
      </w:pPr>
      <w:r w:rsidRPr="00CA5D84">
        <w:rPr>
          <w:rFonts w:ascii="Cambria" w:hAnsi="Cambria"/>
        </w:rPr>
        <w:t>Og dig, der hader naturvin, men det er for sent at melde ud i din nye vennekreds, som du har gennem på studiet.</w:t>
      </w:r>
    </w:p>
    <w:p w14:paraId="73764AFA" w14:textId="77777777" w:rsidR="00CA5D84" w:rsidRPr="00CA5D84" w:rsidRDefault="00CA5D84" w:rsidP="00CA5D84">
      <w:pPr>
        <w:spacing w:after="0" w:line="360" w:lineRule="auto"/>
        <w:rPr>
          <w:rFonts w:ascii="Cambria" w:hAnsi="Cambria"/>
        </w:rPr>
      </w:pPr>
      <w:r w:rsidRPr="00CA5D84">
        <w:rPr>
          <w:rFonts w:ascii="Cambria" w:hAnsi="Cambria"/>
        </w:rPr>
        <w:t>Og dig, der står og græder ved kaffemaskinen</w:t>
      </w:r>
    </w:p>
    <w:p w14:paraId="1C27611E" w14:textId="77777777" w:rsidR="00CA5D84" w:rsidRPr="00CA5D84" w:rsidRDefault="00CA5D84" w:rsidP="00CA5D84">
      <w:pPr>
        <w:spacing w:after="0" w:line="360" w:lineRule="auto"/>
        <w:rPr>
          <w:rFonts w:ascii="Cambria" w:hAnsi="Cambria"/>
        </w:rPr>
      </w:pPr>
      <w:r w:rsidRPr="00CA5D84">
        <w:rPr>
          <w:rFonts w:ascii="Cambria" w:hAnsi="Cambria"/>
        </w:rPr>
        <w:t>Og dig, der har fortrudt dine tatoveringer</w:t>
      </w:r>
    </w:p>
    <w:p w14:paraId="2DC57EF6" w14:textId="77777777" w:rsidR="00CA5D84" w:rsidRPr="00CA5D84" w:rsidRDefault="00CA5D84" w:rsidP="00CA5D84">
      <w:pPr>
        <w:spacing w:after="0" w:line="360" w:lineRule="auto"/>
        <w:rPr>
          <w:rFonts w:ascii="Cambria" w:hAnsi="Cambria"/>
        </w:rPr>
      </w:pPr>
      <w:r w:rsidRPr="00CA5D84">
        <w:rPr>
          <w:rFonts w:ascii="Cambria" w:hAnsi="Cambria"/>
        </w:rPr>
        <w:t>Og dig, der har fortrudt generelt.</w:t>
      </w:r>
    </w:p>
    <w:p w14:paraId="0CA46CA7" w14:textId="77777777" w:rsidR="00CA5D84" w:rsidRPr="00CA5D84" w:rsidRDefault="00CA5D84" w:rsidP="00CA5D84">
      <w:pPr>
        <w:spacing w:after="0" w:line="360" w:lineRule="auto"/>
        <w:rPr>
          <w:rFonts w:ascii="Cambria" w:hAnsi="Cambria"/>
        </w:rPr>
      </w:pPr>
      <w:r w:rsidRPr="00CA5D84">
        <w:rPr>
          <w:rFonts w:ascii="Cambria" w:hAnsi="Cambria"/>
        </w:rPr>
        <w:t>Og dig, der har mistet din tro, husk du behøver ikke tro på Gud, bare du tror på noget. Tro på forårets komme, tro på de små børns smil, tro på fremtiden</w:t>
      </w:r>
    </w:p>
    <w:p w14:paraId="1AE8E882" w14:textId="77777777" w:rsidR="00CA5D84" w:rsidRPr="00CA5D84" w:rsidRDefault="00CA5D84" w:rsidP="00CA5D84">
      <w:pPr>
        <w:spacing w:after="0" w:line="360" w:lineRule="auto"/>
        <w:rPr>
          <w:rFonts w:ascii="Cambria" w:hAnsi="Cambria"/>
        </w:rPr>
      </w:pPr>
      <w:r w:rsidRPr="00CA5D84">
        <w:rPr>
          <w:rFonts w:ascii="Cambria" w:hAnsi="Cambria"/>
        </w:rPr>
        <w:t>Og dig, der har mistet din elskede, husk, du har ikke mistet kærligheden.</w:t>
      </w:r>
    </w:p>
    <w:p w14:paraId="742C92A6" w14:textId="77777777" w:rsidR="00CA5D84" w:rsidRPr="00CA5D84" w:rsidRDefault="00CA5D84" w:rsidP="00CA5D84">
      <w:pPr>
        <w:spacing w:after="0" w:line="360" w:lineRule="auto"/>
        <w:rPr>
          <w:rFonts w:ascii="Cambria" w:hAnsi="Cambria"/>
        </w:rPr>
      </w:pPr>
      <w:r w:rsidRPr="00CA5D84">
        <w:rPr>
          <w:rFonts w:ascii="Cambria" w:hAnsi="Cambria"/>
        </w:rPr>
        <w:t>Og dig, som har mistet håbet. Jer, der har mistet håbet.</w:t>
      </w:r>
    </w:p>
    <w:p w14:paraId="6D02D8D2" w14:textId="77777777" w:rsidR="00CA5D84" w:rsidRPr="00CA5D84" w:rsidRDefault="00CA5D84" w:rsidP="00CA5D84">
      <w:pPr>
        <w:spacing w:after="0" w:line="360" w:lineRule="auto"/>
        <w:rPr>
          <w:rFonts w:ascii="Cambria" w:hAnsi="Cambria"/>
        </w:rPr>
      </w:pPr>
      <w:r w:rsidRPr="00CA5D84">
        <w:rPr>
          <w:rFonts w:ascii="Cambria" w:hAnsi="Cambria"/>
        </w:rPr>
        <w:t>Til jer vil jeg sige:</w:t>
      </w:r>
    </w:p>
    <w:p w14:paraId="2144ED7F" w14:textId="77777777" w:rsidR="00CA5D84" w:rsidRPr="00CA5D84" w:rsidRDefault="00CA5D84" w:rsidP="00CA5D84">
      <w:pPr>
        <w:spacing w:after="0" w:line="360" w:lineRule="auto"/>
        <w:rPr>
          <w:rFonts w:ascii="Cambria" w:hAnsi="Cambria"/>
        </w:rPr>
      </w:pPr>
      <w:r w:rsidRPr="00CA5D84">
        <w:rPr>
          <w:rFonts w:ascii="Cambria" w:hAnsi="Cambria"/>
        </w:rPr>
        <w:t>Kontakt et Håbemenneske, som de hedder i 'De fortabte spillemænd' af William Heinesen, som alle bør læse. Håbemenneskene, skriver den store digter, dem skal man aldrig dræbe håbet i, for så visner de.</w:t>
      </w:r>
    </w:p>
    <w:p w14:paraId="6C57E8B1" w14:textId="77777777" w:rsidR="00CA5D84" w:rsidRPr="00CA5D84" w:rsidRDefault="00CA5D84" w:rsidP="00CA5D84">
      <w:pPr>
        <w:spacing w:after="0" w:line="360" w:lineRule="auto"/>
        <w:rPr>
          <w:rFonts w:ascii="Cambria" w:hAnsi="Cambria"/>
        </w:rPr>
      </w:pPr>
      <w:r w:rsidRPr="00CA5D84">
        <w:rPr>
          <w:rFonts w:ascii="Cambria" w:hAnsi="Cambria"/>
        </w:rPr>
        <w:t>Og hvis de visner, så går vi alle sammen til.</w:t>
      </w:r>
    </w:p>
    <w:p w14:paraId="0386BA0D" w14:textId="77777777" w:rsidR="00CA5D84" w:rsidRPr="00CA5D84" w:rsidRDefault="00CA5D84" w:rsidP="00CA5D84">
      <w:pPr>
        <w:spacing w:after="0" w:line="360" w:lineRule="auto"/>
        <w:rPr>
          <w:rFonts w:ascii="Cambria" w:hAnsi="Cambria"/>
        </w:rPr>
      </w:pPr>
      <w:r w:rsidRPr="00CA5D84">
        <w:rPr>
          <w:rFonts w:ascii="Cambria" w:hAnsi="Cambria"/>
        </w:rPr>
        <w:t>Uden håbemenneskene var vi ilde stedt. Men de findes heldigvis.</w:t>
      </w:r>
    </w:p>
    <w:p w14:paraId="629C3FFD" w14:textId="77777777" w:rsidR="00CA5D84" w:rsidRPr="00CA5D84" w:rsidRDefault="00CA5D84" w:rsidP="00CA5D84">
      <w:pPr>
        <w:spacing w:after="0" w:line="360" w:lineRule="auto"/>
        <w:rPr>
          <w:rFonts w:ascii="Cambria" w:hAnsi="Cambria"/>
        </w:rPr>
      </w:pPr>
      <w:r w:rsidRPr="00CA5D84">
        <w:rPr>
          <w:rFonts w:ascii="Cambria" w:hAnsi="Cambria"/>
        </w:rPr>
        <w:t>De går rundt derude og håber, ikke bare på egne vegne, men på vores allesammens vegne.</w:t>
      </w:r>
    </w:p>
    <w:p w14:paraId="1F4FC0C0" w14:textId="77777777" w:rsidR="00CA5D84" w:rsidRPr="00CA5D84" w:rsidRDefault="00CA5D84" w:rsidP="00CA5D84">
      <w:pPr>
        <w:spacing w:after="0" w:line="360" w:lineRule="auto"/>
        <w:rPr>
          <w:rFonts w:ascii="Cambria" w:hAnsi="Cambria"/>
        </w:rPr>
      </w:pPr>
      <w:r w:rsidRPr="00CA5D84">
        <w:rPr>
          <w:rFonts w:ascii="Cambria" w:hAnsi="Cambria"/>
        </w:rPr>
        <w:t>På de små børn og de gamles og dem på mellemholdets vegne.</w:t>
      </w:r>
    </w:p>
    <w:p w14:paraId="51A2588C" w14:textId="77777777" w:rsidR="00CA5D84" w:rsidRPr="00CA5D84" w:rsidRDefault="00CA5D84" w:rsidP="00CA5D84">
      <w:pPr>
        <w:spacing w:after="0" w:line="360" w:lineRule="auto"/>
        <w:rPr>
          <w:rFonts w:ascii="Cambria" w:hAnsi="Cambria"/>
        </w:rPr>
      </w:pPr>
      <w:r w:rsidRPr="00CA5D84">
        <w:rPr>
          <w:rFonts w:ascii="Cambria" w:hAnsi="Cambria"/>
        </w:rPr>
        <w:t>På dyrenes og planternes vegne. På planetens vegne.</w:t>
      </w:r>
    </w:p>
    <w:p w14:paraId="5C2BC1AF" w14:textId="77777777" w:rsidR="00CA5D84" w:rsidRPr="00CA5D84" w:rsidRDefault="00CA5D84" w:rsidP="00CA5D84">
      <w:pPr>
        <w:spacing w:after="0" w:line="360" w:lineRule="auto"/>
        <w:rPr>
          <w:rFonts w:ascii="Cambria" w:hAnsi="Cambria"/>
        </w:rPr>
      </w:pPr>
      <w:r w:rsidRPr="00CA5D84">
        <w:rPr>
          <w:rFonts w:ascii="Cambria" w:hAnsi="Cambria"/>
        </w:rPr>
        <w:t>Håbemenneskene. De er gode at hægte sig på, for de har håb tilovers.</w:t>
      </w:r>
    </w:p>
    <w:p w14:paraId="15B233B7" w14:textId="77777777" w:rsidR="00CA5D84" w:rsidRPr="00CA5D84" w:rsidRDefault="00CA5D84" w:rsidP="00CA5D84">
      <w:pPr>
        <w:spacing w:after="0" w:line="360" w:lineRule="auto"/>
        <w:rPr>
          <w:rFonts w:ascii="Cambria" w:hAnsi="Cambria"/>
        </w:rPr>
      </w:pPr>
      <w:r w:rsidRPr="00CA5D84">
        <w:rPr>
          <w:rFonts w:ascii="Cambria" w:hAnsi="Cambria"/>
        </w:rPr>
        <w:t>Møder du et Håbemenneske, så hold fat i hendes frakkeskøder. For uden håbet er vi fortabte.</w:t>
      </w:r>
    </w:p>
    <w:p w14:paraId="70769E7D" w14:textId="77777777" w:rsidR="00CA5D84" w:rsidRPr="00CA5D84" w:rsidRDefault="00CA5D84" w:rsidP="00CA5D84">
      <w:pPr>
        <w:spacing w:after="0" w:line="360" w:lineRule="auto"/>
        <w:rPr>
          <w:rFonts w:ascii="Cambria" w:hAnsi="Cambria"/>
        </w:rPr>
      </w:pPr>
      <w:r w:rsidRPr="00CA5D84">
        <w:rPr>
          <w:rFonts w:ascii="Cambria" w:hAnsi="Cambria"/>
        </w:rPr>
        <w:lastRenderedPageBreak/>
        <w:t>Men heldigvis går Håbemenneskene rundt derude, og de bliver flere og flere, for håbet smitter, og pludselig er der tale om en epidemi. En håbedemi.</w:t>
      </w:r>
    </w:p>
    <w:p w14:paraId="11AB054B" w14:textId="77777777" w:rsidR="00CA5D84" w:rsidRPr="00CA5D84" w:rsidRDefault="00CA5D84" w:rsidP="00CA5D84">
      <w:pPr>
        <w:spacing w:after="0" w:line="360" w:lineRule="auto"/>
        <w:rPr>
          <w:rFonts w:ascii="Cambria" w:hAnsi="Cambria"/>
        </w:rPr>
      </w:pPr>
      <w:r w:rsidRPr="00CA5D84">
        <w:rPr>
          <w:rFonts w:ascii="Cambria" w:hAnsi="Cambria"/>
        </w:rPr>
        <w:t>Det er det, der hedder en hundredårs-hændelse. En hundredårs-håbe-hændelse.</w:t>
      </w:r>
    </w:p>
    <w:p w14:paraId="68F6C6AA" w14:textId="77777777" w:rsidR="00CA5D84" w:rsidRPr="00CA5D84" w:rsidRDefault="00CA5D84" w:rsidP="00CA5D84">
      <w:pPr>
        <w:spacing w:after="0" w:line="360" w:lineRule="auto"/>
        <w:rPr>
          <w:rFonts w:ascii="Cambria" w:hAnsi="Cambria"/>
        </w:rPr>
      </w:pPr>
      <w:r w:rsidRPr="00CA5D84">
        <w:rPr>
          <w:rFonts w:ascii="Cambria" w:hAnsi="Cambria"/>
        </w:rPr>
        <w:t>Under hundredårs-håbe-hændelser løber menneskebørnene ud på gader og stræder og tager hinanden i hænderne.</w:t>
      </w:r>
    </w:p>
    <w:p w14:paraId="5E305F58" w14:textId="77777777" w:rsidR="00CA5D84" w:rsidRPr="00CA5D84" w:rsidRDefault="00CA5D84" w:rsidP="00CA5D84">
      <w:pPr>
        <w:spacing w:after="0" w:line="360" w:lineRule="auto"/>
        <w:rPr>
          <w:rFonts w:ascii="Cambria" w:hAnsi="Cambria"/>
        </w:rPr>
      </w:pPr>
      <w:r w:rsidRPr="00CA5D84">
        <w:rPr>
          <w:rFonts w:ascii="Cambria" w:hAnsi="Cambria"/>
        </w:rPr>
        <w:t>Hundredårs-håbe-hændelses-hænderne.</w:t>
      </w:r>
    </w:p>
    <w:p w14:paraId="00C688EA" w14:textId="77777777" w:rsidR="00CA5D84" w:rsidRPr="00CA5D84" w:rsidRDefault="00CA5D84" w:rsidP="00CA5D84">
      <w:pPr>
        <w:spacing w:after="0" w:line="360" w:lineRule="auto"/>
        <w:rPr>
          <w:rFonts w:ascii="Cambria" w:hAnsi="Cambria"/>
        </w:rPr>
      </w:pPr>
      <w:r w:rsidRPr="00CA5D84">
        <w:rPr>
          <w:rFonts w:ascii="Cambria" w:hAnsi="Cambria"/>
        </w:rPr>
        <w:t>Og ved universel indgriben arrangeres det så viseligt, at alle holder deres næste i hånden:</w:t>
      </w:r>
    </w:p>
    <w:p w14:paraId="5B7F3998" w14:textId="77777777" w:rsidR="00CA5D84" w:rsidRPr="00CA5D84" w:rsidRDefault="00CA5D84" w:rsidP="00CA5D84">
      <w:pPr>
        <w:spacing w:after="0" w:line="360" w:lineRule="auto"/>
        <w:rPr>
          <w:rFonts w:ascii="Cambria" w:hAnsi="Cambria"/>
        </w:rPr>
      </w:pPr>
      <w:r w:rsidRPr="00CA5D84">
        <w:rPr>
          <w:rFonts w:ascii="Cambria" w:hAnsi="Cambria"/>
        </w:rPr>
        <w:t>En gammel holder en ung i hånden</w:t>
      </w:r>
    </w:p>
    <w:p w14:paraId="3AD16C17" w14:textId="77777777" w:rsidR="00CA5D84" w:rsidRPr="00CA5D84" w:rsidRDefault="00CA5D84" w:rsidP="00CA5D84">
      <w:pPr>
        <w:spacing w:after="0" w:line="360" w:lineRule="auto"/>
        <w:rPr>
          <w:rFonts w:ascii="Cambria" w:hAnsi="Cambria"/>
        </w:rPr>
      </w:pPr>
      <w:r w:rsidRPr="00CA5D84">
        <w:rPr>
          <w:rFonts w:ascii="Cambria" w:hAnsi="Cambria"/>
        </w:rPr>
        <w:t>En brun holder en hvid i hånden</w:t>
      </w:r>
    </w:p>
    <w:p w14:paraId="0F2C7491" w14:textId="77777777" w:rsidR="00CA5D84" w:rsidRPr="00CA5D84" w:rsidRDefault="00CA5D84" w:rsidP="00CA5D84">
      <w:pPr>
        <w:spacing w:after="0" w:line="360" w:lineRule="auto"/>
        <w:rPr>
          <w:rFonts w:ascii="Cambria" w:hAnsi="Cambria"/>
        </w:rPr>
      </w:pPr>
      <w:r w:rsidRPr="00CA5D84">
        <w:rPr>
          <w:rFonts w:ascii="Cambria" w:hAnsi="Cambria"/>
        </w:rPr>
        <w:t>En vemodig holder en lattermild i hånden</w:t>
      </w:r>
    </w:p>
    <w:p w14:paraId="378099B8" w14:textId="77777777" w:rsidR="00CA5D84" w:rsidRPr="00CA5D84" w:rsidRDefault="00CA5D84" w:rsidP="00CA5D84">
      <w:pPr>
        <w:spacing w:after="0" w:line="360" w:lineRule="auto"/>
        <w:rPr>
          <w:rFonts w:ascii="Cambria" w:hAnsi="Cambria"/>
        </w:rPr>
      </w:pPr>
      <w:r w:rsidRPr="00CA5D84">
        <w:rPr>
          <w:rFonts w:ascii="Cambria" w:hAnsi="Cambria"/>
        </w:rPr>
        <w:t>En ængstelig holder en modig i hånden.</w:t>
      </w:r>
    </w:p>
    <w:p w14:paraId="5B9606C7" w14:textId="77777777" w:rsidR="00CA5D84" w:rsidRPr="00CA5D84" w:rsidRDefault="00CA5D84" w:rsidP="00CA5D84">
      <w:pPr>
        <w:spacing w:after="0" w:line="360" w:lineRule="auto"/>
        <w:rPr>
          <w:rFonts w:ascii="Cambria" w:hAnsi="Cambria"/>
        </w:rPr>
      </w:pPr>
      <w:r w:rsidRPr="00CA5D84">
        <w:rPr>
          <w:rFonts w:ascii="Cambria" w:hAnsi="Cambria"/>
        </w:rPr>
        <w:t>En gammel holder en ung</w:t>
      </w:r>
    </w:p>
    <w:p w14:paraId="258EDF74" w14:textId="77777777" w:rsidR="00CA5D84" w:rsidRPr="00CA5D84" w:rsidRDefault="00CA5D84" w:rsidP="00CA5D84">
      <w:pPr>
        <w:spacing w:after="0" w:line="360" w:lineRule="auto"/>
        <w:rPr>
          <w:rFonts w:ascii="Cambria" w:hAnsi="Cambria"/>
        </w:rPr>
      </w:pPr>
      <w:r w:rsidRPr="00CA5D84">
        <w:rPr>
          <w:rFonts w:ascii="Cambria" w:hAnsi="Cambria"/>
        </w:rPr>
        <w:t>holder en brun</w:t>
      </w:r>
    </w:p>
    <w:p w14:paraId="751F32D7" w14:textId="77777777" w:rsidR="00CA5D84" w:rsidRPr="00CA5D84" w:rsidRDefault="00CA5D84" w:rsidP="00CA5D84">
      <w:pPr>
        <w:spacing w:after="0" w:line="360" w:lineRule="auto"/>
        <w:rPr>
          <w:rFonts w:ascii="Cambria" w:hAnsi="Cambria"/>
        </w:rPr>
      </w:pPr>
      <w:r w:rsidRPr="00CA5D84">
        <w:rPr>
          <w:rFonts w:ascii="Cambria" w:hAnsi="Cambria"/>
        </w:rPr>
        <w:t>holder en hvid</w:t>
      </w:r>
    </w:p>
    <w:p w14:paraId="48EE49CE" w14:textId="77777777" w:rsidR="00CA5D84" w:rsidRPr="00CA5D84" w:rsidRDefault="00CA5D84" w:rsidP="00CA5D84">
      <w:pPr>
        <w:spacing w:after="0" w:line="360" w:lineRule="auto"/>
        <w:rPr>
          <w:rFonts w:ascii="Cambria" w:hAnsi="Cambria"/>
        </w:rPr>
      </w:pPr>
      <w:r w:rsidRPr="00CA5D84">
        <w:rPr>
          <w:rFonts w:ascii="Cambria" w:hAnsi="Cambria"/>
        </w:rPr>
        <w:t>holder en vemodig</w:t>
      </w:r>
    </w:p>
    <w:p w14:paraId="78924CA8" w14:textId="77777777" w:rsidR="00CA5D84" w:rsidRPr="00CA5D84" w:rsidRDefault="00CA5D84" w:rsidP="00CA5D84">
      <w:pPr>
        <w:spacing w:after="0" w:line="360" w:lineRule="auto"/>
        <w:rPr>
          <w:rFonts w:ascii="Cambria" w:hAnsi="Cambria"/>
        </w:rPr>
      </w:pPr>
      <w:r w:rsidRPr="00CA5D84">
        <w:rPr>
          <w:rFonts w:ascii="Cambria" w:hAnsi="Cambria"/>
        </w:rPr>
        <w:t>holder en lattermild</w:t>
      </w:r>
    </w:p>
    <w:p w14:paraId="1F93CDA8" w14:textId="77777777" w:rsidR="00CA5D84" w:rsidRPr="00CA5D84" w:rsidRDefault="00CA5D84" w:rsidP="00CA5D84">
      <w:pPr>
        <w:spacing w:after="0" w:line="360" w:lineRule="auto"/>
        <w:rPr>
          <w:rFonts w:ascii="Cambria" w:hAnsi="Cambria"/>
        </w:rPr>
      </w:pPr>
      <w:r w:rsidRPr="00CA5D84">
        <w:rPr>
          <w:rFonts w:ascii="Cambria" w:hAnsi="Cambria"/>
        </w:rPr>
        <w:t>holder en ængstelig</w:t>
      </w:r>
    </w:p>
    <w:p w14:paraId="04456CFE" w14:textId="77777777" w:rsidR="00CA5D84" w:rsidRPr="00CA5D84" w:rsidRDefault="00CA5D84" w:rsidP="00CA5D84">
      <w:pPr>
        <w:spacing w:after="0" w:line="360" w:lineRule="auto"/>
        <w:rPr>
          <w:rFonts w:ascii="Cambria" w:hAnsi="Cambria"/>
        </w:rPr>
      </w:pPr>
      <w:r w:rsidRPr="00CA5D84">
        <w:rPr>
          <w:rFonts w:ascii="Cambria" w:hAnsi="Cambria"/>
        </w:rPr>
        <w:t>holder en modig i hånden</w:t>
      </w:r>
    </w:p>
    <w:p w14:paraId="76730045" w14:textId="77777777" w:rsidR="00CA5D84" w:rsidRPr="00CA5D84" w:rsidRDefault="00CA5D84" w:rsidP="00CA5D84">
      <w:pPr>
        <w:spacing w:after="0" w:line="360" w:lineRule="auto"/>
        <w:rPr>
          <w:rFonts w:ascii="Cambria" w:hAnsi="Cambria"/>
        </w:rPr>
      </w:pPr>
      <w:r w:rsidRPr="00CA5D84">
        <w:rPr>
          <w:rFonts w:ascii="Cambria" w:hAnsi="Cambria"/>
        </w:rPr>
        <w:t>Under hundreårs-håbe-hændelsen danner menneskene en kæde herfra til evigheden, og alle er med.</w:t>
      </w:r>
    </w:p>
    <w:p w14:paraId="34DE5984" w14:textId="77777777" w:rsidR="00CA5D84" w:rsidRPr="00CA5D84" w:rsidRDefault="00CA5D84" w:rsidP="00CA5D84">
      <w:pPr>
        <w:spacing w:after="0" w:line="360" w:lineRule="auto"/>
        <w:rPr>
          <w:rFonts w:ascii="Cambria" w:hAnsi="Cambria"/>
        </w:rPr>
      </w:pPr>
      <w:r w:rsidRPr="00CA5D84">
        <w:rPr>
          <w:rFonts w:ascii="Cambria" w:hAnsi="Cambria"/>
        </w:rPr>
        <w:t>Alle er med, alle er altid med. Alle er altid elskede. Altid allerede elskede. Det håber vi.</w:t>
      </w:r>
    </w:p>
    <w:p w14:paraId="511CFFEF" w14:textId="77777777" w:rsidR="00CA5D84" w:rsidRPr="00CA5D84" w:rsidRDefault="00CA5D84" w:rsidP="00CA5D84">
      <w:pPr>
        <w:spacing w:after="0" w:line="360" w:lineRule="auto"/>
        <w:rPr>
          <w:rFonts w:ascii="Cambria" w:hAnsi="Cambria"/>
        </w:rPr>
      </w:pPr>
      <w:r w:rsidRPr="00CA5D84">
        <w:rPr>
          <w:rFonts w:ascii="Cambria" w:hAnsi="Cambria"/>
        </w:rPr>
        <w:t>Da har vi tro, håb og kærlighed, disse tre.</w:t>
      </w:r>
    </w:p>
    <w:p w14:paraId="60934BA3" w14:textId="77777777" w:rsidR="00CA5D84" w:rsidRPr="00CA5D84" w:rsidRDefault="00CA5D84" w:rsidP="00CA5D84">
      <w:pPr>
        <w:spacing w:after="0" w:line="360" w:lineRule="auto"/>
        <w:rPr>
          <w:rFonts w:ascii="Cambria" w:hAnsi="Cambria"/>
        </w:rPr>
      </w:pPr>
      <w:r w:rsidRPr="00CA5D84">
        <w:rPr>
          <w:rFonts w:ascii="Cambria" w:hAnsi="Cambria"/>
        </w:rPr>
        <w:t>Tros-menneskene. Dem løber vi ikke umiddelbart tør for, det er ikke en beskyttet titel.</w:t>
      </w:r>
    </w:p>
    <w:p w14:paraId="0DC9A7ED" w14:textId="77777777" w:rsidR="00CA5D84" w:rsidRPr="00CA5D84" w:rsidRDefault="00CA5D84" w:rsidP="00CA5D84">
      <w:pPr>
        <w:spacing w:after="0" w:line="360" w:lineRule="auto"/>
        <w:rPr>
          <w:rFonts w:ascii="Cambria" w:hAnsi="Cambria"/>
        </w:rPr>
      </w:pPr>
      <w:r w:rsidRPr="00CA5D84">
        <w:rPr>
          <w:rFonts w:ascii="Cambria" w:hAnsi="Cambria"/>
        </w:rPr>
        <w:t>Kærlighedsmenneskene, til gengæld, var i restordre, heldigvis er et nyt influx af sjæle på vej i disse år.</w:t>
      </w:r>
    </w:p>
    <w:p w14:paraId="0C3BDE4E" w14:textId="77777777" w:rsidR="00CA5D84" w:rsidRPr="00CA5D84" w:rsidRDefault="00CA5D84" w:rsidP="00CA5D84">
      <w:pPr>
        <w:spacing w:after="0" w:line="360" w:lineRule="auto"/>
        <w:rPr>
          <w:rFonts w:ascii="Cambria" w:hAnsi="Cambria"/>
        </w:rPr>
      </w:pPr>
      <w:r w:rsidRPr="00CA5D84">
        <w:rPr>
          <w:rFonts w:ascii="Cambria" w:hAnsi="Cambria"/>
        </w:rPr>
        <w:t>Små fine, storøjede sjæle, med himmelblikket intakt. Som ser sig omkring i rodebutikken og tænker, vi må hellere gi' en hånd med.</w:t>
      </w:r>
    </w:p>
    <w:p w14:paraId="6FCC1A71" w14:textId="77777777" w:rsidR="00CA5D84" w:rsidRPr="00CA5D84" w:rsidRDefault="00CA5D84" w:rsidP="00CA5D84">
      <w:pPr>
        <w:spacing w:after="0" w:line="360" w:lineRule="auto"/>
        <w:rPr>
          <w:rFonts w:ascii="Cambria" w:hAnsi="Cambria"/>
        </w:rPr>
      </w:pPr>
      <w:r w:rsidRPr="00CA5D84">
        <w:rPr>
          <w:rFonts w:ascii="Cambria" w:hAnsi="Cambria"/>
        </w:rPr>
        <w:t>Og hvilken hånd. Vi glæder os.</w:t>
      </w:r>
    </w:p>
    <w:p w14:paraId="041F6587" w14:textId="77777777" w:rsidR="00CA5D84" w:rsidRPr="00CA5D84" w:rsidRDefault="00CA5D84" w:rsidP="00CA5D84">
      <w:pPr>
        <w:spacing w:after="0" w:line="360" w:lineRule="auto"/>
        <w:rPr>
          <w:rFonts w:ascii="Cambria" w:hAnsi="Cambria"/>
        </w:rPr>
      </w:pPr>
      <w:r w:rsidRPr="00CA5D84">
        <w:rPr>
          <w:rFonts w:ascii="Cambria" w:hAnsi="Cambria"/>
        </w:rPr>
        <w:t>Men for nu, følg efter Håbemenneskene, de findes derude, de går rundt i verden, de langer varer over diske, de står bag dig i køen, de passer dine børn, de binder blomster og skifter forbindinger, de er overalt på fortove og skovstier.</w:t>
      </w:r>
    </w:p>
    <w:p w14:paraId="4386A4EA" w14:textId="77777777" w:rsidR="00CA5D84" w:rsidRPr="00CA5D84" w:rsidRDefault="00CA5D84" w:rsidP="00CA5D84">
      <w:pPr>
        <w:spacing w:after="0" w:line="360" w:lineRule="auto"/>
        <w:rPr>
          <w:rFonts w:ascii="Cambria" w:hAnsi="Cambria"/>
        </w:rPr>
      </w:pPr>
      <w:r w:rsidRPr="00CA5D84">
        <w:rPr>
          <w:rFonts w:ascii="Cambria" w:hAnsi="Cambria"/>
        </w:rPr>
        <w:t>Håbemenneskene er vores fremmedførere, vores lygtebærere, de danner fortrop og bagtrop.</w:t>
      </w:r>
    </w:p>
    <w:p w14:paraId="1F7179AE" w14:textId="77777777" w:rsidR="00CA5D84" w:rsidRPr="00CA5D84" w:rsidRDefault="00CA5D84" w:rsidP="00CA5D84">
      <w:pPr>
        <w:spacing w:after="0" w:line="360" w:lineRule="auto"/>
        <w:rPr>
          <w:rFonts w:ascii="Cambria" w:hAnsi="Cambria"/>
        </w:rPr>
      </w:pPr>
      <w:r w:rsidRPr="00CA5D84">
        <w:rPr>
          <w:rFonts w:ascii="Cambria" w:hAnsi="Cambria"/>
        </w:rPr>
        <w:t>Som en smuk sjæl sang, og jeg parafraserer:</w:t>
      </w:r>
    </w:p>
    <w:p w14:paraId="5F55C56D" w14:textId="77777777" w:rsidR="00CA5D84" w:rsidRPr="00CA5D84" w:rsidRDefault="00CA5D84" w:rsidP="00CA5D84">
      <w:pPr>
        <w:spacing w:after="0" w:line="360" w:lineRule="auto"/>
        <w:rPr>
          <w:rFonts w:ascii="Cambria" w:hAnsi="Cambria"/>
        </w:rPr>
      </w:pPr>
      <w:r w:rsidRPr="00CA5D84">
        <w:rPr>
          <w:rFonts w:ascii="Cambria" w:hAnsi="Cambria"/>
        </w:rPr>
        <w:t>Tro det nok skal gå</w:t>
      </w:r>
    </w:p>
    <w:p w14:paraId="7883CFCB" w14:textId="77777777" w:rsidR="00CA5D84" w:rsidRPr="00CA5D84" w:rsidRDefault="00CA5D84" w:rsidP="00CA5D84">
      <w:pPr>
        <w:spacing w:after="0" w:line="360" w:lineRule="auto"/>
        <w:rPr>
          <w:rFonts w:ascii="Cambria" w:hAnsi="Cambria"/>
        </w:rPr>
      </w:pPr>
      <w:r w:rsidRPr="00CA5D84">
        <w:rPr>
          <w:rFonts w:ascii="Cambria" w:hAnsi="Cambria"/>
        </w:rPr>
        <w:t>Tro på fryd og tro på gammen</w:t>
      </w:r>
    </w:p>
    <w:p w14:paraId="73C79FD8" w14:textId="77777777" w:rsidR="00CA5D84" w:rsidRPr="00CA5D84" w:rsidRDefault="00CA5D84" w:rsidP="00CA5D84">
      <w:pPr>
        <w:spacing w:after="0" w:line="360" w:lineRule="auto"/>
        <w:rPr>
          <w:rFonts w:ascii="Cambria" w:hAnsi="Cambria"/>
        </w:rPr>
      </w:pPr>
      <w:r w:rsidRPr="00CA5D84">
        <w:rPr>
          <w:rFonts w:ascii="Cambria" w:hAnsi="Cambria"/>
        </w:rPr>
        <w:lastRenderedPageBreak/>
        <w:t>Tro det nok skal gå</w:t>
      </w:r>
    </w:p>
    <w:p w14:paraId="4C4C2079" w14:textId="77777777" w:rsidR="00CA5D84" w:rsidRPr="00CA5D84" w:rsidRDefault="00CA5D84" w:rsidP="00CA5D84">
      <w:pPr>
        <w:spacing w:after="0" w:line="360" w:lineRule="auto"/>
        <w:rPr>
          <w:rFonts w:ascii="Cambria" w:hAnsi="Cambria"/>
        </w:rPr>
      </w:pPr>
      <w:r w:rsidRPr="00CA5D84">
        <w:rPr>
          <w:rFonts w:ascii="Cambria" w:hAnsi="Cambria"/>
        </w:rPr>
        <w:t>Håb det nok skal gå,</w:t>
      </w:r>
    </w:p>
    <w:p w14:paraId="1F86974D" w14:textId="77777777" w:rsidR="00CA5D84" w:rsidRPr="00CA5D84" w:rsidRDefault="00CA5D84" w:rsidP="00CA5D84">
      <w:pPr>
        <w:spacing w:after="0" w:line="360" w:lineRule="auto"/>
        <w:rPr>
          <w:rFonts w:ascii="Cambria" w:hAnsi="Cambria"/>
        </w:rPr>
      </w:pPr>
      <w:r w:rsidRPr="00CA5D84">
        <w:rPr>
          <w:rFonts w:ascii="Cambria" w:hAnsi="Cambria"/>
        </w:rPr>
        <w:t>det nok skal gå alt sammen</w:t>
      </w:r>
    </w:p>
    <w:p w14:paraId="09673A8B" w14:textId="77777777" w:rsidR="00CA5D84" w:rsidRPr="00CA5D84" w:rsidRDefault="00CA5D84" w:rsidP="00CA5D84">
      <w:pPr>
        <w:spacing w:after="0" w:line="360" w:lineRule="auto"/>
        <w:rPr>
          <w:rFonts w:ascii="Cambria" w:hAnsi="Cambria"/>
        </w:rPr>
      </w:pPr>
      <w:r w:rsidRPr="00CA5D84">
        <w:rPr>
          <w:rFonts w:ascii="Cambria" w:hAnsi="Cambria"/>
        </w:rPr>
        <w:t>Godt nytår.</w:t>
      </w:r>
    </w:p>
    <w:p w14:paraId="31A336D0" w14:textId="77777777" w:rsidR="00C627E1" w:rsidRDefault="00C627E1" w:rsidP="00CA5D84">
      <w:pPr>
        <w:spacing w:after="0" w:line="360" w:lineRule="auto"/>
        <w:rPr>
          <w:rFonts w:ascii="Cambria" w:hAnsi="Cambria"/>
          <w:i/>
          <w:iCs/>
        </w:rPr>
        <w:sectPr w:rsidR="00C627E1" w:rsidSect="00C627E1">
          <w:footerReference w:type="default" r:id="rId7"/>
          <w:pgSz w:w="11906" w:h="16838"/>
          <w:pgMar w:top="1701" w:right="1134" w:bottom="1701" w:left="1134" w:header="709" w:footer="709" w:gutter="0"/>
          <w:lnNumType w:countBy="2"/>
          <w:cols w:space="708"/>
          <w:docGrid w:linePitch="360"/>
        </w:sectPr>
      </w:pPr>
    </w:p>
    <w:p w14:paraId="1FAC7FD4" w14:textId="36D7CDEB" w:rsidR="00587049" w:rsidRPr="00D566A6" w:rsidRDefault="00CA5D84" w:rsidP="00CA5D84">
      <w:pPr>
        <w:spacing w:after="0" w:line="360" w:lineRule="auto"/>
        <w:rPr>
          <w:rFonts w:ascii="Cambria" w:hAnsi="Cambria"/>
          <w:i/>
          <w:iCs/>
        </w:rPr>
      </w:pPr>
      <w:r w:rsidRPr="00CA5D84">
        <w:rPr>
          <w:rFonts w:ascii="Cambria" w:hAnsi="Cambria"/>
          <w:i/>
          <w:iCs/>
        </w:rPr>
        <w:t>Der indgår i talen referencer til sangeren Peter Bastians selvbiografi 'Altid allerede elsket', og til sangteksten 'Det skal nok gå alt sammen' fra albummet 'Disse Kanter' af Laura Illeborg.</w:t>
      </w:r>
    </w:p>
    <w:p w14:paraId="60FF173D" w14:textId="77777777" w:rsidR="007E279E" w:rsidRPr="00D566A6" w:rsidRDefault="00587049" w:rsidP="00CA5D84">
      <w:pPr>
        <w:spacing w:after="0" w:line="360" w:lineRule="auto"/>
        <w:rPr>
          <w:rFonts w:ascii="Cambria" w:hAnsi="Cambria"/>
          <w:i/>
          <w:iCs/>
        </w:rPr>
      </w:pPr>
      <w:r w:rsidRPr="00D566A6">
        <w:rPr>
          <w:rFonts w:ascii="Cambria" w:hAnsi="Cambria"/>
          <w:i/>
          <w:iCs/>
        </w:rPr>
        <w:t>Kilde: dr.dk</w:t>
      </w:r>
    </w:p>
    <w:p w14:paraId="0EB6357A" w14:textId="77777777" w:rsidR="007E279E" w:rsidRPr="00D566A6" w:rsidRDefault="007E279E" w:rsidP="00CA5D84">
      <w:pPr>
        <w:spacing w:after="0" w:line="360" w:lineRule="auto"/>
        <w:rPr>
          <w:rFonts w:ascii="Cambria" w:hAnsi="Cambria"/>
          <w:i/>
          <w:iCs/>
        </w:rPr>
      </w:pPr>
    </w:p>
    <w:p w14:paraId="17D39A9A" w14:textId="20EFD05E" w:rsidR="007E279E" w:rsidRPr="009206C9" w:rsidRDefault="007E279E" w:rsidP="009206C9">
      <w:pPr>
        <w:spacing w:after="0" w:line="360" w:lineRule="auto"/>
        <w:jc w:val="center"/>
        <w:rPr>
          <w:rFonts w:ascii="Cambria" w:hAnsi="Cambria"/>
          <w:b/>
          <w:bCs/>
        </w:rPr>
      </w:pPr>
      <w:r w:rsidRPr="009206C9">
        <w:rPr>
          <w:rFonts w:ascii="Cambria" w:hAnsi="Cambria"/>
          <w:b/>
          <w:bCs/>
        </w:rPr>
        <w:t>Analyse</w:t>
      </w:r>
      <w:r w:rsidR="00D6337A" w:rsidRPr="009206C9">
        <w:rPr>
          <w:rFonts w:ascii="Cambria" w:hAnsi="Cambria"/>
          <w:b/>
          <w:bCs/>
        </w:rPr>
        <w:t xml:space="preserve"> af talen</w:t>
      </w:r>
    </w:p>
    <w:tbl>
      <w:tblPr>
        <w:tblStyle w:val="Tabel-Gitter"/>
        <w:tblW w:w="0" w:type="auto"/>
        <w:tblLook w:val="04A0" w:firstRow="1" w:lastRow="0" w:firstColumn="1" w:lastColumn="0" w:noHBand="0" w:noVBand="1"/>
      </w:tblPr>
      <w:tblGrid>
        <w:gridCol w:w="2866"/>
        <w:gridCol w:w="4403"/>
        <w:gridCol w:w="2359"/>
      </w:tblGrid>
      <w:tr w:rsidR="00560C96" w:rsidRPr="00D566A6" w14:paraId="119F15FD" w14:textId="77777777" w:rsidTr="007E279E">
        <w:tc>
          <w:tcPr>
            <w:tcW w:w="3209" w:type="dxa"/>
          </w:tcPr>
          <w:p w14:paraId="4DD64627" w14:textId="77777777" w:rsidR="007E279E" w:rsidRPr="00676BCE" w:rsidRDefault="00676BCE" w:rsidP="00676BCE">
            <w:pPr>
              <w:spacing w:line="360" w:lineRule="auto"/>
              <w:jc w:val="center"/>
              <w:rPr>
                <w:rFonts w:ascii="Cambria" w:hAnsi="Cambria"/>
                <w:b/>
                <w:bCs/>
              </w:rPr>
            </w:pPr>
            <w:r w:rsidRPr="00676BCE">
              <w:rPr>
                <w:rFonts w:ascii="Cambria" w:hAnsi="Cambria"/>
                <w:b/>
                <w:bCs/>
              </w:rPr>
              <w:t>Indhold</w:t>
            </w:r>
          </w:p>
          <w:p w14:paraId="35E99214" w14:textId="6CBD1AA1" w:rsidR="00676BCE" w:rsidRDefault="00676BCE" w:rsidP="00CA5D84">
            <w:pPr>
              <w:spacing w:line="360" w:lineRule="auto"/>
              <w:rPr>
                <w:rFonts w:ascii="Cambria" w:hAnsi="Cambria"/>
              </w:rPr>
            </w:pPr>
            <w:r>
              <w:rPr>
                <w:rFonts w:ascii="Cambria" w:hAnsi="Cambria"/>
              </w:rPr>
              <w:t xml:space="preserve">Inddel i afsnit og giv hvert afsnit en overskrift </w:t>
            </w:r>
            <w:r>
              <w:rPr>
                <w:rFonts w:ascii="Cambria" w:hAnsi="Cambria"/>
                <w:i/>
                <w:iCs/>
              </w:rPr>
              <w:t>eller</w:t>
            </w:r>
          </w:p>
          <w:p w14:paraId="57D8245C" w14:textId="232C8479" w:rsidR="00676BCE" w:rsidRPr="00676BCE" w:rsidRDefault="00676BCE" w:rsidP="00CA5D84">
            <w:pPr>
              <w:spacing w:line="360" w:lineRule="auto"/>
              <w:rPr>
                <w:rFonts w:ascii="Cambria" w:hAnsi="Cambria"/>
              </w:rPr>
            </w:pPr>
            <w:r>
              <w:rPr>
                <w:rFonts w:ascii="Cambria" w:hAnsi="Cambria"/>
              </w:rPr>
              <w:t>lav en liste over de tematikker, Joof er inde på</w:t>
            </w:r>
          </w:p>
        </w:tc>
        <w:tc>
          <w:tcPr>
            <w:tcW w:w="3209" w:type="dxa"/>
          </w:tcPr>
          <w:p w14:paraId="1ACCA9F7" w14:textId="77777777" w:rsidR="007E279E" w:rsidRPr="00A745F1" w:rsidRDefault="009D793D" w:rsidP="00A745F1">
            <w:pPr>
              <w:spacing w:line="360" w:lineRule="auto"/>
              <w:jc w:val="center"/>
              <w:rPr>
                <w:rFonts w:ascii="Cambria" w:hAnsi="Cambria"/>
                <w:b/>
                <w:bCs/>
              </w:rPr>
            </w:pPr>
            <w:r w:rsidRPr="00A745F1">
              <w:rPr>
                <w:rFonts w:ascii="Cambria" w:hAnsi="Cambria"/>
                <w:b/>
                <w:bCs/>
              </w:rPr>
              <w:t>Modtager</w:t>
            </w:r>
          </w:p>
          <w:p w14:paraId="5AD918AF" w14:textId="77777777" w:rsidR="009D793D" w:rsidRDefault="009D793D" w:rsidP="00CA5D84">
            <w:pPr>
              <w:spacing w:line="360" w:lineRule="auto"/>
              <w:rPr>
                <w:rFonts w:ascii="Cambria" w:hAnsi="Cambria"/>
              </w:rPr>
            </w:pPr>
            <w:r>
              <w:rPr>
                <w:rFonts w:ascii="Cambria" w:hAnsi="Cambria"/>
              </w:rPr>
              <w:t>Hvem er talen rettet mod? Hvad karakteriserer den modtager, Joof især gerne vil nå med sin tale?</w:t>
            </w:r>
          </w:p>
          <w:p w14:paraId="19F7C341" w14:textId="358CB733" w:rsidR="00A745F1" w:rsidRPr="00D566A6" w:rsidRDefault="00A745F1" w:rsidP="00CA5D84">
            <w:pPr>
              <w:spacing w:line="360" w:lineRule="auto"/>
              <w:rPr>
                <w:rFonts w:ascii="Cambria" w:hAnsi="Cambria"/>
              </w:rPr>
            </w:pPr>
            <w:r>
              <w:rPr>
                <w:rFonts w:ascii="Cambria" w:hAnsi="Cambria"/>
              </w:rPr>
              <w:t>Tænk her over mediet – Deadline på DR2. Hvem ser dette program?</w:t>
            </w:r>
          </w:p>
        </w:tc>
        <w:tc>
          <w:tcPr>
            <w:tcW w:w="3210" w:type="dxa"/>
          </w:tcPr>
          <w:p w14:paraId="17E84E4D" w14:textId="77777777" w:rsidR="007E279E" w:rsidRPr="009206C9" w:rsidRDefault="009206C9" w:rsidP="009206C9">
            <w:pPr>
              <w:spacing w:line="360" w:lineRule="auto"/>
              <w:jc w:val="center"/>
              <w:rPr>
                <w:rFonts w:ascii="Cambria" w:hAnsi="Cambria"/>
                <w:b/>
                <w:bCs/>
              </w:rPr>
            </w:pPr>
            <w:r w:rsidRPr="009206C9">
              <w:rPr>
                <w:rFonts w:ascii="Cambria" w:hAnsi="Cambria"/>
                <w:b/>
                <w:bCs/>
              </w:rPr>
              <w:t>Virkemidler</w:t>
            </w:r>
          </w:p>
          <w:p w14:paraId="510A4252" w14:textId="26C6D92A" w:rsidR="009206C9" w:rsidRPr="00D566A6" w:rsidRDefault="009206C9" w:rsidP="00CA5D84">
            <w:pPr>
              <w:spacing w:line="360" w:lineRule="auto"/>
              <w:rPr>
                <w:rFonts w:ascii="Cambria" w:hAnsi="Cambria"/>
              </w:rPr>
            </w:pPr>
            <w:r>
              <w:rPr>
                <w:rFonts w:ascii="Cambria" w:hAnsi="Cambria"/>
              </w:rPr>
              <w:t>Hvilke virkemidler, herunder også stilistiske, anvender Joof? Og med hvilken effekt?</w:t>
            </w:r>
            <w:r w:rsidR="00D27D92">
              <w:rPr>
                <w:rFonts w:ascii="Cambria" w:hAnsi="Cambria"/>
              </w:rPr>
              <w:t xml:space="preserve"> F.eks. sammenhæng med appeltype.</w:t>
            </w:r>
          </w:p>
        </w:tc>
      </w:tr>
      <w:tr w:rsidR="00560C96" w:rsidRPr="00D566A6" w14:paraId="00B176A8" w14:textId="77777777" w:rsidTr="007E279E">
        <w:tc>
          <w:tcPr>
            <w:tcW w:w="3209" w:type="dxa"/>
          </w:tcPr>
          <w:p w14:paraId="0D52970A" w14:textId="77777777" w:rsidR="007E279E" w:rsidRPr="009206C9" w:rsidRDefault="009206C9" w:rsidP="009206C9">
            <w:pPr>
              <w:spacing w:line="360" w:lineRule="auto"/>
              <w:jc w:val="center"/>
              <w:rPr>
                <w:rFonts w:ascii="Cambria" w:hAnsi="Cambria"/>
                <w:b/>
                <w:bCs/>
              </w:rPr>
            </w:pPr>
            <w:r w:rsidRPr="009206C9">
              <w:rPr>
                <w:rFonts w:ascii="Cambria" w:hAnsi="Cambria"/>
                <w:b/>
                <w:bCs/>
              </w:rPr>
              <w:t>Appelform</w:t>
            </w:r>
          </w:p>
          <w:p w14:paraId="1F1B485B" w14:textId="72329E76" w:rsidR="009206C9" w:rsidRPr="00D566A6" w:rsidRDefault="009206C9" w:rsidP="00CA5D84">
            <w:pPr>
              <w:spacing w:line="360" w:lineRule="auto"/>
              <w:rPr>
                <w:rFonts w:ascii="Cambria" w:hAnsi="Cambria"/>
              </w:rPr>
            </w:pPr>
            <w:r>
              <w:rPr>
                <w:rFonts w:ascii="Cambria" w:hAnsi="Cambria"/>
              </w:rPr>
              <w:t>Dominerende appelform?</w:t>
            </w:r>
          </w:p>
        </w:tc>
        <w:tc>
          <w:tcPr>
            <w:tcW w:w="3209" w:type="dxa"/>
          </w:tcPr>
          <w:p w14:paraId="2691E2B3" w14:textId="77777777" w:rsidR="007E279E" w:rsidRPr="00560C96" w:rsidRDefault="000B6049" w:rsidP="00E13A8C">
            <w:pPr>
              <w:spacing w:line="360" w:lineRule="auto"/>
              <w:jc w:val="center"/>
              <w:rPr>
                <w:rFonts w:ascii="Cambria" w:hAnsi="Cambria"/>
                <w:b/>
                <w:bCs/>
              </w:rPr>
            </w:pPr>
            <w:r w:rsidRPr="00560C96">
              <w:rPr>
                <w:rFonts w:ascii="Cambria" w:hAnsi="Cambria"/>
                <w:b/>
                <w:bCs/>
              </w:rPr>
              <w:t>Tone</w:t>
            </w:r>
          </w:p>
          <w:p w14:paraId="67C183B2" w14:textId="77777777" w:rsidR="000B6049" w:rsidRDefault="000B6049" w:rsidP="00CA5D84">
            <w:pPr>
              <w:spacing w:line="360" w:lineRule="auto"/>
              <w:rPr>
                <w:rFonts w:ascii="Cambria" w:hAnsi="Cambria"/>
              </w:rPr>
            </w:pPr>
            <w:r>
              <w:rPr>
                <w:rFonts w:ascii="Cambria" w:hAnsi="Cambria"/>
              </w:rPr>
              <w:t>Karakterisér tonen i talen – humoristisk/alvorlig/dyster/</w:t>
            </w:r>
            <w:r w:rsidR="007C427B">
              <w:rPr>
                <w:rFonts w:ascii="Cambria" w:hAnsi="Cambria"/>
              </w:rPr>
              <w:t>positiv/negativ</w:t>
            </w:r>
          </w:p>
          <w:p w14:paraId="74B37C6F" w14:textId="4C95883F" w:rsidR="00560C96" w:rsidRPr="00D566A6" w:rsidRDefault="00560C96" w:rsidP="00CA5D84">
            <w:pPr>
              <w:spacing w:line="360" w:lineRule="auto"/>
              <w:rPr>
                <w:rFonts w:ascii="Cambria" w:hAnsi="Cambria"/>
              </w:rPr>
            </w:pPr>
            <w:r>
              <w:rPr>
                <w:rFonts w:ascii="Cambria" w:hAnsi="Cambria"/>
              </w:rPr>
              <w:t>Eller andet?</w:t>
            </w:r>
          </w:p>
        </w:tc>
        <w:tc>
          <w:tcPr>
            <w:tcW w:w="3210" w:type="dxa"/>
          </w:tcPr>
          <w:p w14:paraId="1FC68C10" w14:textId="77777777" w:rsidR="007E279E" w:rsidRPr="00560C96" w:rsidRDefault="00560C96" w:rsidP="00E13A8C">
            <w:pPr>
              <w:spacing w:line="360" w:lineRule="auto"/>
              <w:jc w:val="center"/>
              <w:rPr>
                <w:rFonts w:ascii="Cambria" w:hAnsi="Cambria"/>
                <w:b/>
                <w:bCs/>
              </w:rPr>
            </w:pPr>
            <w:r w:rsidRPr="00560C96">
              <w:rPr>
                <w:rFonts w:ascii="Cambria" w:hAnsi="Cambria"/>
                <w:b/>
                <w:bCs/>
              </w:rPr>
              <w:t>Argumentation?</w:t>
            </w:r>
          </w:p>
          <w:p w14:paraId="24B9A311" w14:textId="20F4E9D6" w:rsidR="00560C96" w:rsidRPr="00D566A6" w:rsidRDefault="00560C96" w:rsidP="00CA5D84">
            <w:pPr>
              <w:spacing w:line="360" w:lineRule="auto"/>
              <w:rPr>
                <w:rFonts w:ascii="Cambria" w:hAnsi="Cambria"/>
              </w:rPr>
            </w:pPr>
            <w:r>
              <w:rPr>
                <w:rFonts w:ascii="Cambria" w:hAnsi="Cambria"/>
              </w:rPr>
              <w:t>Identific</w:t>
            </w:r>
            <w:r w:rsidR="00975B85">
              <w:rPr>
                <w:rFonts w:ascii="Cambria" w:hAnsi="Cambria"/>
              </w:rPr>
              <w:t>é</w:t>
            </w:r>
            <w:r>
              <w:rPr>
                <w:rFonts w:ascii="Cambria" w:hAnsi="Cambria"/>
              </w:rPr>
              <w:t>r argumenttyper i teksten</w:t>
            </w:r>
            <w:r w:rsidR="00975B85">
              <w:rPr>
                <w:rFonts w:ascii="Cambria" w:hAnsi="Cambria"/>
              </w:rPr>
              <w:t xml:space="preserve"> og vurder effekt</w:t>
            </w:r>
            <w:r w:rsidR="00D27D92">
              <w:rPr>
                <w:rFonts w:ascii="Cambria" w:hAnsi="Cambria"/>
              </w:rPr>
              <w:t>, f.eks. sammenhæng med appeltype.</w:t>
            </w:r>
          </w:p>
        </w:tc>
      </w:tr>
      <w:tr w:rsidR="00560C96" w:rsidRPr="00D566A6" w14:paraId="6A0C9A2F" w14:textId="77777777" w:rsidTr="007E279E">
        <w:tc>
          <w:tcPr>
            <w:tcW w:w="3209" w:type="dxa"/>
          </w:tcPr>
          <w:p w14:paraId="43FE51AB" w14:textId="77777777" w:rsidR="007E279E" w:rsidRPr="00BD6559" w:rsidRDefault="00FF0FAC" w:rsidP="00BD6559">
            <w:pPr>
              <w:spacing w:line="360" w:lineRule="auto"/>
              <w:jc w:val="center"/>
              <w:rPr>
                <w:rFonts w:ascii="Cambria" w:hAnsi="Cambria"/>
                <w:b/>
                <w:bCs/>
              </w:rPr>
            </w:pPr>
            <w:r w:rsidRPr="00BD6559">
              <w:rPr>
                <w:rFonts w:ascii="Cambria" w:hAnsi="Cambria"/>
                <w:b/>
                <w:bCs/>
              </w:rPr>
              <w:t>Særlige ord/begreber i talen</w:t>
            </w:r>
          </w:p>
          <w:p w14:paraId="324BCD25" w14:textId="77777777" w:rsidR="00FF0FAC" w:rsidRDefault="00FF0FAC" w:rsidP="00CA5D84">
            <w:pPr>
              <w:spacing w:line="360" w:lineRule="auto"/>
              <w:rPr>
                <w:rFonts w:ascii="Cambria" w:hAnsi="Cambria"/>
              </w:rPr>
            </w:pPr>
            <w:r>
              <w:rPr>
                <w:rFonts w:ascii="Cambria" w:hAnsi="Cambria"/>
              </w:rPr>
              <w:t xml:space="preserve">Hvad er et </w:t>
            </w:r>
            <w:r>
              <w:rPr>
                <w:rFonts w:ascii="Cambria" w:hAnsi="Cambria"/>
                <w:i/>
                <w:iCs/>
              </w:rPr>
              <w:t>håbemenneske</w:t>
            </w:r>
            <w:r>
              <w:rPr>
                <w:rFonts w:ascii="Cambria" w:hAnsi="Cambria"/>
              </w:rPr>
              <w:t xml:space="preserve"> og en </w:t>
            </w:r>
            <w:r>
              <w:rPr>
                <w:rFonts w:ascii="Cambria" w:hAnsi="Cambria"/>
                <w:i/>
                <w:iCs/>
              </w:rPr>
              <w:t>hundredårshåbehændelse</w:t>
            </w:r>
            <w:r w:rsidR="00BD6559">
              <w:rPr>
                <w:rFonts w:ascii="Cambria" w:hAnsi="Cambria"/>
              </w:rPr>
              <w:t>?</w:t>
            </w:r>
          </w:p>
          <w:p w14:paraId="3321B657" w14:textId="31DB8400" w:rsidR="00BD6559" w:rsidRPr="00BD6559" w:rsidRDefault="00BD6559" w:rsidP="00CA5D84">
            <w:pPr>
              <w:spacing w:line="360" w:lineRule="auto"/>
              <w:rPr>
                <w:rFonts w:ascii="Cambria" w:hAnsi="Cambria"/>
              </w:rPr>
            </w:pPr>
            <w:r>
              <w:rPr>
                <w:rFonts w:ascii="Cambria" w:hAnsi="Cambria"/>
              </w:rPr>
              <w:t>(hvad er en hundredårshændelse normalt??)</w:t>
            </w:r>
          </w:p>
        </w:tc>
        <w:tc>
          <w:tcPr>
            <w:tcW w:w="3209" w:type="dxa"/>
          </w:tcPr>
          <w:p w14:paraId="6BD3512C" w14:textId="77777777" w:rsidR="007E279E" w:rsidRPr="00E13A8C" w:rsidRDefault="00C34EB3" w:rsidP="00E13A8C">
            <w:pPr>
              <w:spacing w:line="360" w:lineRule="auto"/>
              <w:jc w:val="center"/>
              <w:rPr>
                <w:rFonts w:ascii="Cambria" w:hAnsi="Cambria"/>
                <w:b/>
                <w:bCs/>
              </w:rPr>
            </w:pPr>
            <w:r w:rsidRPr="00E13A8C">
              <w:rPr>
                <w:rFonts w:ascii="Cambria" w:hAnsi="Cambria"/>
                <w:b/>
                <w:bCs/>
              </w:rPr>
              <w:t>Afsender</w:t>
            </w:r>
          </w:p>
          <w:p w14:paraId="2F5D00FF" w14:textId="48CB3F2A" w:rsidR="00C34EB3" w:rsidRPr="00D566A6" w:rsidRDefault="00C34EB3" w:rsidP="00CA5D84">
            <w:pPr>
              <w:spacing w:line="360" w:lineRule="auto"/>
              <w:rPr>
                <w:rFonts w:ascii="Cambria" w:hAnsi="Cambria"/>
              </w:rPr>
            </w:pPr>
            <w:r>
              <w:rPr>
                <w:rFonts w:ascii="Cambria" w:hAnsi="Cambria"/>
              </w:rPr>
              <w:t>Hvad betyder afsenderen</w:t>
            </w:r>
            <w:r w:rsidR="00E13A8C">
              <w:rPr>
                <w:rFonts w:ascii="Cambria" w:hAnsi="Cambria"/>
              </w:rPr>
              <w:t xml:space="preserve"> for talens udformning – hvvordan kan vi mærke/se, at det er Joof, der står bag denne tale?</w:t>
            </w:r>
          </w:p>
        </w:tc>
        <w:tc>
          <w:tcPr>
            <w:tcW w:w="3210" w:type="dxa"/>
          </w:tcPr>
          <w:p w14:paraId="51996E1C" w14:textId="77777777" w:rsidR="007E279E" w:rsidRPr="00C92837" w:rsidRDefault="00C92837" w:rsidP="00CA5D84">
            <w:pPr>
              <w:spacing w:line="360" w:lineRule="auto"/>
              <w:rPr>
                <w:rFonts w:ascii="Cambria" w:hAnsi="Cambria"/>
                <w:b/>
                <w:bCs/>
              </w:rPr>
            </w:pPr>
            <w:r w:rsidRPr="00C92837">
              <w:rPr>
                <w:rFonts w:ascii="Cambria" w:hAnsi="Cambria"/>
                <w:b/>
                <w:bCs/>
              </w:rPr>
              <w:t>Budskab</w:t>
            </w:r>
          </w:p>
          <w:p w14:paraId="1DFC105E" w14:textId="48E270A5" w:rsidR="00C92837" w:rsidRPr="00D566A6" w:rsidRDefault="00C92837" w:rsidP="00CA5D84">
            <w:pPr>
              <w:spacing w:line="360" w:lineRule="auto"/>
              <w:rPr>
                <w:rFonts w:ascii="Cambria" w:hAnsi="Cambria"/>
              </w:rPr>
            </w:pPr>
            <w:r>
              <w:rPr>
                <w:rFonts w:ascii="Cambria" w:hAnsi="Cambria"/>
              </w:rPr>
              <w:t>Hvad er Joofs budskab til modtageren?</w:t>
            </w:r>
          </w:p>
        </w:tc>
      </w:tr>
      <w:tr w:rsidR="00560C96" w:rsidRPr="00D566A6" w14:paraId="4500401C" w14:textId="77777777" w:rsidTr="007E279E">
        <w:tc>
          <w:tcPr>
            <w:tcW w:w="3209" w:type="dxa"/>
          </w:tcPr>
          <w:p w14:paraId="7EE24B30" w14:textId="4F8D4DBE" w:rsidR="007E279E" w:rsidRPr="00876859" w:rsidRDefault="00C92837" w:rsidP="00876859">
            <w:pPr>
              <w:spacing w:line="360" w:lineRule="auto"/>
              <w:jc w:val="center"/>
              <w:rPr>
                <w:rFonts w:ascii="Cambria" w:hAnsi="Cambria"/>
                <w:b/>
                <w:bCs/>
              </w:rPr>
            </w:pPr>
            <w:r w:rsidRPr="00876859">
              <w:rPr>
                <w:rFonts w:ascii="Cambria" w:hAnsi="Cambria"/>
                <w:b/>
                <w:bCs/>
              </w:rPr>
              <w:t>Genretræk</w:t>
            </w:r>
          </w:p>
          <w:p w14:paraId="0083EFD5" w14:textId="54735907" w:rsidR="00C92837" w:rsidRPr="00D566A6" w:rsidRDefault="00C92837" w:rsidP="00CA5D84">
            <w:pPr>
              <w:spacing w:line="360" w:lineRule="auto"/>
              <w:rPr>
                <w:rFonts w:ascii="Cambria" w:hAnsi="Cambria"/>
              </w:rPr>
            </w:pPr>
            <w:r>
              <w:rPr>
                <w:rFonts w:ascii="Cambria" w:hAnsi="Cambria"/>
              </w:rPr>
              <w:t>Hvilke genretræk kan vi se?</w:t>
            </w:r>
            <w:r w:rsidR="00876859">
              <w:rPr>
                <w:rFonts w:ascii="Cambria" w:hAnsi="Cambria"/>
              </w:rPr>
              <w:t xml:space="preserve"> </w:t>
            </w:r>
            <w:r w:rsidR="00C627E1">
              <w:rPr>
                <w:rFonts w:ascii="Cambria" w:hAnsi="Cambria"/>
              </w:rPr>
              <w:t xml:space="preserve"> </w:t>
            </w:r>
          </w:p>
        </w:tc>
        <w:tc>
          <w:tcPr>
            <w:tcW w:w="3209" w:type="dxa"/>
          </w:tcPr>
          <w:p w14:paraId="609465A4" w14:textId="3657F7B9" w:rsidR="007E279E" w:rsidRPr="00D566A6" w:rsidRDefault="00C627E1" w:rsidP="00CA5D84">
            <w:pPr>
              <w:spacing w:line="360" w:lineRule="auto"/>
              <w:rPr>
                <w:rFonts w:ascii="Cambria" w:hAnsi="Cambria"/>
              </w:rPr>
            </w:pPr>
            <w:r>
              <w:rPr>
                <w:rFonts w:ascii="Cambria" w:hAnsi="Cambria"/>
              </w:rPr>
              <w:t>Andet?</w:t>
            </w:r>
          </w:p>
        </w:tc>
        <w:tc>
          <w:tcPr>
            <w:tcW w:w="3210" w:type="dxa"/>
          </w:tcPr>
          <w:p w14:paraId="380C2550" w14:textId="77777777" w:rsidR="007E279E" w:rsidRPr="00D566A6" w:rsidRDefault="007E279E" w:rsidP="00CA5D84">
            <w:pPr>
              <w:spacing w:line="360" w:lineRule="auto"/>
              <w:rPr>
                <w:rFonts w:ascii="Cambria" w:hAnsi="Cambria"/>
              </w:rPr>
            </w:pPr>
          </w:p>
        </w:tc>
      </w:tr>
    </w:tbl>
    <w:p w14:paraId="57E64F8C" w14:textId="08D7FC84" w:rsidR="00587049" w:rsidRPr="00D566A6" w:rsidRDefault="00587049" w:rsidP="00CA5D84">
      <w:pPr>
        <w:spacing w:after="0" w:line="360" w:lineRule="auto"/>
        <w:rPr>
          <w:rFonts w:ascii="Cambria" w:hAnsi="Cambria"/>
          <w:i/>
          <w:iCs/>
        </w:rPr>
      </w:pPr>
    </w:p>
    <w:sectPr w:rsidR="00587049" w:rsidRPr="00D566A6" w:rsidSect="00D566A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7421E" w14:textId="77777777" w:rsidR="00CA5D84" w:rsidRDefault="00CA5D84" w:rsidP="00CA5D84">
      <w:pPr>
        <w:spacing w:after="0" w:line="240" w:lineRule="auto"/>
      </w:pPr>
      <w:r>
        <w:separator/>
      </w:r>
    </w:p>
  </w:endnote>
  <w:endnote w:type="continuationSeparator" w:id="0">
    <w:p w14:paraId="5F01CC84" w14:textId="77777777" w:rsidR="00CA5D84" w:rsidRDefault="00CA5D84" w:rsidP="00CA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341849"/>
      <w:docPartObj>
        <w:docPartGallery w:val="Page Numbers (Bottom of Page)"/>
        <w:docPartUnique/>
      </w:docPartObj>
    </w:sdtPr>
    <w:sdtContent>
      <w:p w14:paraId="42CDE5A1" w14:textId="44C88DEA" w:rsidR="00CA5D84" w:rsidRDefault="00CA5D84">
        <w:pPr>
          <w:pStyle w:val="Sidefod"/>
          <w:jc w:val="right"/>
        </w:pPr>
        <w:r>
          <w:fldChar w:fldCharType="begin"/>
        </w:r>
        <w:r>
          <w:instrText>PAGE   \* MERGEFORMAT</w:instrText>
        </w:r>
        <w:r>
          <w:fldChar w:fldCharType="separate"/>
        </w:r>
        <w:r>
          <w:t>2</w:t>
        </w:r>
        <w:r>
          <w:fldChar w:fldCharType="end"/>
        </w:r>
      </w:p>
    </w:sdtContent>
  </w:sdt>
  <w:p w14:paraId="2751E0FD" w14:textId="77777777" w:rsidR="00CA5D84" w:rsidRDefault="00CA5D8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2DDE" w14:textId="77777777" w:rsidR="00CA5D84" w:rsidRDefault="00CA5D84" w:rsidP="00CA5D84">
      <w:pPr>
        <w:spacing w:after="0" w:line="240" w:lineRule="auto"/>
      </w:pPr>
      <w:r>
        <w:separator/>
      </w:r>
    </w:p>
  </w:footnote>
  <w:footnote w:type="continuationSeparator" w:id="0">
    <w:p w14:paraId="1D1C2B3D" w14:textId="77777777" w:rsidR="00CA5D84" w:rsidRDefault="00CA5D84" w:rsidP="00CA5D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84"/>
    <w:rsid w:val="000B6049"/>
    <w:rsid w:val="00560C96"/>
    <w:rsid w:val="005826C0"/>
    <w:rsid w:val="00587049"/>
    <w:rsid w:val="00676BCE"/>
    <w:rsid w:val="007115AA"/>
    <w:rsid w:val="007C427B"/>
    <w:rsid w:val="007E279E"/>
    <w:rsid w:val="007F3A5D"/>
    <w:rsid w:val="00876859"/>
    <w:rsid w:val="009206C9"/>
    <w:rsid w:val="009515EE"/>
    <w:rsid w:val="00975B85"/>
    <w:rsid w:val="009D793D"/>
    <w:rsid w:val="00A745F1"/>
    <w:rsid w:val="00BD6559"/>
    <w:rsid w:val="00C34EB3"/>
    <w:rsid w:val="00C627E1"/>
    <w:rsid w:val="00C92837"/>
    <w:rsid w:val="00CA5D84"/>
    <w:rsid w:val="00D2698F"/>
    <w:rsid w:val="00D27D92"/>
    <w:rsid w:val="00D566A6"/>
    <w:rsid w:val="00D6337A"/>
    <w:rsid w:val="00E13A8C"/>
    <w:rsid w:val="00FF0F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1B1E"/>
  <w15:chartTrackingRefBased/>
  <w15:docId w15:val="{6BBD7E24-2AE9-4D3E-AE01-466340EE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A5D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CA5D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CA5D84"/>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CA5D84"/>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CA5D84"/>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CA5D8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A5D8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A5D8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A5D8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A5D84"/>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CA5D84"/>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CA5D84"/>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CA5D84"/>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CA5D84"/>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CA5D8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A5D8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A5D8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A5D84"/>
    <w:rPr>
      <w:rFonts w:eastAsiaTheme="majorEastAsia" w:cstheme="majorBidi"/>
      <w:color w:val="272727" w:themeColor="text1" w:themeTint="D8"/>
    </w:rPr>
  </w:style>
  <w:style w:type="paragraph" w:styleId="Titel">
    <w:name w:val="Title"/>
    <w:basedOn w:val="Normal"/>
    <w:next w:val="Normal"/>
    <w:link w:val="TitelTegn"/>
    <w:uiPriority w:val="10"/>
    <w:qFormat/>
    <w:rsid w:val="00CA5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A5D8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A5D8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A5D8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A5D8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A5D84"/>
    <w:rPr>
      <w:i/>
      <w:iCs/>
      <w:color w:val="404040" w:themeColor="text1" w:themeTint="BF"/>
    </w:rPr>
  </w:style>
  <w:style w:type="paragraph" w:styleId="Listeafsnit">
    <w:name w:val="List Paragraph"/>
    <w:basedOn w:val="Normal"/>
    <w:uiPriority w:val="34"/>
    <w:qFormat/>
    <w:rsid w:val="00CA5D84"/>
    <w:pPr>
      <w:ind w:left="720"/>
      <w:contextualSpacing/>
    </w:pPr>
  </w:style>
  <w:style w:type="character" w:styleId="Kraftigfremhvning">
    <w:name w:val="Intense Emphasis"/>
    <w:basedOn w:val="Standardskrifttypeiafsnit"/>
    <w:uiPriority w:val="21"/>
    <w:qFormat/>
    <w:rsid w:val="00CA5D84"/>
    <w:rPr>
      <w:i/>
      <w:iCs/>
      <w:color w:val="2F5496" w:themeColor="accent1" w:themeShade="BF"/>
    </w:rPr>
  </w:style>
  <w:style w:type="paragraph" w:styleId="Strktcitat">
    <w:name w:val="Intense Quote"/>
    <w:basedOn w:val="Normal"/>
    <w:next w:val="Normal"/>
    <w:link w:val="StrktcitatTegn"/>
    <w:uiPriority w:val="30"/>
    <w:qFormat/>
    <w:rsid w:val="00CA5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CA5D84"/>
    <w:rPr>
      <w:i/>
      <w:iCs/>
      <w:color w:val="2F5496" w:themeColor="accent1" w:themeShade="BF"/>
    </w:rPr>
  </w:style>
  <w:style w:type="character" w:styleId="Kraftighenvisning">
    <w:name w:val="Intense Reference"/>
    <w:basedOn w:val="Standardskrifttypeiafsnit"/>
    <w:uiPriority w:val="32"/>
    <w:qFormat/>
    <w:rsid w:val="00CA5D84"/>
    <w:rPr>
      <w:b/>
      <w:bCs/>
      <w:smallCaps/>
      <w:color w:val="2F5496" w:themeColor="accent1" w:themeShade="BF"/>
      <w:spacing w:val="5"/>
    </w:rPr>
  </w:style>
  <w:style w:type="paragraph" w:styleId="Sidehoved">
    <w:name w:val="header"/>
    <w:basedOn w:val="Normal"/>
    <w:link w:val="SidehovedTegn"/>
    <w:uiPriority w:val="99"/>
    <w:unhideWhenUsed/>
    <w:rsid w:val="00CA5D8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A5D84"/>
  </w:style>
  <w:style w:type="paragraph" w:styleId="Sidefod">
    <w:name w:val="footer"/>
    <w:basedOn w:val="Normal"/>
    <w:link w:val="SidefodTegn"/>
    <w:uiPriority w:val="99"/>
    <w:unhideWhenUsed/>
    <w:rsid w:val="00CA5D8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A5D84"/>
  </w:style>
  <w:style w:type="character" w:styleId="Linjenummer">
    <w:name w:val="line number"/>
    <w:basedOn w:val="Standardskrifttypeiafsnit"/>
    <w:uiPriority w:val="99"/>
    <w:semiHidden/>
    <w:unhideWhenUsed/>
    <w:rsid w:val="00CA5D84"/>
  </w:style>
  <w:style w:type="table" w:styleId="Tabel-Gitter">
    <w:name w:val="Table Grid"/>
    <w:basedOn w:val="Tabel-Normal"/>
    <w:uiPriority w:val="39"/>
    <w:rsid w:val="007E2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438872">
      <w:bodyDiv w:val="1"/>
      <w:marLeft w:val="0"/>
      <w:marRight w:val="0"/>
      <w:marTop w:val="0"/>
      <w:marBottom w:val="0"/>
      <w:divBdr>
        <w:top w:val="none" w:sz="0" w:space="0" w:color="auto"/>
        <w:left w:val="none" w:sz="0" w:space="0" w:color="auto"/>
        <w:bottom w:val="none" w:sz="0" w:space="0" w:color="auto"/>
        <w:right w:val="none" w:sz="0" w:space="0" w:color="auto"/>
      </w:divBdr>
      <w:divsChild>
        <w:div w:id="2027436690">
          <w:marLeft w:val="0"/>
          <w:marRight w:val="0"/>
          <w:marTop w:val="0"/>
          <w:marBottom w:val="0"/>
          <w:divBdr>
            <w:top w:val="none" w:sz="0" w:space="0" w:color="auto"/>
            <w:left w:val="none" w:sz="0" w:space="0" w:color="auto"/>
            <w:bottom w:val="none" w:sz="0" w:space="0" w:color="auto"/>
            <w:right w:val="none" w:sz="0" w:space="0" w:color="auto"/>
          </w:divBdr>
          <w:divsChild>
            <w:div w:id="951286208">
              <w:marLeft w:val="0"/>
              <w:marRight w:val="0"/>
              <w:marTop w:val="0"/>
              <w:marBottom w:val="0"/>
              <w:divBdr>
                <w:top w:val="none" w:sz="0" w:space="0" w:color="auto"/>
                <w:left w:val="none" w:sz="0" w:space="0" w:color="auto"/>
                <w:bottom w:val="none" w:sz="0" w:space="0" w:color="auto"/>
                <w:right w:val="none" w:sz="0" w:space="0" w:color="auto"/>
              </w:divBdr>
            </w:div>
          </w:divsChild>
        </w:div>
        <w:div w:id="228417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21D00-37EC-433D-92FF-185A2231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1065</Words>
  <Characters>6502</Characters>
  <Application>Microsoft Office Word</Application>
  <DocSecurity>0</DocSecurity>
  <Lines>54</Lines>
  <Paragraphs>15</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23</cp:revision>
  <cp:lastPrinted>2025-01-14T07:35:00Z</cp:lastPrinted>
  <dcterms:created xsi:type="dcterms:W3CDTF">2025-01-14T07:32:00Z</dcterms:created>
  <dcterms:modified xsi:type="dcterms:W3CDTF">2025-01-14T08:17:00Z</dcterms:modified>
</cp:coreProperties>
</file>