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F113" w14:textId="5A72BDAF" w:rsidR="0086156B" w:rsidRPr="00CC0FEC" w:rsidRDefault="0086156B" w:rsidP="0086156B">
      <w:pPr>
        <w:rPr>
          <w:rFonts w:ascii="Calibri" w:hAnsi="Calibri" w:cs="Calibri"/>
          <w:b/>
        </w:rPr>
      </w:pPr>
      <w:r w:rsidRPr="00CC0FEC">
        <w:rPr>
          <w:rFonts w:ascii="Calibri" w:hAnsi="Calibri" w:cs="Calibri"/>
          <w:b/>
        </w:rPr>
        <w:t>2t</w:t>
      </w:r>
      <w:r w:rsidRPr="00CC0FEC">
        <w:rPr>
          <w:rFonts w:ascii="Calibri" w:hAnsi="Calibri" w:cs="Calibri"/>
          <w:b/>
        </w:rPr>
        <w:t>/Arbejdsark/Strukturpolitik</w:t>
      </w:r>
    </w:p>
    <w:p w14:paraId="30BF4DAE" w14:textId="5045D885" w:rsidR="0086156B" w:rsidRPr="00CC0FEC" w:rsidRDefault="0086156B" w:rsidP="0086156B">
      <w:pPr>
        <w:rPr>
          <w:rFonts w:ascii="Calibri" w:hAnsi="Calibri" w:cs="Calibri"/>
          <w:b/>
          <w:bCs/>
        </w:rPr>
      </w:pPr>
      <w:r w:rsidRPr="00CC0FEC">
        <w:rPr>
          <w:rFonts w:ascii="Calibri" w:hAnsi="Calibri" w:cs="Calibri"/>
          <w:b/>
          <w:bCs/>
        </w:rPr>
        <w:t>1)</w:t>
      </w:r>
      <w:r w:rsidRPr="00CC0FEC">
        <w:rPr>
          <w:rFonts w:ascii="Calibri" w:hAnsi="Calibri" w:cs="Calibri"/>
          <w:b/>
          <w:bCs/>
        </w:rPr>
        <w:t>Læreroplæg om indkomstpolitik og valutapolitik</w:t>
      </w:r>
    </w:p>
    <w:tbl>
      <w:tblPr>
        <w:tblW w:w="1126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4820"/>
        <w:gridCol w:w="4819"/>
      </w:tblGrid>
      <w:tr w:rsidR="0086156B" w:rsidRPr="00CC0FEC" w14:paraId="5AF5A9C1" w14:textId="237C9089" w:rsidTr="00CC0FEC">
        <w:tblPrEx>
          <w:tblCellMar>
            <w:top w:w="0" w:type="dxa"/>
            <w:bottom w:w="0" w:type="dxa"/>
          </w:tblCellMar>
        </w:tblPrEx>
        <w:tc>
          <w:tcPr>
            <w:tcW w:w="1627" w:type="dxa"/>
          </w:tcPr>
          <w:p w14:paraId="74F97B52" w14:textId="77777777" w:rsidR="0086156B" w:rsidRPr="00CC0FEC" w:rsidRDefault="0086156B" w:rsidP="004872E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4820" w:type="dxa"/>
          </w:tcPr>
          <w:p w14:paraId="22904F98" w14:textId="10890E62" w:rsidR="0086156B" w:rsidRPr="00CC0FEC" w:rsidRDefault="0086156B" w:rsidP="004872E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CC0FEC">
              <w:rPr>
                <w:rFonts w:ascii="Calibri" w:hAnsi="Calibri" w:cs="Calibri"/>
                <w:b/>
                <w:bCs/>
                <w:sz w:val="20"/>
              </w:rPr>
              <w:t>Valutapolitik</w:t>
            </w:r>
          </w:p>
        </w:tc>
        <w:tc>
          <w:tcPr>
            <w:tcW w:w="4819" w:type="dxa"/>
          </w:tcPr>
          <w:p w14:paraId="7CC18E2A" w14:textId="435AE918" w:rsidR="0086156B" w:rsidRPr="00CC0FEC" w:rsidRDefault="0086156B" w:rsidP="004872E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CC0FEC">
              <w:rPr>
                <w:rFonts w:ascii="Calibri" w:hAnsi="Calibri" w:cs="Calibri"/>
                <w:b/>
                <w:bCs/>
                <w:sz w:val="20"/>
              </w:rPr>
              <w:t>Indkomstpolitik</w:t>
            </w:r>
          </w:p>
        </w:tc>
      </w:tr>
      <w:tr w:rsidR="0086156B" w:rsidRPr="00CC0FEC" w14:paraId="517E90C3" w14:textId="2877DC84" w:rsidTr="00CC0FEC">
        <w:tblPrEx>
          <w:tblCellMar>
            <w:top w:w="0" w:type="dxa"/>
            <w:bottom w:w="0" w:type="dxa"/>
          </w:tblCellMar>
        </w:tblPrEx>
        <w:trPr>
          <w:trHeight w:val="1644"/>
        </w:trPr>
        <w:tc>
          <w:tcPr>
            <w:tcW w:w="1627" w:type="dxa"/>
          </w:tcPr>
          <w:p w14:paraId="0244CA4D" w14:textId="2F9B02D7" w:rsidR="0086156B" w:rsidRPr="00CC0FEC" w:rsidRDefault="0086156B" w:rsidP="004872EA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CC0FEC">
              <w:rPr>
                <w:rFonts w:ascii="Calibri" w:hAnsi="Calibri" w:cs="Calibri"/>
                <w:b/>
                <w:bCs/>
                <w:sz w:val="20"/>
              </w:rPr>
              <w:t>Hvad er det</w:t>
            </w:r>
          </w:p>
        </w:tc>
        <w:tc>
          <w:tcPr>
            <w:tcW w:w="4820" w:type="dxa"/>
          </w:tcPr>
          <w:p w14:paraId="1D7E4627" w14:textId="21FD020F" w:rsidR="0086156B" w:rsidRPr="00CC0FEC" w:rsidRDefault="0086156B" w:rsidP="004872EA">
            <w:pPr>
              <w:rPr>
                <w:rFonts w:ascii="Calibri" w:hAnsi="Calibri" w:cs="Calibri"/>
                <w:sz w:val="20"/>
              </w:rPr>
            </w:pPr>
            <w:r w:rsidRPr="00CC0FEC">
              <w:rPr>
                <w:rFonts w:ascii="Calibri" w:hAnsi="Calibri" w:cs="Calibri"/>
                <w:sz w:val="20"/>
              </w:rPr>
              <w:t>Økonomiske politik, hvor man via ændringer i valutakur</w:t>
            </w:r>
            <w:r w:rsidRPr="00CC0FEC">
              <w:rPr>
                <w:rFonts w:ascii="Calibri" w:hAnsi="Calibri" w:cs="Calibri"/>
                <w:sz w:val="20"/>
              </w:rPr>
              <w:softHyphen/>
              <w:t>serne æn</w:t>
            </w:r>
            <w:r w:rsidRPr="00CC0FEC">
              <w:rPr>
                <w:rFonts w:ascii="Calibri" w:hAnsi="Calibri" w:cs="Calibri"/>
                <w:sz w:val="20"/>
              </w:rPr>
              <w:t>d</w:t>
            </w:r>
            <w:r w:rsidRPr="00CC0FEC">
              <w:rPr>
                <w:rFonts w:ascii="Calibri" w:hAnsi="Calibri" w:cs="Calibri"/>
                <w:sz w:val="20"/>
              </w:rPr>
              <w:t>rer prisforholdet mellem den da</w:t>
            </w:r>
            <w:r w:rsidRPr="00CC0FEC">
              <w:rPr>
                <w:rFonts w:ascii="Calibri" w:hAnsi="Calibri" w:cs="Calibri"/>
                <w:sz w:val="20"/>
              </w:rPr>
              <w:t>n</w:t>
            </w:r>
            <w:r w:rsidRPr="00CC0FEC">
              <w:rPr>
                <w:rFonts w:ascii="Calibri" w:hAnsi="Calibri" w:cs="Calibri"/>
                <w:sz w:val="20"/>
              </w:rPr>
              <w:t>ske krone og de udenland</w:t>
            </w:r>
            <w:r w:rsidRPr="00CC0FEC">
              <w:rPr>
                <w:rFonts w:ascii="Calibri" w:hAnsi="Calibri" w:cs="Calibri"/>
                <w:sz w:val="20"/>
              </w:rPr>
              <w:softHyphen/>
              <w:t>ske valutaer, kaldes valut</w:t>
            </w:r>
            <w:r w:rsidRPr="00CC0FEC">
              <w:rPr>
                <w:rFonts w:ascii="Calibri" w:hAnsi="Calibri" w:cs="Calibri"/>
                <w:sz w:val="20"/>
              </w:rPr>
              <w:t>a</w:t>
            </w:r>
            <w:r w:rsidRPr="00CC0FEC">
              <w:rPr>
                <w:rFonts w:ascii="Calibri" w:hAnsi="Calibri" w:cs="Calibri"/>
                <w:sz w:val="20"/>
              </w:rPr>
              <w:t>politik.</w:t>
            </w:r>
          </w:p>
        </w:tc>
        <w:tc>
          <w:tcPr>
            <w:tcW w:w="4819" w:type="dxa"/>
          </w:tcPr>
          <w:p w14:paraId="19538627" w14:textId="74340E25" w:rsidR="0086156B" w:rsidRPr="00CC0FEC" w:rsidRDefault="0086156B" w:rsidP="004872EA">
            <w:pPr>
              <w:rPr>
                <w:rFonts w:ascii="Calibri" w:hAnsi="Calibri" w:cs="Calibri"/>
                <w:sz w:val="20"/>
              </w:rPr>
            </w:pPr>
            <w:r w:rsidRPr="00CC0FEC">
              <w:rPr>
                <w:rFonts w:ascii="Calibri" w:hAnsi="Calibri" w:cs="Calibri"/>
                <w:sz w:val="20"/>
              </w:rPr>
              <w:t>Økonomisk politik, hvor man ved hjælp af direkte indgreb i in</w:t>
            </w:r>
            <w:r w:rsidRPr="00CC0FEC">
              <w:rPr>
                <w:rFonts w:ascii="Calibri" w:hAnsi="Calibri" w:cs="Calibri"/>
                <w:sz w:val="20"/>
              </w:rPr>
              <w:t>d</w:t>
            </w:r>
            <w:r w:rsidRPr="00CC0FEC">
              <w:rPr>
                <w:rFonts w:ascii="Calibri" w:hAnsi="Calibri" w:cs="Calibri"/>
                <w:sz w:val="20"/>
              </w:rPr>
              <w:t>komstda</w:t>
            </w:r>
            <w:r w:rsidRPr="00CC0FEC">
              <w:rPr>
                <w:rFonts w:ascii="Calibri" w:hAnsi="Calibri" w:cs="Calibri"/>
                <w:sz w:val="20"/>
              </w:rPr>
              <w:t>n</w:t>
            </w:r>
            <w:r w:rsidRPr="00CC0FEC">
              <w:rPr>
                <w:rFonts w:ascii="Calibri" w:hAnsi="Calibri" w:cs="Calibri"/>
                <w:sz w:val="20"/>
              </w:rPr>
              <w:t>nelsen søger at styre denne med henblik på at opnå en afdæmpning af pris- og lønudvi</w:t>
            </w:r>
            <w:r w:rsidRPr="00CC0FEC">
              <w:rPr>
                <w:rFonts w:ascii="Calibri" w:hAnsi="Calibri" w:cs="Calibri"/>
                <w:sz w:val="20"/>
              </w:rPr>
              <w:t>k</w:t>
            </w:r>
            <w:r w:rsidRPr="00CC0FEC">
              <w:rPr>
                <w:rFonts w:ascii="Calibri" w:hAnsi="Calibri" w:cs="Calibri"/>
                <w:sz w:val="20"/>
              </w:rPr>
              <w:t>lingen i forhold til den tilsvare</w:t>
            </w:r>
            <w:r w:rsidRPr="00CC0FEC">
              <w:rPr>
                <w:rFonts w:ascii="Calibri" w:hAnsi="Calibri" w:cs="Calibri"/>
                <w:sz w:val="20"/>
              </w:rPr>
              <w:t>n</w:t>
            </w:r>
            <w:r w:rsidRPr="00CC0FEC">
              <w:rPr>
                <w:rFonts w:ascii="Calibri" w:hAnsi="Calibri" w:cs="Calibri"/>
                <w:sz w:val="20"/>
              </w:rPr>
              <w:t>de udvi</w:t>
            </w:r>
            <w:r w:rsidRPr="00CC0FEC">
              <w:rPr>
                <w:rFonts w:ascii="Calibri" w:hAnsi="Calibri" w:cs="Calibri"/>
                <w:sz w:val="20"/>
              </w:rPr>
              <w:t>k</w:t>
            </w:r>
            <w:r w:rsidRPr="00CC0FEC">
              <w:rPr>
                <w:rFonts w:ascii="Calibri" w:hAnsi="Calibri" w:cs="Calibri"/>
                <w:sz w:val="20"/>
              </w:rPr>
              <w:t>ling i udlandet. Kunne f.eks. være indgreb i overen</w:t>
            </w:r>
            <w:r w:rsidRPr="00CC0FEC">
              <w:rPr>
                <w:rFonts w:ascii="Calibri" w:hAnsi="Calibri" w:cs="Calibri"/>
                <w:sz w:val="20"/>
              </w:rPr>
              <w:t>s</w:t>
            </w:r>
            <w:r w:rsidRPr="00CC0FEC">
              <w:rPr>
                <w:rFonts w:ascii="Calibri" w:hAnsi="Calibri" w:cs="Calibri"/>
                <w:sz w:val="20"/>
              </w:rPr>
              <w:t>komstforhandlinger i form af grænser for lønstigninger</w:t>
            </w:r>
          </w:p>
        </w:tc>
      </w:tr>
      <w:tr w:rsidR="0086156B" w:rsidRPr="00CC0FEC" w14:paraId="218DC7EF" w14:textId="344E439C" w:rsidTr="00CC0FEC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1627" w:type="dxa"/>
          </w:tcPr>
          <w:p w14:paraId="53107119" w14:textId="68C3E0E8" w:rsidR="0086156B" w:rsidRPr="00CC0FEC" w:rsidRDefault="0086156B" w:rsidP="004872EA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CC0FEC">
              <w:rPr>
                <w:rFonts w:ascii="Calibri" w:hAnsi="Calibri" w:cs="Calibri"/>
                <w:b/>
                <w:bCs/>
                <w:sz w:val="20"/>
              </w:rPr>
              <w:t>Hvem beslutter</w:t>
            </w:r>
          </w:p>
        </w:tc>
        <w:tc>
          <w:tcPr>
            <w:tcW w:w="4820" w:type="dxa"/>
          </w:tcPr>
          <w:p w14:paraId="7F846BF7" w14:textId="24119F13" w:rsidR="0086156B" w:rsidRPr="00CC0FEC" w:rsidRDefault="0086156B" w:rsidP="004872EA">
            <w:pPr>
              <w:rPr>
                <w:rFonts w:ascii="Calibri" w:hAnsi="Calibri" w:cs="Calibri"/>
                <w:sz w:val="20"/>
              </w:rPr>
            </w:pPr>
            <w:r w:rsidRPr="00CC0FEC">
              <w:rPr>
                <w:rFonts w:ascii="Calibri" w:hAnsi="Calibri" w:cs="Calibri"/>
                <w:sz w:val="20"/>
              </w:rPr>
              <w:t>Nationalbanken efter samråd med regeringen</w:t>
            </w:r>
          </w:p>
        </w:tc>
        <w:tc>
          <w:tcPr>
            <w:tcW w:w="4819" w:type="dxa"/>
          </w:tcPr>
          <w:p w14:paraId="39848F6A" w14:textId="53D89AA9" w:rsidR="0086156B" w:rsidRPr="00CC0FEC" w:rsidRDefault="00CC0FEC" w:rsidP="004872EA">
            <w:pPr>
              <w:rPr>
                <w:rFonts w:ascii="Calibri" w:hAnsi="Calibri" w:cs="Calibri"/>
                <w:sz w:val="20"/>
              </w:rPr>
            </w:pPr>
            <w:r w:rsidRPr="00CC0FEC">
              <w:rPr>
                <w:rFonts w:ascii="Calibri" w:hAnsi="Calibri" w:cs="Calibri"/>
                <w:sz w:val="20"/>
              </w:rPr>
              <w:t>Regeringen og folketinget, oftest i samarbejde med arbejdsmark</w:t>
            </w:r>
            <w:r w:rsidRPr="00CC0FEC">
              <w:rPr>
                <w:rFonts w:ascii="Calibri" w:hAnsi="Calibri" w:cs="Calibri"/>
                <w:sz w:val="20"/>
              </w:rPr>
              <w:t>e</w:t>
            </w:r>
            <w:r w:rsidRPr="00CC0FEC">
              <w:rPr>
                <w:rFonts w:ascii="Calibri" w:hAnsi="Calibri" w:cs="Calibri"/>
                <w:sz w:val="20"/>
              </w:rPr>
              <w:t>dets parter (LO og DA)</w:t>
            </w:r>
          </w:p>
        </w:tc>
      </w:tr>
      <w:tr w:rsidR="00CC0FEC" w:rsidRPr="00CC0FEC" w14:paraId="752F807C" w14:textId="2D7EA3E2" w:rsidTr="00CC0FEC">
        <w:tblPrEx>
          <w:tblCellMar>
            <w:top w:w="0" w:type="dxa"/>
            <w:bottom w:w="0" w:type="dxa"/>
          </w:tblCellMar>
        </w:tblPrEx>
        <w:trPr>
          <w:trHeight w:val="1101"/>
        </w:trPr>
        <w:tc>
          <w:tcPr>
            <w:tcW w:w="1627" w:type="dxa"/>
          </w:tcPr>
          <w:p w14:paraId="11D51822" w14:textId="26A4430B" w:rsidR="00CC0FEC" w:rsidRPr="00CC0FEC" w:rsidRDefault="00CC0FEC" w:rsidP="00CC0FEC">
            <w:pPr>
              <w:rPr>
                <w:rFonts w:ascii="Calibri" w:hAnsi="Calibri" w:cs="Calibri"/>
                <w:sz w:val="20"/>
              </w:rPr>
            </w:pPr>
            <w:r w:rsidRPr="00CC0FEC">
              <w:rPr>
                <w:rFonts w:ascii="Calibri" w:hAnsi="Calibri" w:cs="Calibri"/>
                <w:b/>
                <w:bCs/>
                <w:sz w:val="20"/>
              </w:rPr>
              <w:t xml:space="preserve">Hvad skal man gøre for at </w:t>
            </w:r>
            <w:r w:rsidRPr="00CC0FEC">
              <w:rPr>
                <w:rFonts w:ascii="Calibri" w:hAnsi="Calibri" w:cs="Calibri"/>
                <w:b/>
                <w:bCs/>
                <w:sz w:val="20"/>
              </w:rPr>
              <w:t>for</w:t>
            </w:r>
            <w:r w:rsidRPr="00CC0FEC">
              <w:rPr>
                <w:rFonts w:ascii="Calibri" w:hAnsi="Calibri" w:cs="Calibri"/>
                <w:b/>
                <w:bCs/>
                <w:sz w:val="20"/>
              </w:rPr>
              <w:t>bedre beskæ</w:t>
            </w:r>
            <w:r w:rsidRPr="00CC0FEC">
              <w:rPr>
                <w:rFonts w:ascii="Calibri" w:hAnsi="Calibri" w:cs="Calibri"/>
                <w:b/>
                <w:bCs/>
                <w:sz w:val="20"/>
              </w:rPr>
              <w:t>f</w:t>
            </w:r>
            <w:r w:rsidRPr="00CC0FEC">
              <w:rPr>
                <w:rFonts w:ascii="Calibri" w:hAnsi="Calibri" w:cs="Calibri"/>
                <w:b/>
                <w:bCs/>
                <w:sz w:val="20"/>
              </w:rPr>
              <w:t>tigelsen?</w:t>
            </w:r>
          </w:p>
        </w:tc>
        <w:tc>
          <w:tcPr>
            <w:tcW w:w="4820" w:type="dxa"/>
          </w:tcPr>
          <w:p w14:paraId="573BF224" w14:textId="38CFAAB8" w:rsidR="00CC0FEC" w:rsidRPr="00CC0FEC" w:rsidRDefault="00CC0FEC" w:rsidP="00CC0FEC">
            <w:pPr>
              <w:rPr>
                <w:rFonts w:ascii="Calibri" w:hAnsi="Calibri" w:cs="Calibri"/>
                <w:sz w:val="20"/>
              </w:rPr>
            </w:pPr>
            <w:r w:rsidRPr="00CC0FEC">
              <w:rPr>
                <w:rFonts w:ascii="Calibri" w:hAnsi="Calibri" w:cs="Calibri"/>
                <w:sz w:val="20"/>
              </w:rPr>
              <w:t>Devaluere. Mindske den danske krones værdi i forhold til ude</w:t>
            </w:r>
            <w:r w:rsidRPr="00CC0FEC">
              <w:rPr>
                <w:rFonts w:ascii="Calibri" w:hAnsi="Calibri" w:cs="Calibri"/>
                <w:sz w:val="20"/>
              </w:rPr>
              <w:t>n</w:t>
            </w:r>
            <w:r w:rsidRPr="00CC0FEC">
              <w:rPr>
                <w:rFonts w:ascii="Calibri" w:hAnsi="Calibri" w:cs="Calibri"/>
                <w:sz w:val="20"/>
              </w:rPr>
              <w:t>landske valutaer</w:t>
            </w:r>
          </w:p>
        </w:tc>
        <w:tc>
          <w:tcPr>
            <w:tcW w:w="4819" w:type="dxa"/>
          </w:tcPr>
          <w:p w14:paraId="6E61EECA" w14:textId="57B66F0D" w:rsidR="00CC0FEC" w:rsidRPr="00CC0FEC" w:rsidRDefault="00CC0FEC" w:rsidP="00CC0FEC">
            <w:pPr>
              <w:rPr>
                <w:rFonts w:ascii="Calibri" w:hAnsi="Calibri" w:cs="Calibri"/>
                <w:sz w:val="20"/>
              </w:rPr>
            </w:pPr>
            <w:r w:rsidRPr="00CC0FEC">
              <w:rPr>
                <w:rFonts w:ascii="Calibri" w:hAnsi="Calibri" w:cs="Calibri"/>
                <w:sz w:val="20"/>
              </w:rPr>
              <w:t>Føre stram indkomstpolitik med meget begrænsede indkomst (løn) stigninger</w:t>
            </w:r>
          </w:p>
        </w:tc>
      </w:tr>
      <w:tr w:rsidR="00CC0FEC" w:rsidRPr="00CC0FEC" w14:paraId="010FD2A9" w14:textId="3E12A57B" w:rsidTr="00CC0FEC">
        <w:tblPrEx>
          <w:tblCellMar>
            <w:top w:w="0" w:type="dxa"/>
            <w:bottom w:w="0" w:type="dxa"/>
          </w:tblCellMar>
        </w:tblPrEx>
        <w:trPr>
          <w:trHeight w:val="1117"/>
        </w:trPr>
        <w:tc>
          <w:tcPr>
            <w:tcW w:w="1627" w:type="dxa"/>
          </w:tcPr>
          <w:p w14:paraId="5073E630" w14:textId="642A71BC" w:rsidR="00CC0FEC" w:rsidRPr="00CC0FEC" w:rsidRDefault="00CC0FEC" w:rsidP="00CC0FEC">
            <w:pPr>
              <w:rPr>
                <w:rFonts w:ascii="Calibri" w:hAnsi="Calibri" w:cs="Calibri"/>
                <w:sz w:val="20"/>
              </w:rPr>
            </w:pPr>
            <w:r w:rsidRPr="00CC0FEC">
              <w:rPr>
                <w:rFonts w:ascii="Calibri" w:hAnsi="Calibri" w:cs="Calibri"/>
                <w:b/>
                <w:bCs/>
                <w:sz w:val="20"/>
              </w:rPr>
              <w:t>H</w:t>
            </w:r>
            <w:r w:rsidRPr="00CC0FEC">
              <w:rPr>
                <w:rFonts w:ascii="Calibri" w:hAnsi="Calibri" w:cs="Calibri"/>
                <w:b/>
                <w:bCs/>
                <w:sz w:val="20"/>
              </w:rPr>
              <w:t>vad skal man gøre for at bedre bet</w:t>
            </w:r>
            <w:r w:rsidRPr="00CC0FEC">
              <w:rPr>
                <w:rFonts w:ascii="Calibri" w:hAnsi="Calibri" w:cs="Calibri"/>
                <w:b/>
                <w:bCs/>
                <w:sz w:val="20"/>
              </w:rPr>
              <w:t>a</w:t>
            </w:r>
            <w:r w:rsidRPr="00CC0FEC">
              <w:rPr>
                <w:rFonts w:ascii="Calibri" w:hAnsi="Calibri" w:cs="Calibri"/>
                <w:b/>
                <w:bCs/>
                <w:sz w:val="20"/>
              </w:rPr>
              <w:t>lingsbala</w:t>
            </w:r>
            <w:r w:rsidRPr="00CC0FEC">
              <w:rPr>
                <w:rFonts w:ascii="Calibri" w:hAnsi="Calibri" w:cs="Calibri"/>
                <w:b/>
                <w:bCs/>
                <w:sz w:val="20"/>
              </w:rPr>
              <w:t>n</w:t>
            </w:r>
            <w:r w:rsidRPr="00CC0FEC">
              <w:rPr>
                <w:rFonts w:ascii="Calibri" w:hAnsi="Calibri" w:cs="Calibri"/>
                <w:b/>
                <w:bCs/>
                <w:sz w:val="20"/>
              </w:rPr>
              <w:t>cen?</w:t>
            </w:r>
          </w:p>
        </w:tc>
        <w:tc>
          <w:tcPr>
            <w:tcW w:w="4820" w:type="dxa"/>
          </w:tcPr>
          <w:p w14:paraId="3A611E64" w14:textId="370B882D" w:rsidR="00CC0FEC" w:rsidRPr="00CC0FEC" w:rsidRDefault="00CC0FEC" w:rsidP="00CC0FEC">
            <w:pPr>
              <w:rPr>
                <w:rFonts w:ascii="Calibri" w:hAnsi="Calibri" w:cs="Calibri"/>
                <w:sz w:val="20"/>
              </w:rPr>
            </w:pPr>
            <w:r w:rsidRPr="00CC0FEC">
              <w:rPr>
                <w:rFonts w:ascii="Calibri" w:hAnsi="Calibri" w:cs="Calibri"/>
                <w:sz w:val="20"/>
              </w:rPr>
              <w:t>Devaluere. Mindske den danske krones værdi i forhold til ude</w:t>
            </w:r>
            <w:r w:rsidRPr="00CC0FEC">
              <w:rPr>
                <w:rFonts w:ascii="Calibri" w:hAnsi="Calibri" w:cs="Calibri"/>
                <w:sz w:val="20"/>
              </w:rPr>
              <w:t>n</w:t>
            </w:r>
            <w:r w:rsidRPr="00CC0FEC">
              <w:rPr>
                <w:rFonts w:ascii="Calibri" w:hAnsi="Calibri" w:cs="Calibri"/>
                <w:sz w:val="20"/>
              </w:rPr>
              <w:t>landske valutaer</w:t>
            </w:r>
          </w:p>
        </w:tc>
        <w:tc>
          <w:tcPr>
            <w:tcW w:w="4819" w:type="dxa"/>
          </w:tcPr>
          <w:p w14:paraId="6C634150" w14:textId="045EC1EF" w:rsidR="00CC0FEC" w:rsidRPr="00CC0FEC" w:rsidRDefault="00CC0FEC" w:rsidP="00CC0FEC">
            <w:pPr>
              <w:rPr>
                <w:rFonts w:ascii="Calibri" w:hAnsi="Calibri" w:cs="Calibri"/>
                <w:sz w:val="20"/>
              </w:rPr>
            </w:pPr>
            <w:r w:rsidRPr="00CC0FEC">
              <w:rPr>
                <w:rFonts w:ascii="Calibri" w:hAnsi="Calibri" w:cs="Calibri"/>
                <w:sz w:val="20"/>
              </w:rPr>
              <w:t>Føre stram indkomstpolitik med meget begrænsede indkomst (løn) stigninger</w:t>
            </w:r>
          </w:p>
        </w:tc>
      </w:tr>
      <w:tr w:rsidR="00CC0FEC" w:rsidRPr="00CC0FEC" w14:paraId="6DB466AC" w14:textId="36CD8DE7" w:rsidTr="00CC0FEC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1627" w:type="dxa"/>
          </w:tcPr>
          <w:p w14:paraId="3F6A9A80" w14:textId="19A03FE6" w:rsidR="00CC0FEC" w:rsidRPr="00CC0FEC" w:rsidRDefault="00CC0FEC" w:rsidP="00CC0FEC">
            <w:pPr>
              <w:rPr>
                <w:rFonts w:ascii="Calibri" w:hAnsi="Calibri" w:cs="Calibri"/>
                <w:sz w:val="20"/>
              </w:rPr>
            </w:pPr>
            <w:r w:rsidRPr="00CC0FEC">
              <w:rPr>
                <w:rFonts w:ascii="Calibri" w:hAnsi="Calibri" w:cs="Calibri"/>
                <w:b/>
                <w:bCs/>
                <w:sz w:val="20"/>
              </w:rPr>
              <w:t>H</w:t>
            </w:r>
            <w:r w:rsidRPr="00CC0FEC">
              <w:rPr>
                <w:rFonts w:ascii="Calibri" w:hAnsi="Calibri" w:cs="Calibri"/>
                <w:b/>
                <w:bCs/>
                <w:sz w:val="20"/>
              </w:rPr>
              <w:t>vad skal man gøre for at mindske infl</w:t>
            </w:r>
            <w:r w:rsidRPr="00CC0FEC">
              <w:rPr>
                <w:rFonts w:ascii="Calibri" w:hAnsi="Calibri" w:cs="Calibri"/>
                <w:b/>
                <w:bCs/>
                <w:sz w:val="20"/>
              </w:rPr>
              <w:t>a</w:t>
            </w:r>
            <w:r w:rsidRPr="00CC0FEC">
              <w:rPr>
                <w:rFonts w:ascii="Calibri" w:hAnsi="Calibri" w:cs="Calibri"/>
                <w:b/>
                <w:bCs/>
                <w:sz w:val="20"/>
              </w:rPr>
              <w:t>tionen?</w:t>
            </w:r>
          </w:p>
        </w:tc>
        <w:tc>
          <w:tcPr>
            <w:tcW w:w="4820" w:type="dxa"/>
          </w:tcPr>
          <w:p w14:paraId="5711487A" w14:textId="09528FFD" w:rsidR="00CC0FEC" w:rsidRPr="00CC0FEC" w:rsidRDefault="00CC0FEC" w:rsidP="00CC0FEC">
            <w:pPr>
              <w:rPr>
                <w:rFonts w:ascii="Calibri" w:hAnsi="Calibri" w:cs="Calibri"/>
                <w:sz w:val="20"/>
              </w:rPr>
            </w:pPr>
            <w:r w:rsidRPr="00CC0FEC">
              <w:rPr>
                <w:rFonts w:ascii="Calibri" w:hAnsi="Calibri" w:cs="Calibri"/>
                <w:sz w:val="20"/>
              </w:rPr>
              <w:t>Revaluere. Øge den danske kr</w:t>
            </w:r>
            <w:r w:rsidRPr="00CC0FEC">
              <w:rPr>
                <w:rFonts w:ascii="Calibri" w:hAnsi="Calibri" w:cs="Calibri"/>
                <w:sz w:val="20"/>
              </w:rPr>
              <w:t>o</w:t>
            </w:r>
            <w:r w:rsidRPr="00CC0FEC">
              <w:rPr>
                <w:rFonts w:ascii="Calibri" w:hAnsi="Calibri" w:cs="Calibri"/>
                <w:sz w:val="20"/>
              </w:rPr>
              <w:t>nes værdi i forhold til udenlan</w:t>
            </w:r>
            <w:r w:rsidRPr="00CC0FEC">
              <w:rPr>
                <w:rFonts w:ascii="Calibri" w:hAnsi="Calibri" w:cs="Calibri"/>
                <w:sz w:val="20"/>
              </w:rPr>
              <w:t>d</w:t>
            </w:r>
            <w:r w:rsidRPr="00CC0FEC">
              <w:rPr>
                <w:rFonts w:ascii="Calibri" w:hAnsi="Calibri" w:cs="Calibri"/>
                <w:sz w:val="20"/>
              </w:rPr>
              <w:t>ske valutaer. Importvarer falder i pris</w:t>
            </w:r>
          </w:p>
        </w:tc>
        <w:tc>
          <w:tcPr>
            <w:tcW w:w="4819" w:type="dxa"/>
          </w:tcPr>
          <w:p w14:paraId="06C9A9B8" w14:textId="226C0E1D" w:rsidR="00CC0FEC" w:rsidRPr="00CC0FEC" w:rsidRDefault="00CC0FEC" w:rsidP="00CC0FEC">
            <w:pPr>
              <w:rPr>
                <w:rFonts w:ascii="Calibri" w:hAnsi="Calibri" w:cs="Calibri"/>
                <w:sz w:val="20"/>
              </w:rPr>
            </w:pPr>
            <w:r w:rsidRPr="00CC0FEC">
              <w:rPr>
                <w:rFonts w:ascii="Calibri" w:hAnsi="Calibri" w:cs="Calibri"/>
                <w:sz w:val="20"/>
              </w:rPr>
              <w:t>Føre stram indkomstpolitik med meget begrænsede indkomst (løn) stigninger</w:t>
            </w:r>
          </w:p>
        </w:tc>
      </w:tr>
      <w:tr w:rsidR="00CC0FEC" w:rsidRPr="00CC0FEC" w14:paraId="5814EE51" w14:textId="0180A04F" w:rsidTr="00CC0FEC">
        <w:tblPrEx>
          <w:tblCellMar>
            <w:top w:w="0" w:type="dxa"/>
            <w:bottom w:w="0" w:type="dxa"/>
          </w:tblCellMar>
        </w:tblPrEx>
        <w:trPr>
          <w:trHeight w:val="1244"/>
        </w:trPr>
        <w:tc>
          <w:tcPr>
            <w:tcW w:w="1627" w:type="dxa"/>
          </w:tcPr>
          <w:p w14:paraId="1D17D8D9" w14:textId="6BF261E6" w:rsidR="00CC0FEC" w:rsidRPr="00CC0FEC" w:rsidRDefault="00CC0FEC" w:rsidP="00CC0FEC">
            <w:pPr>
              <w:rPr>
                <w:rFonts w:ascii="Calibri" w:hAnsi="Calibri" w:cs="Calibri"/>
                <w:sz w:val="20"/>
              </w:rPr>
            </w:pPr>
            <w:r w:rsidRPr="00CC0FEC">
              <w:rPr>
                <w:rFonts w:ascii="Calibri" w:hAnsi="Calibri" w:cs="Calibri"/>
                <w:b/>
                <w:bCs/>
                <w:sz w:val="20"/>
              </w:rPr>
              <w:t>Hvilke pr</w:t>
            </w:r>
            <w:r w:rsidRPr="00CC0FEC">
              <w:rPr>
                <w:rFonts w:ascii="Calibri" w:hAnsi="Calibri" w:cs="Calibri"/>
                <w:b/>
                <w:bCs/>
                <w:sz w:val="20"/>
              </w:rPr>
              <w:t>o</w:t>
            </w:r>
            <w:r w:rsidRPr="00CC0FEC">
              <w:rPr>
                <w:rFonts w:ascii="Calibri" w:hAnsi="Calibri" w:cs="Calibri"/>
                <w:b/>
                <w:bCs/>
                <w:sz w:val="20"/>
              </w:rPr>
              <w:t>blemer er der fo</w:t>
            </w:r>
            <w:r w:rsidRPr="00CC0FEC">
              <w:rPr>
                <w:rFonts w:ascii="Calibri" w:hAnsi="Calibri" w:cs="Calibri"/>
                <w:b/>
                <w:bCs/>
                <w:sz w:val="20"/>
              </w:rPr>
              <w:t>r</w:t>
            </w:r>
            <w:r w:rsidRPr="00CC0FEC">
              <w:rPr>
                <w:rFonts w:ascii="Calibri" w:hAnsi="Calibri" w:cs="Calibri"/>
                <w:b/>
                <w:bCs/>
                <w:sz w:val="20"/>
              </w:rPr>
              <w:t xml:space="preserve">bundet </w:t>
            </w:r>
            <w:r w:rsidRPr="00CC0FEC">
              <w:rPr>
                <w:rFonts w:ascii="Calibri" w:hAnsi="Calibri" w:cs="Calibri"/>
                <w:b/>
                <w:bCs/>
                <w:sz w:val="20"/>
              </w:rPr>
              <w:lastRenderedPageBreak/>
              <w:t>med at bruge dette middel?</w:t>
            </w:r>
          </w:p>
        </w:tc>
        <w:tc>
          <w:tcPr>
            <w:tcW w:w="4820" w:type="dxa"/>
          </w:tcPr>
          <w:p w14:paraId="3CD3BD76" w14:textId="77B6062D" w:rsidR="00CC0FEC" w:rsidRPr="00CC0FEC" w:rsidRDefault="00CC0FEC" w:rsidP="00CC0FEC">
            <w:pPr>
              <w:rPr>
                <w:rFonts w:ascii="Calibri" w:hAnsi="Calibri" w:cs="Calibri"/>
                <w:sz w:val="20"/>
              </w:rPr>
            </w:pPr>
            <w:r w:rsidRPr="00CC0FEC">
              <w:rPr>
                <w:rFonts w:ascii="Calibri" w:hAnsi="Calibri" w:cs="Calibri"/>
                <w:sz w:val="20"/>
              </w:rPr>
              <w:lastRenderedPageBreak/>
              <w:t xml:space="preserve">Vi har reelt afskåret os fra brugen af valutapolitik ved vores aftaler inden for EU, også selv om vi står uden for ØMU’en </w:t>
            </w:r>
          </w:p>
          <w:p w14:paraId="22181DC7" w14:textId="77777777" w:rsidR="00CC0FEC" w:rsidRPr="00CC0FEC" w:rsidRDefault="00CC0FEC" w:rsidP="00CC0FEC">
            <w:pPr>
              <w:rPr>
                <w:rFonts w:ascii="Calibri" w:hAnsi="Calibri" w:cs="Calibri"/>
                <w:sz w:val="20"/>
              </w:rPr>
            </w:pPr>
            <w:r w:rsidRPr="00CC0FEC">
              <w:rPr>
                <w:rFonts w:ascii="Calibri" w:hAnsi="Calibri" w:cs="Calibri"/>
                <w:sz w:val="20"/>
              </w:rPr>
              <w:lastRenderedPageBreak/>
              <w:t>En devaluering giver øget inflat</w:t>
            </w:r>
            <w:r w:rsidRPr="00CC0FEC">
              <w:rPr>
                <w:rFonts w:ascii="Calibri" w:hAnsi="Calibri" w:cs="Calibri"/>
                <w:sz w:val="20"/>
              </w:rPr>
              <w:t>i</w:t>
            </w:r>
            <w:r w:rsidRPr="00CC0FEC">
              <w:rPr>
                <w:rFonts w:ascii="Calibri" w:hAnsi="Calibri" w:cs="Calibri"/>
                <w:sz w:val="20"/>
              </w:rPr>
              <w:t>on.</w:t>
            </w:r>
          </w:p>
          <w:p w14:paraId="123B20D4" w14:textId="77777777" w:rsidR="00CC0FEC" w:rsidRPr="00CC0FEC" w:rsidRDefault="00CC0FEC" w:rsidP="00CC0FEC">
            <w:pPr>
              <w:rPr>
                <w:rFonts w:ascii="Calibri" w:hAnsi="Calibri" w:cs="Calibri"/>
                <w:sz w:val="20"/>
              </w:rPr>
            </w:pPr>
            <w:r w:rsidRPr="00CC0FEC">
              <w:rPr>
                <w:rFonts w:ascii="Calibri" w:hAnsi="Calibri" w:cs="Calibri"/>
                <w:sz w:val="20"/>
              </w:rPr>
              <w:t xml:space="preserve">Vi har politisk fastslået at den danske krone skal ligge fast i forhold til </w:t>
            </w:r>
            <w:proofErr w:type="spellStart"/>
            <w:r w:rsidRPr="00CC0FEC">
              <w:rPr>
                <w:rFonts w:ascii="Calibri" w:hAnsi="Calibri" w:cs="Calibri"/>
                <w:sz w:val="20"/>
              </w:rPr>
              <w:t>euro’en</w:t>
            </w:r>
            <w:proofErr w:type="spellEnd"/>
            <w:r w:rsidRPr="00CC0FEC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4819" w:type="dxa"/>
          </w:tcPr>
          <w:p w14:paraId="771B5B3E" w14:textId="77777777" w:rsidR="00CC0FEC" w:rsidRPr="00CC0FEC" w:rsidRDefault="00CC0FEC" w:rsidP="00CC0FEC">
            <w:pPr>
              <w:rPr>
                <w:rFonts w:ascii="Calibri" w:hAnsi="Calibri" w:cs="Calibri"/>
                <w:sz w:val="20"/>
              </w:rPr>
            </w:pPr>
            <w:r w:rsidRPr="00CC0FEC">
              <w:rPr>
                <w:rFonts w:ascii="Calibri" w:hAnsi="Calibri" w:cs="Calibri"/>
                <w:sz w:val="20"/>
              </w:rPr>
              <w:lastRenderedPageBreak/>
              <w:t>En stram indkomstpolitik kan give uro på arbejdsmarkedet.</w:t>
            </w:r>
          </w:p>
          <w:p w14:paraId="3E92AD79" w14:textId="6F88414C" w:rsidR="00CC0FEC" w:rsidRPr="00CC0FEC" w:rsidRDefault="00CC0FEC" w:rsidP="00CC0FEC">
            <w:pPr>
              <w:rPr>
                <w:rFonts w:ascii="Calibri" w:hAnsi="Calibri" w:cs="Calibri"/>
                <w:sz w:val="20"/>
              </w:rPr>
            </w:pPr>
            <w:r w:rsidRPr="00CC0FEC">
              <w:rPr>
                <w:rFonts w:ascii="Calibri" w:hAnsi="Calibri" w:cs="Calibri"/>
                <w:sz w:val="20"/>
              </w:rPr>
              <w:lastRenderedPageBreak/>
              <w:t>Det virker ikke, hvis andre lande fører den samme form for in</w:t>
            </w:r>
            <w:r w:rsidRPr="00CC0FEC">
              <w:rPr>
                <w:rFonts w:ascii="Calibri" w:hAnsi="Calibri" w:cs="Calibri"/>
                <w:sz w:val="20"/>
              </w:rPr>
              <w:t>d</w:t>
            </w:r>
            <w:r w:rsidRPr="00CC0FEC">
              <w:rPr>
                <w:rFonts w:ascii="Calibri" w:hAnsi="Calibri" w:cs="Calibri"/>
                <w:sz w:val="20"/>
              </w:rPr>
              <w:t>komstpolitik.  Det er svært/umuligt at styre lønudvi</w:t>
            </w:r>
            <w:r w:rsidRPr="00CC0FEC">
              <w:rPr>
                <w:rFonts w:ascii="Calibri" w:hAnsi="Calibri" w:cs="Calibri"/>
                <w:sz w:val="20"/>
              </w:rPr>
              <w:t>k</w:t>
            </w:r>
            <w:r w:rsidRPr="00CC0FEC">
              <w:rPr>
                <w:rFonts w:ascii="Calibri" w:hAnsi="Calibri" w:cs="Calibri"/>
                <w:sz w:val="20"/>
              </w:rPr>
              <w:t>lingen inden for det private a</w:t>
            </w:r>
            <w:r w:rsidRPr="00CC0FEC">
              <w:rPr>
                <w:rFonts w:ascii="Calibri" w:hAnsi="Calibri" w:cs="Calibri"/>
                <w:sz w:val="20"/>
              </w:rPr>
              <w:t>r</w:t>
            </w:r>
            <w:r w:rsidRPr="00CC0FEC">
              <w:rPr>
                <w:rFonts w:ascii="Calibri" w:hAnsi="Calibri" w:cs="Calibri"/>
                <w:sz w:val="20"/>
              </w:rPr>
              <w:t>bejdsmarked. Ligeledes svært/umuligt at styre erhvervsl</w:t>
            </w:r>
            <w:r w:rsidRPr="00CC0FEC">
              <w:rPr>
                <w:rFonts w:ascii="Calibri" w:hAnsi="Calibri" w:cs="Calibri"/>
                <w:sz w:val="20"/>
              </w:rPr>
              <w:t>i</w:t>
            </w:r>
            <w:r w:rsidRPr="00CC0FEC">
              <w:rPr>
                <w:rFonts w:ascii="Calibri" w:hAnsi="Calibri" w:cs="Calibri"/>
                <w:sz w:val="20"/>
              </w:rPr>
              <w:t>vets indkomstudvikling</w:t>
            </w:r>
          </w:p>
        </w:tc>
      </w:tr>
    </w:tbl>
    <w:p w14:paraId="38A6AFB1" w14:textId="77777777" w:rsidR="0086156B" w:rsidRPr="00CC0FEC" w:rsidRDefault="0086156B" w:rsidP="0086156B">
      <w:pPr>
        <w:rPr>
          <w:rFonts w:ascii="Calibri" w:hAnsi="Calibri" w:cs="Calibri"/>
        </w:rPr>
      </w:pPr>
    </w:p>
    <w:p w14:paraId="15EE2C30" w14:textId="7B2E0D40" w:rsidR="0086156B" w:rsidRPr="00CC0FEC" w:rsidRDefault="0086156B" w:rsidP="0086156B">
      <w:pPr>
        <w:rPr>
          <w:rFonts w:ascii="Calibri" w:hAnsi="Calibri" w:cs="Calibri"/>
        </w:rPr>
      </w:pPr>
      <w:r w:rsidRPr="00CC0FEC">
        <w:rPr>
          <w:rFonts w:ascii="Calibri" w:hAnsi="Calibri" w:cs="Calibri"/>
        </w:rPr>
        <w:t>Gennemgå nedenstående eksempel på devaluering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86156B" w:rsidRPr="00CC0FEC" w14:paraId="6D6FB97C" w14:textId="77777777" w:rsidTr="004872EA">
        <w:tc>
          <w:tcPr>
            <w:tcW w:w="3259" w:type="dxa"/>
          </w:tcPr>
          <w:p w14:paraId="6D21EF72" w14:textId="77777777" w:rsidR="0086156B" w:rsidRPr="00CC0FEC" w:rsidRDefault="0086156B" w:rsidP="004872EA">
            <w:pPr>
              <w:rPr>
                <w:rFonts w:ascii="Calibri" w:hAnsi="Calibri" w:cs="Calibri"/>
              </w:rPr>
            </w:pPr>
            <w:r w:rsidRPr="00CC0FEC">
              <w:rPr>
                <w:rFonts w:ascii="Calibri" w:hAnsi="Calibri" w:cs="Calibri"/>
              </w:rPr>
              <w:t xml:space="preserve">Før devaluering </w:t>
            </w:r>
          </w:p>
          <w:p w14:paraId="49EBE997" w14:textId="77777777" w:rsidR="0086156B" w:rsidRPr="00CC0FEC" w:rsidRDefault="0086156B" w:rsidP="004872EA">
            <w:pPr>
              <w:rPr>
                <w:rFonts w:ascii="Calibri" w:hAnsi="Calibri" w:cs="Calibri"/>
              </w:rPr>
            </w:pPr>
            <w:r w:rsidRPr="00CC0FEC">
              <w:rPr>
                <w:rFonts w:ascii="Calibri" w:hAnsi="Calibri" w:cs="Calibri"/>
              </w:rPr>
              <w:t>100 euro=746</w:t>
            </w:r>
          </w:p>
          <w:p w14:paraId="7A6D2563" w14:textId="77777777" w:rsidR="0086156B" w:rsidRPr="00CC0FEC" w:rsidRDefault="0086156B" w:rsidP="004872EA">
            <w:pPr>
              <w:rPr>
                <w:rFonts w:ascii="Calibri" w:hAnsi="Calibri" w:cs="Calibri"/>
              </w:rPr>
            </w:pPr>
          </w:p>
        </w:tc>
        <w:tc>
          <w:tcPr>
            <w:tcW w:w="3259" w:type="dxa"/>
          </w:tcPr>
          <w:p w14:paraId="48403782" w14:textId="77777777" w:rsidR="0086156B" w:rsidRPr="00CC0FEC" w:rsidRDefault="0086156B" w:rsidP="004872EA">
            <w:pPr>
              <w:rPr>
                <w:rFonts w:ascii="Calibri" w:hAnsi="Calibri" w:cs="Calibri"/>
              </w:rPr>
            </w:pPr>
            <w:r w:rsidRPr="00CC0FEC">
              <w:rPr>
                <w:rFonts w:ascii="Calibri" w:hAnsi="Calibri" w:cs="Calibri"/>
              </w:rPr>
              <w:t>Dansk frituregryde</w:t>
            </w:r>
          </w:p>
        </w:tc>
        <w:tc>
          <w:tcPr>
            <w:tcW w:w="3260" w:type="dxa"/>
          </w:tcPr>
          <w:p w14:paraId="629E4952" w14:textId="77777777" w:rsidR="0086156B" w:rsidRPr="00CC0FEC" w:rsidRDefault="0086156B" w:rsidP="004872EA">
            <w:pPr>
              <w:rPr>
                <w:rFonts w:ascii="Calibri" w:hAnsi="Calibri" w:cs="Calibri"/>
              </w:rPr>
            </w:pPr>
            <w:r w:rsidRPr="00CC0FEC">
              <w:rPr>
                <w:rFonts w:ascii="Calibri" w:hAnsi="Calibri" w:cs="Calibri"/>
              </w:rPr>
              <w:t>Tysk frituregryde</w:t>
            </w:r>
          </w:p>
        </w:tc>
      </w:tr>
      <w:tr w:rsidR="0086156B" w:rsidRPr="00CC0FEC" w14:paraId="3F72D619" w14:textId="77777777" w:rsidTr="004872EA">
        <w:tc>
          <w:tcPr>
            <w:tcW w:w="3259" w:type="dxa"/>
          </w:tcPr>
          <w:p w14:paraId="722BBD0F" w14:textId="77777777" w:rsidR="0086156B" w:rsidRPr="00CC0FEC" w:rsidRDefault="0086156B" w:rsidP="004872EA">
            <w:pPr>
              <w:rPr>
                <w:rFonts w:ascii="Calibri" w:hAnsi="Calibri" w:cs="Calibri"/>
              </w:rPr>
            </w:pPr>
            <w:r w:rsidRPr="00CC0FEC">
              <w:rPr>
                <w:rFonts w:ascii="Calibri" w:hAnsi="Calibri" w:cs="Calibri"/>
              </w:rPr>
              <w:t>Det danske marked</w:t>
            </w:r>
          </w:p>
          <w:p w14:paraId="1300E1C3" w14:textId="77777777" w:rsidR="0086156B" w:rsidRPr="00CC0FEC" w:rsidRDefault="0086156B" w:rsidP="004872EA">
            <w:pPr>
              <w:rPr>
                <w:rFonts w:ascii="Calibri" w:hAnsi="Calibri" w:cs="Calibri"/>
              </w:rPr>
            </w:pPr>
          </w:p>
        </w:tc>
        <w:tc>
          <w:tcPr>
            <w:tcW w:w="3259" w:type="dxa"/>
          </w:tcPr>
          <w:p w14:paraId="23E1AC51" w14:textId="77777777" w:rsidR="0086156B" w:rsidRPr="00CC0FEC" w:rsidRDefault="0086156B" w:rsidP="004872EA">
            <w:pPr>
              <w:rPr>
                <w:rFonts w:ascii="Calibri" w:hAnsi="Calibri" w:cs="Calibri"/>
              </w:rPr>
            </w:pPr>
            <w:r w:rsidRPr="00CC0FEC">
              <w:rPr>
                <w:rFonts w:ascii="Calibri" w:hAnsi="Calibri" w:cs="Calibri"/>
              </w:rPr>
              <w:t xml:space="preserve">746 </w:t>
            </w:r>
            <w:proofErr w:type="spellStart"/>
            <w:r w:rsidRPr="00CC0FEC">
              <w:rPr>
                <w:rFonts w:ascii="Calibri" w:hAnsi="Calibri" w:cs="Calibri"/>
              </w:rPr>
              <w:t>kr</w:t>
            </w:r>
            <w:proofErr w:type="spellEnd"/>
          </w:p>
        </w:tc>
        <w:tc>
          <w:tcPr>
            <w:tcW w:w="3260" w:type="dxa"/>
          </w:tcPr>
          <w:p w14:paraId="239C54ED" w14:textId="77777777" w:rsidR="0086156B" w:rsidRPr="00CC0FEC" w:rsidRDefault="0086156B" w:rsidP="004872EA">
            <w:pPr>
              <w:rPr>
                <w:rFonts w:ascii="Calibri" w:hAnsi="Calibri" w:cs="Calibri"/>
              </w:rPr>
            </w:pPr>
            <w:r w:rsidRPr="00CC0FEC">
              <w:rPr>
                <w:rFonts w:ascii="Calibri" w:hAnsi="Calibri" w:cs="Calibri"/>
              </w:rPr>
              <w:t xml:space="preserve">746 </w:t>
            </w:r>
            <w:proofErr w:type="spellStart"/>
            <w:r w:rsidRPr="00CC0FEC">
              <w:rPr>
                <w:rFonts w:ascii="Calibri" w:hAnsi="Calibri" w:cs="Calibri"/>
              </w:rPr>
              <w:t>kr</w:t>
            </w:r>
            <w:proofErr w:type="spellEnd"/>
          </w:p>
        </w:tc>
      </w:tr>
      <w:tr w:rsidR="0086156B" w:rsidRPr="00CC0FEC" w14:paraId="44C16756" w14:textId="77777777" w:rsidTr="004872EA">
        <w:tc>
          <w:tcPr>
            <w:tcW w:w="3259" w:type="dxa"/>
          </w:tcPr>
          <w:p w14:paraId="338C5A4B" w14:textId="77777777" w:rsidR="0086156B" w:rsidRPr="00CC0FEC" w:rsidRDefault="0086156B" w:rsidP="004872EA">
            <w:pPr>
              <w:rPr>
                <w:rFonts w:ascii="Calibri" w:hAnsi="Calibri" w:cs="Calibri"/>
              </w:rPr>
            </w:pPr>
            <w:r w:rsidRPr="00CC0FEC">
              <w:rPr>
                <w:rFonts w:ascii="Calibri" w:hAnsi="Calibri" w:cs="Calibri"/>
              </w:rPr>
              <w:t>Det tyske marked</w:t>
            </w:r>
          </w:p>
        </w:tc>
        <w:tc>
          <w:tcPr>
            <w:tcW w:w="3259" w:type="dxa"/>
          </w:tcPr>
          <w:p w14:paraId="2A70C797" w14:textId="77777777" w:rsidR="0086156B" w:rsidRPr="00CC0FEC" w:rsidRDefault="0086156B" w:rsidP="004872EA">
            <w:pPr>
              <w:rPr>
                <w:rFonts w:ascii="Calibri" w:hAnsi="Calibri" w:cs="Calibri"/>
              </w:rPr>
            </w:pPr>
            <w:r w:rsidRPr="00CC0FEC">
              <w:rPr>
                <w:rFonts w:ascii="Calibri" w:hAnsi="Calibri" w:cs="Calibri"/>
              </w:rPr>
              <w:t>100 euro</w:t>
            </w:r>
          </w:p>
        </w:tc>
        <w:tc>
          <w:tcPr>
            <w:tcW w:w="3260" w:type="dxa"/>
          </w:tcPr>
          <w:p w14:paraId="43A5A540" w14:textId="77777777" w:rsidR="0086156B" w:rsidRPr="00CC0FEC" w:rsidRDefault="0086156B" w:rsidP="004872EA">
            <w:pPr>
              <w:rPr>
                <w:rFonts w:ascii="Calibri" w:hAnsi="Calibri" w:cs="Calibri"/>
              </w:rPr>
            </w:pPr>
            <w:r w:rsidRPr="00CC0FEC">
              <w:rPr>
                <w:rFonts w:ascii="Calibri" w:hAnsi="Calibri" w:cs="Calibri"/>
              </w:rPr>
              <w:t>100 euro</w:t>
            </w:r>
          </w:p>
        </w:tc>
      </w:tr>
    </w:tbl>
    <w:p w14:paraId="4AA614F9" w14:textId="77777777" w:rsidR="0086156B" w:rsidRPr="00CC0FEC" w:rsidRDefault="0086156B" w:rsidP="0086156B">
      <w:pPr>
        <w:rPr>
          <w:rFonts w:ascii="Calibri" w:hAnsi="Calibri" w:cs="Calibri"/>
        </w:rPr>
      </w:pPr>
    </w:p>
    <w:p w14:paraId="607F8047" w14:textId="77777777" w:rsidR="0086156B" w:rsidRPr="00CC0FEC" w:rsidRDefault="0086156B" w:rsidP="0086156B">
      <w:pPr>
        <w:rPr>
          <w:rFonts w:ascii="Calibri" w:hAnsi="Calibri" w:cs="Calibri"/>
        </w:rPr>
      </w:pPr>
      <w:r w:rsidRPr="00CC0FEC">
        <w:rPr>
          <w:rFonts w:ascii="Calibri" w:hAnsi="Calibri" w:cs="Calibri"/>
        </w:rPr>
        <w:t xml:space="preserve">Efter en devaluering af kronen koster 100 euro nu 829 kr. Dvs. for 746 kroner får du nu kun 90 euro. Euro er nu dyrere i danske kroner.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86156B" w:rsidRPr="00CC0FEC" w14:paraId="7407D74D" w14:textId="77777777" w:rsidTr="004872EA">
        <w:tc>
          <w:tcPr>
            <w:tcW w:w="3259" w:type="dxa"/>
          </w:tcPr>
          <w:p w14:paraId="16690C3F" w14:textId="77777777" w:rsidR="0086156B" w:rsidRPr="00CC0FEC" w:rsidRDefault="0086156B" w:rsidP="004872EA">
            <w:pPr>
              <w:rPr>
                <w:rFonts w:ascii="Calibri" w:hAnsi="Calibri" w:cs="Calibri"/>
              </w:rPr>
            </w:pPr>
            <w:r w:rsidRPr="00CC0FEC">
              <w:rPr>
                <w:rFonts w:ascii="Calibri" w:hAnsi="Calibri" w:cs="Calibri"/>
              </w:rPr>
              <w:t>Efter devaluering</w:t>
            </w:r>
          </w:p>
        </w:tc>
        <w:tc>
          <w:tcPr>
            <w:tcW w:w="3259" w:type="dxa"/>
          </w:tcPr>
          <w:p w14:paraId="5707884E" w14:textId="77777777" w:rsidR="0086156B" w:rsidRPr="00CC0FEC" w:rsidRDefault="0086156B" w:rsidP="004872EA">
            <w:pPr>
              <w:rPr>
                <w:rFonts w:ascii="Calibri" w:hAnsi="Calibri" w:cs="Calibri"/>
              </w:rPr>
            </w:pPr>
            <w:r w:rsidRPr="00CC0FEC">
              <w:rPr>
                <w:rFonts w:ascii="Calibri" w:hAnsi="Calibri" w:cs="Calibri"/>
              </w:rPr>
              <w:t>Dansk frituregryde</w:t>
            </w:r>
          </w:p>
        </w:tc>
        <w:tc>
          <w:tcPr>
            <w:tcW w:w="3260" w:type="dxa"/>
          </w:tcPr>
          <w:p w14:paraId="5704F3BF" w14:textId="77777777" w:rsidR="0086156B" w:rsidRPr="00CC0FEC" w:rsidRDefault="0086156B" w:rsidP="004872EA">
            <w:pPr>
              <w:rPr>
                <w:rFonts w:ascii="Calibri" w:hAnsi="Calibri" w:cs="Calibri"/>
              </w:rPr>
            </w:pPr>
            <w:r w:rsidRPr="00CC0FEC">
              <w:rPr>
                <w:rFonts w:ascii="Calibri" w:hAnsi="Calibri" w:cs="Calibri"/>
              </w:rPr>
              <w:t>Tysk frituregryde</w:t>
            </w:r>
          </w:p>
        </w:tc>
      </w:tr>
      <w:tr w:rsidR="0086156B" w:rsidRPr="00CC0FEC" w14:paraId="06C59193" w14:textId="77777777" w:rsidTr="004872EA">
        <w:tc>
          <w:tcPr>
            <w:tcW w:w="3259" w:type="dxa"/>
          </w:tcPr>
          <w:p w14:paraId="6BDB9AE8" w14:textId="77777777" w:rsidR="0086156B" w:rsidRPr="00CC0FEC" w:rsidRDefault="0086156B" w:rsidP="004872EA">
            <w:pPr>
              <w:rPr>
                <w:rFonts w:ascii="Calibri" w:hAnsi="Calibri" w:cs="Calibri"/>
              </w:rPr>
            </w:pPr>
            <w:r w:rsidRPr="00CC0FEC">
              <w:rPr>
                <w:rFonts w:ascii="Calibri" w:hAnsi="Calibri" w:cs="Calibri"/>
              </w:rPr>
              <w:t>Det danske marked</w:t>
            </w:r>
          </w:p>
        </w:tc>
        <w:tc>
          <w:tcPr>
            <w:tcW w:w="3259" w:type="dxa"/>
          </w:tcPr>
          <w:p w14:paraId="62D2B2BC" w14:textId="77777777" w:rsidR="0086156B" w:rsidRPr="00CC0FEC" w:rsidRDefault="0086156B" w:rsidP="004872EA">
            <w:pPr>
              <w:rPr>
                <w:rFonts w:ascii="Calibri" w:hAnsi="Calibri" w:cs="Calibri"/>
              </w:rPr>
            </w:pPr>
            <w:r w:rsidRPr="00CC0FEC">
              <w:rPr>
                <w:rFonts w:ascii="Calibri" w:hAnsi="Calibri" w:cs="Calibri"/>
              </w:rPr>
              <w:t>746</w:t>
            </w:r>
          </w:p>
        </w:tc>
        <w:tc>
          <w:tcPr>
            <w:tcW w:w="3260" w:type="dxa"/>
          </w:tcPr>
          <w:p w14:paraId="481FCB43" w14:textId="77777777" w:rsidR="0086156B" w:rsidRPr="00CC0FEC" w:rsidRDefault="0086156B" w:rsidP="004872EA">
            <w:pPr>
              <w:rPr>
                <w:rFonts w:ascii="Calibri" w:hAnsi="Calibri" w:cs="Calibri"/>
              </w:rPr>
            </w:pPr>
            <w:r w:rsidRPr="00CC0FEC">
              <w:rPr>
                <w:rFonts w:ascii="Calibri" w:hAnsi="Calibri" w:cs="Calibri"/>
              </w:rPr>
              <w:t>829</w:t>
            </w:r>
          </w:p>
        </w:tc>
      </w:tr>
    </w:tbl>
    <w:p w14:paraId="646E6BC6" w14:textId="77777777" w:rsidR="0086156B" w:rsidRPr="00CC0FEC" w:rsidRDefault="0086156B" w:rsidP="0086156B">
      <w:pPr>
        <w:rPr>
          <w:rFonts w:ascii="Calibri" w:hAnsi="Calibri" w:cs="Calibr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9"/>
        <w:gridCol w:w="1669"/>
        <w:gridCol w:w="1590"/>
        <w:gridCol w:w="3260"/>
      </w:tblGrid>
      <w:tr w:rsidR="0086156B" w:rsidRPr="00CC0FEC" w14:paraId="4A403165" w14:textId="77777777" w:rsidTr="004872EA">
        <w:tc>
          <w:tcPr>
            <w:tcW w:w="3259" w:type="dxa"/>
          </w:tcPr>
          <w:p w14:paraId="7B296DAF" w14:textId="77777777" w:rsidR="0086156B" w:rsidRPr="00CC0FEC" w:rsidRDefault="0086156B" w:rsidP="004872EA">
            <w:pPr>
              <w:rPr>
                <w:rFonts w:ascii="Calibri" w:hAnsi="Calibri" w:cs="Calibri"/>
              </w:rPr>
            </w:pPr>
            <w:r w:rsidRPr="00CC0FEC">
              <w:rPr>
                <w:rFonts w:ascii="Calibri" w:hAnsi="Calibri" w:cs="Calibri"/>
              </w:rPr>
              <w:t xml:space="preserve">Efter devaluering: </w:t>
            </w:r>
          </w:p>
          <w:p w14:paraId="7F61BBD8" w14:textId="77777777" w:rsidR="0086156B" w:rsidRPr="00CC0FEC" w:rsidRDefault="0086156B" w:rsidP="004872EA">
            <w:pPr>
              <w:rPr>
                <w:rFonts w:ascii="Calibri" w:hAnsi="Calibri" w:cs="Calibri"/>
              </w:rPr>
            </w:pPr>
            <w:r w:rsidRPr="00CC0FEC">
              <w:rPr>
                <w:rFonts w:ascii="Calibri" w:hAnsi="Calibri" w:cs="Calibri"/>
              </w:rPr>
              <w:t>100 euro=829 kr.</w:t>
            </w:r>
          </w:p>
          <w:p w14:paraId="6370559D" w14:textId="77777777" w:rsidR="0086156B" w:rsidRPr="00CC0FEC" w:rsidRDefault="0086156B" w:rsidP="004872EA">
            <w:pPr>
              <w:rPr>
                <w:rFonts w:ascii="Calibri" w:hAnsi="Calibri" w:cs="Calibri"/>
              </w:rPr>
            </w:pPr>
            <w:r w:rsidRPr="00CC0FEC">
              <w:rPr>
                <w:rFonts w:ascii="Calibri" w:hAnsi="Calibri" w:cs="Calibri"/>
              </w:rPr>
              <w:lastRenderedPageBreak/>
              <w:t>90 euro=746 kr.</w:t>
            </w:r>
          </w:p>
        </w:tc>
        <w:tc>
          <w:tcPr>
            <w:tcW w:w="1669" w:type="dxa"/>
          </w:tcPr>
          <w:p w14:paraId="67914385" w14:textId="77777777" w:rsidR="0086156B" w:rsidRPr="00CC0FEC" w:rsidRDefault="0086156B" w:rsidP="004872EA">
            <w:pPr>
              <w:rPr>
                <w:rFonts w:ascii="Calibri" w:hAnsi="Calibri" w:cs="Calibri"/>
              </w:rPr>
            </w:pPr>
            <w:r w:rsidRPr="00CC0FEC">
              <w:rPr>
                <w:rFonts w:ascii="Calibri" w:hAnsi="Calibri" w:cs="Calibri"/>
              </w:rPr>
              <w:lastRenderedPageBreak/>
              <w:t xml:space="preserve">Mulighed 1:  Dansk </w:t>
            </w:r>
            <w:proofErr w:type="gramStart"/>
            <w:r w:rsidRPr="00CC0FEC">
              <w:rPr>
                <w:rFonts w:ascii="Calibri" w:hAnsi="Calibri" w:cs="Calibri"/>
              </w:rPr>
              <w:t>frituregryde .</w:t>
            </w:r>
            <w:proofErr w:type="gramEnd"/>
            <w:r w:rsidRPr="00CC0FEC">
              <w:rPr>
                <w:rFonts w:ascii="Calibri" w:hAnsi="Calibri" w:cs="Calibri"/>
              </w:rPr>
              <w:t xml:space="preserve"> </w:t>
            </w:r>
            <w:r w:rsidRPr="00CC0FEC">
              <w:rPr>
                <w:rFonts w:ascii="Calibri" w:hAnsi="Calibri" w:cs="Calibri"/>
              </w:rPr>
              <w:lastRenderedPageBreak/>
              <w:t xml:space="preserve">Prisen i euro fastholdes                             </w:t>
            </w:r>
          </w:p>
        </w:tc>
        <w:tc>
          <w:tcPr>
            <w:tcW w:w="1590" w:type="dxa"/>
          </w:tcPr>
          <w:p w14:paraId="4AD83D34" w14:textId="77777777" w:rsidR="0086156B" w:rsidRPr="00CC0FEC" w:rsidRDefault="0086156B" w:rsidP="004872EA">
            <w:pPr>
              <w:rPr>
                <w:rFonts w:ascii="Calibri" w:hAnsi="Calibri" w:cs="Calibri"/>
              </w:rPr>
            </w:pPr>
            <w:r w:rsidRPr="00CC0FEC">
              <w:rPr>
                <w:rFonts w:ascii="Calibri" w:hAnsi="Calibri" w:cs="Calibri"/>
              </w:rPr>
              <w:lastRenderedPageBreak/>
              <w:t>Mulighed 2:</w:t>
            </w:r>
          </w:p>
          <w:p w14:paraId="64B0BF57" w14:textId="77777777" w:rsidR="0086156B" w:rsidRPr="00CC0FEC" w:rsidRDefault="0086156B" w:rsidP="004872EA">
            <w:pPr>
              <w:rPr>
                <w:rFonts w:ascii="Calibri" w:hAnsi="Calibri" w:cs="Calibri"/>
              </w:rPr>
            </w:pPr>
            <w:r w:rsidRPr="00CC0FEC">
              <w:rPr>
                <w:rFonts w:ascii="Calibri" w:hAnsi="Calibri" w:cs="Calibri"/>
              </w:rPr>
              <w:lastRenderedPageBreak/>
              <w:t xml:space="preserve">Dansk frituregryde: </w:t>
            </w:r>
          </w:p>
          <w:p w14:paraId="6BA9696F" w14:textId="77777777" w:rsidR="0086156B" w:rsidRPr="00CC0FEC" w:rsidRDefault="0086156B" w:rsidP="004872EA">
            <w:pPr>
              <w:rPr>
                <w:rFonts w:ascii="Calibri" w:hAnsi="Calibri" w:cs="Calibri"/>
              </w:rPr>
            </w:pPr>
            <w:r w:rsidRPr="00CC0FEC">
              <w:rPr>
                <w:rFonts w:ascii="Calibri" w:hAnsi="Calibri" w:cs="Calibri"/>
              </w:rPr>
              <w:t>Prisen i euro nedsættes</w:t>
            </w:r>
          </w:p>
        </w:tc>
        <w:tc>
          <w:tcPr>
            <w:tcW w:w="3260" w:type="dxa"/>
          </w:tcPr>
          <w:p w14:paraId="5D3EB8B0" w14:textId="77777777" w:rsidR="0086156B" w:rsidRPr="00CC0FEC" w:rsidRDefault="0086156B" w:rsidP="004872EA">
            <w:pPr>
              <w:rPr>
                <w:rFonts w:ascii="Calibri" w:hAnsi="Calibri" w:cs="Calibri"/>
              </w:rPr>
            </w:pPr>
          </w:p>
        </w:tc>
      </w:tr>
      <w:tr w:rsidR="0086156B" w:rsidRPr="00CC0FEC" w14:paraId="35051948" w14:textId="77777777" w:rsidTr="004872EA">
        <w:tc>
          <w:tcPr>
            <w:tcW w:w="3259" w:type="dxa"/>
          </w:tcPr>
          <w:p w14:paraId="1BB3DA64" w14:textId="77777777" w:rsidR="0086156B" w:rsidRPr="00CC0FEC" w:rsidRDefault="0086156B" w:rsidP="004872EA">
            <w:pPr>
              <w:rPr>
                <w:rFonts w:ascii="Calibri" w:hAnsi="Calibri" w:cs="Calibri"/>
              </w:rPr>
            </w:pPr>
            <w:r w:rsidRPr="00CC0FEC">
              <w:rPr>
                <w:rFonts w:ascii="Calibri" w:hAnsi="Calibri" w:cs="Calibri"/>
              </w:rPr>
              <w:t>Det tyske marked</w:t>
            </w:r>
          </w:p>
        </w:tc>
        <w:tc>
          <w:tcPr>
            <w:tcW w:w="1669" w:type="dxa"/>
          </w:tcPr>
          <w:p w14:paraId="5DCDFAFA" w14:textId="77777777" w:rsidR="0086156B" w:rsidRPr="00CC0FEC" w:rsidRDefault="0086156B" w:rsidP="004872EA">
            <w:pPr>
              <w:rPr>
                <w:rFonts w:ascii="Calibri" w:hAnsi="Calibri" w:cs="Calibri"/>
              </w:rPr>
            </w:pPr>
            <w:r w:rsidRPr="00CC0FEC">
              <w:rPr>
                <w:rFonts w:ascii="Calibri" w:hAnsi="Calibri" w:cs="Calibri"/>
              </w:rPr>
              <w:t>100 euro</w:t>
            </w:r>
          </w:p>
          <w:p w14:paraId="4222420E" w14:textId="77777777" w:rsidR="0086156B" w:rsidRPr="00CC0FEC" w:rsidRDefault="0086156B" w:rsidP="004872EA">
            <w:pPr>
              <w:rPr>
                <w:rFonts w:ascii="Calibri" w:hAnsi="Calibri" w:cs="Calibri"/>
              </w:rPr>
            </w:pPr>
            <w:r w:rsidRPr="00CC0FEC">
              <w:rPr>
                <w:rFonts w:ascii="Calibri" w:hAnsi="Calibri" w:cs="Calibri"/>
              </w:rPr>
              <w:t>Uændret salg, men vekselgevinst</w:t>
            </w:r>
          </w:p>
          <w:p w14:paraId="374CE8E1" w14:textId="77777777" w:rsidR="0086156B" w:rsidRPr="00CC0FEC" w:rsidRDefault="0086156B" w:rsidP="004872EA">
            <w:pPr>
              <w:rPr>
                <w:rFonts w:ascii="Calibri" w:hAnsi="Calibri" w:cs="Calibri"/>
              </w:rPr>
            </w:pPr>
          </w:p>
        </w:tc>
        <w:tc>
          <w:tcPr>
            <w:tcW w:w="1590" w:type="dxa"/>
          </w:tcPr>
          <w:p w14:paraId="1C8ED8C1" w14:textId="77777777" w:rsidR="0086156B" w:rsidRPr="00CC0FEC" w:rsidRDefault="0086156B" w:rsidP="004872EA">
            <w:pPr>
              <w:rPr>
                <w:rFonts w:ascii="Calibri" w:hAnsi="Calibri" w:cs="Calibri"/>
              </w:rPr>
            </w:pPr>
            <w:r w:rsidRPr="00CC0FEC">
              <w:rPr>
                <w:rFonts w:ascii="Calibri" w:hAnsi="Calibri" w:cs="Calibri"/>
              </w:rPr>
              <w:t>90 euro. Øget salg og dermed øget omsætning</w:t>
            </w:r>
          </w:p>
        </w:tc>
        <w:tc>
          <w:tcPr>
            <w:tcW w:w="3260" w:type="dxa"/>
          </w:tcPr>
          <w:p w14:paraId="2F1E35DD" w14:textId="77777777" w:rsidR="0086156B" w:rsidRPr="00CC0FEC" w:rsidRDefault="0086156B" w:rsidP="004872EA">
            <w:pPr>
              <w:rPr>
                <w:rFonts w:ascii="Calibri" w:hAnsi="Calibri" w:cs="Calibri"/>
              </w:rPr>
            </w:pPr>
            <w:r w:rsidRPr="00CC0FEC">
              <w:rPr>
                <w:rFonts w:ascii="Calibri" w:hAnsi="Calibri" w:cs="Calibri"/>
              </w:rPr>
              <w:t>100 euro</w:t>
            </w:r>
          </w:p>
        </w:tc>
      </w:tr>
    </w:tbl>
    <w:p w14:paraId="1FA7A943" w14:textId="77777777" w:rsidR="0086156B" w:rsidRPr="00CC0FEC" w:rsidRDefault="0086156B" w:rsidP="0086156B">
      <w:pPr>
        <w:rPr>
          <w:rFonts w:ascii="Calibri" w:hAnsi="Calibri" w:cs="Calibri"/>
        </w:rPr>
      </w:pPr>
    </w:p>
    <w:p w14:paraId="7E153B77" w14:textId="77777777" w:rsidR="0086156B" w:rsidRPr="00CC0FEC" w:rsidRDefault="0086156B" w:rsidP="0086156B">
      <w:pPr>
        <w:rPr>
          <w:rFonts w:ascii="Calibri" w:hAnsi="Calibri" w:cs="Calibri"/>
        </w:rPr>
      </w:pPr>
    </w:p>
    <w:p w14:paraId="0F97330D" w14:textId="77777777" w:rsidR="0086156B" w:rsidRPr="00CC0FEC" w:rsidRDefault="0086156B" w:rsidP="0086156B">
      <w:pPr>
        <w:rPr>
          <w:rFonts w:ascii="Calibri" w:hAnsi="Calibri" w:cs="Calibri"/>
          <w:bCs/>
        </w:rPr>
      </w:pPr>
    </w:p>
    <w:p w14:paraId="47276B0E" w14:textId="621A98A5" w:rsidR="00CC0FEC" w:rsidRPr="00CC0FEC" w:rsidRDefault="0086156B" w:rsidP="0086156B">
      <w:pPr>
        <w:spacing w:after="160" w:line="259" w:lineRule="auto"/>
        <w:ind w:left="720" w:hanging="360"/>
        <w:rPr>
          <w:rFonts w:ascii="Calibri" w:hAnsi="Calibri" w:cs="Calibri"/>
          <w:b/>
          <w:bCs/>
        </w:rPr>
      </w:pPr>
      <w:r w:rsidRPr="00CC0FEC">
        <w:rPr>
          <w:rFonts w:ascii="Calibri" w:hAnsi="Calibri" w:cs="Calibri"/>
          <w:b/>
          <w:bCs/>
        </w:rPr>
        <w:t>Udfyld nedenstående skema.</w:t>
      </w:r>
    </w:p>
    <w:p w14:paraId="46ED5701" w14:textId="77777777" w:rsidR="00CC0FEC" w:rsidRDefault="00CC0FEC" w:rsidP="0086156B">
      <w:pPr>
        <w:spacing w:after="160" w:line="259" w:lineRule="auto"/>
        <w:ind w:left="720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Husk: </w:t>
      </w:r>
    </w:p>
    <w:p w14:paraId="1A71D28A" w14:textId="607A61DC" w:rsidR="0086156B" w:rsidRDefault="0086156B" w:rsidP="0086156B">
      <w:pPr>
        <w:spacing w:after="160" w:line="259" w:lineRule="auto"/>
        <w:ind w:left="720" w:hanging="360"/>
        <w:rPr>
          <w:rFonts w:ascii="Calibri" w:hAnsi="Calibri" w:cs="Calibri"/>
        </w:rPr>
      </w:pPr>
      <w:r w:rsidRPr="00CC0FEC">
        <w:rPr>
          <w:rFonts w:ascii="Calibri" w:hAnsi="Calibri" w:cs="Calibri"/>
        </w:rPr>
        <w:t xml:space="preserve"> Strukturpolitik dækker over mange forskellige politikker, hvor der anvendes mange forskellige værktøjer. Strukturpolitik er i høj grad afhængig</w:t>
      </w:r>
      <w:r w:rsidR="00CC0FEC">
        <w:rPr>
          <w:rFonts w:ascii="Calibri" w:hAnsi="Calibri" w:cs="Calibri"/>
        </w:rPr>
        <w:t xml:space="preserve"> af </w:t>
      </w:r>
      <w:r w:rsidRPr="00CC0FEC">
        <w:rPr>
          <w:rFonts w:ascii="Calibri" w:hAnsi="Calibri" w:cs="Calibri"/>
        </w:rPr>
        <w:t>ideologi</w:t>
      </w:r>
      <w:r w:rsidR="00CC0FEC">
        <w:rPr>
          <w:rFonts w:ascii="Calibri" w:hAnsi="Calibri" w:cs="Calibri"/>
        </w:rPr>
        <w:t xml:space="preserve">. </w:t>
      </w:r>
    </w:p>
    <w:tbl>
      <w:tblPr>
        <w:tblStyle w:val="Tabel-Gitter"/>
        <w:tblpPr w:leftFromText="141" w:rightFromText="141" w:vertAnchor="text" w:horzAnchor="margin" w:tblpY="24"/>
        <w:tblW w:w="13036" w:type="dxa"/>
        <w:tblLook w:val="04A0" w:firstRow="1" w:lastRow="0" w:firstColumn="1" w:lastColumn="0" w:noHBand="0" w:noVBand="1"/>
      </w:tblPr>
      <w:tblGrid>
        <w:gridCol w:w="2540"/>
        <w:gridCol w:w="2497"/>
        <w:gridCol w:w="2497"/>
        <w:gridCol w:w="5502"/>
      </w:tblGrid>
      <w:tr w:rsidR="00CC0FEC" w:rsidRPr="00F946E3" w14:paraId="7A4693E4" w14:textId="77777777" w:rsidTr="00CC0FEC">
        <w:tc>
          <w:tcPr>
            <w:tcW w:w="2540" w:type="dxa"/>
          </w:tcPr>
          <w:p w14:paraId="6E594687" w14:textId="77777777" w:rsidR="00CC0FEC" w:rsidRPr="00D37DB6" w:rsidRDefault="00CC0FEC" w:rsidP="004872EA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71F39E3A" w14:textId="77777777" w:rsidR="00CC0FEC" w:rsidRPr="00F946E3" w:rsidRDefault="00CC0FEC" w:rsidP="004872EA">
            <w:pPr>
              <w:rPr>
                <w:rFonts w:ascii="Calibri" w:hAnsi="Calibri" w:cs="Calibri"/>
              </w:rPr>
            </w:pPr>
            <w:r w:rsidRPr="00F946E3">
              <w:rPr>
                <w:rFonts w:ascii="Calibri" w:hAnsi="Calibri" w:cs="Calibri"/>
              </w:rPr>
              <w:t>Hvilke redskaber bruges i de enkelte former for økonomisk politik?</w:t>
            </w:r>
          </w:p>
        </w:tc>
        <w:tc>
          <w:tcPr>
            <w:tcW w:w="2497" w:type="dxa"/>
          </w:tcPr>
          <w:p w14:paraId="2A0A1A92" w14:textId="77777777" w:rsidR="00CC0FEC" w:rsidRPr="00F946E3" w:rsidRDefault="00CC0FEC" w:rsidP="004872EA">
            <w:pPr>
              <w:rPr>
                <w:rFonts w:ascii="Calibri" w:hAnsi="Calibri" w:cs="Calibri"/>
              </w:rPr>
            </w:pPr>
            <w:r w:rsidRPr="00F946E3">
              <w:rPr>
                <w:rFonts w:ascii="Calibri" w:hAnsi="Calibri" w:cs="Calibri"/>
              </w:rPr>
              <w:t>Hvilken effekt har disse redskaber på det økonomiske kredsløb</w:t>
            </w:r>
          </w:p>
        </w:tc>
        <w:tc>
          <w:tcPr>
            <w:tcW w:w="5502" w:type="dxa"/>
          </w:tcPr>
          <w:p w14:paraId="60AA247C" w14:textId="77777777" w:rsidR="00CC0FEC" w:rsidRPr="00F946E3" w:rsidRDefault="00CC0FEC" w:rsidP="004872EA">
            <w:pPr>
              <w:rPr>
                <w:rFonts w:ascii="Calibri" w:hAnsi="Calibri" w:cs="Calibri"/>
              </w:rPr>
            </w:pPr>
            <w:r w:rsidRPr="00F946E3">
              <w:rPr>
                <w:rFonts w:ascii="Calibri" w:hAnsi="Calibri" w:cs="Calibri"/>
              </w:rPr>
              <w:t>I hvilke konjunkturudsving er de oplagte at bruge?</w:t>
            </w:r>
          </w:p>
        </w:tc>
      </w:tr>
      <w:tr w:rsidR="00CC0FEC" w:rsidRPr="00F946E3" w14:paraId="449FCD5C" w14:textId="77777777" w:rsidTr="00CC0FEC">
        <w:tc>
          <w:tcPr>
            <w:tcW w:w="13036" w:type="dxa"/>
            <w:gridSpan w:val="4"/>
            <w:shd w:val="clear" w:color="auto" w:fill="45B0E1" w:themeFill="accent1" w:themeFillTint="99"/>
          </w:tcPr>
          <w:p w14:paraId="00A492C9" w14:textId="77777777" w:rsidR="00CC0FEC" w:rsidRPr="00F946E3" w:rsidRDefault="00CC0FEC" w:rsidP="004872EA">
            <w:pPr>
              <w:rPr>
                <w:rFonts w:ascii="Calibri" w:hAnsi="Calibri" w:cs="Calibri"/>
                <w:b/>
                <w:bCs/>
              </w:rPr>
            </w:pPr>
            <w:r w:rsidRPr="00F946E3">
              <w:rPr>
                <w:rFonts w:ascii="Calibri" w:hAnsi="Calibri" w:cs="Calibri"/>
                <w:b/>
                <w:bCs/>
              </w:rPr>
              <w:t>Finanspolitik</w:t>
            </w:r>
          </w:p>
        </w:tc>
      </w:tr>
      <w:tr w:rsidR="00CC0FEC" w:rsidRPr="00F946E3" w14:paraId="5C52D8E7" w14:textId="77777777" w:rsidTr="00CC0FEC">
        <w:tc>
          <w:tcPr>
            <w:tcW w:w="2540" w:type="dxa"/>
          </w:tcPr>
          <w:p w14:paraId="41961FEF" w14:textId="77777777" w:rsidR="00CC0FEC" w:rsidRPr="00F946E3" w:rsidRDefault="00CC0FEC" w:rsidP="004872EA">
            <w:pPr>
              <w:rPr>
                <w:rFonts w:ascii="Calibri" w:hAnsi="Calibri" w:cs="Calibri"/>
              </w:rPr>
            </w:pPr>
            <w:r w:rsidRPr="00F946E3">
              <w:rPr>
                <w:rFonts w:ascii="Calibri" w:hAnsi="Calibri" w:cs="Calibri"/>
              </w:rPr>
              <w:t>Ekspansiv</w:t>
            </w:r>
          </w:p>
          <w:p w14:paraId="3753ED24" w14:textId="77777777" w:rsidR="00CC0FEC" w:rsidRPr="00F946E3" w:rsidRDefault="00CC0FEC" w:rsidP="004872EA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29BD4556" w14:textId="77777777" w:rsidR="00CC0FEC" w:rsidRPr="00F946E3" w:rsidRDefault="00CC0FEC" w:rsidP="004872EA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5D19C41D" w14:textId="77777777" w:rsidR="00CC0FEC" w:rsidRPr="00F946E3" w:rsidRDefault="00CC0FEC" w:rsidP="004872EA">
            <w:pPr>
              <w:rPr>
                <w:rFonts w:ascii="Calibri" w:hAnsi="Calibri" w:cs="Calibri"/>
              </w:rPr>
            </w:pPr>
          </w:p>
        </w:tc>
        <w:tc>
          <w:tcPr>
            <w:tcW w:w="5502" w:type="dxa"/>
          </w:tcPr>
          <w:p w14:paraId="40857E80" w14:textId="77777777" w:rsidR="00CC0FEC" w:rsidRPr="00F946E3" w:rsidRDefault="00CC0FEC" w:rsidP="004872EA">
            <w:pPr>
              <w:rPr>
                <w:rFonts w:ascii="Calibri" w:hAnsi="Calibri" w:cs="Calibri"/>
              </w:rPr>
            </w:pPr>
          </w:p>
        </w:tc>
      </w:tr>
      <w:tr w:rsidR="00CC0FEC" w:rsidRPr="00F946E3" w14:paraId="4930B485" w14:textId="77777777" w:rsidTr="00CC0FEC">
        <w:tc>
          <w:tcPr>
            <w:tcW w:w="2540" w:type="dxa"/>
          </w:tcPr>
          <w:p w14:paraId="7157FF0A" w14:textId="77777777" w:rsidR="00CC0FEC" w:rsidRPr="00F946E3" w:rsidRDefault="00CC0FEC" w:rsidP="004872EA">
            <w:pPr>
              <w:rPr>
                <w:rFonts w:ascii="Calibri" w:hAnsi="Calibri" w:cs="Calibri"/>
              </w:rPr>
            </w:pPr>
            <w:r w:rsidRPr="00F946E3">
              <w:rPr>
                <w:rFonts w:ascii="Calibri" w:hAnsi="Calibri" w:cs="Calibri"/>
              </w:rPr>
              <w:t>Kontraktiv</w:t>
            </w:r>
          </w:p>
          <w:p w14:paraId="57E01CC4" w14:textId="77777777" w:rsidR="00CC0FEC" w:rsidRPr="00F946E3" w:rsidRDefault="00CC0FEC" w:rsidP="004872EA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4BBC67E4" w14:textId="77777777" w:rsidR="00CC0FEC" w:rsidRPr="00F946E3" w:rsidRDefault="00CC0FEC" w:rsidP="004872EA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15EA63C2" w14:textId="77777777" w:rsidR="00CC0FEC" w:rsidRPr="00F946E3" w:rsidRDefault="00CC0FEC" w:rsidP="004872EA">
            <w:pPr>
              <w:rPr>
                <w:rFonts w:ascii="Calibri" w:hAnsi="Calibri" w:cs="Calibri"/>
              </w:rPr>
            </w:pPr>
          </w:p>
        </w:tc>
        <w:tc>
          <w:tcPr>
            <w:tcW w:w="5502" w:type="dxa"/>
          </w:tcPr>
          <w:p w14:paraId="5C01B95B" w14:textId="77777777" w:rsidR="00CC0FEC" w:rsidRPr="00F946E3" w:rsidRDefault="00CC0FEC" w:rsidP="004872EA">
            <w:pPr>
              <w:rPr>
                <w:rFonts w:ascii="Calibri" w:hAnsi="Calibri" w:cs="Calibri"/>
              </w:rPr>
            </w:pPr>
          </w:p>
        </w:tc>
      </w:tr>
      <w:tr w:rsidR="00CC0FEC" w:rsidRPr="00F946E3" w14:paraId="0CA182A3" w14:textId="77777777" w:rsidTr="00CC0FEC">
        <w:tc>
          <w:tcPr>
            <w:tcW w:w="13036" w:type="dxa"/>
            <w:gridSpan w:val="4"/>
            <w:shd w:val="clear" w:color="auto" w:fill="45B0E1" w:themeFill="accent1" w:themeFillTint="99"/>
          </w:tcPr>
          <w:p w14:paraId="6C8A31B3" w14:textId="77777777" w:rsidR="00CC0FEC" w:rsidRPr="00F946E3" w:rsidRDefault="00CC0FEC" w:rsidP="004872EA">
            <w:pPr>
              <w:rPr>
                <w:rFonts w:ascii="Calibri" w:hAnsi="Calibri" w:cs="Calibri"/>
                <w:b/>
                <w:bCs/>
              </w:rPr>
            </w:pPr>
            <w:r w:rsidRPr="00F946E3">
              <w:rPr>
                <w:rFonts w:ascii="Calibri" w:hAnsi="Calibri" w:cs="Calibri"/>
                <w:b/>
                <w:bCs/>
              </w:rPr>
              <w:t>Pengepolitik</w:t>
            </w:r>
          </w:p>
        </w:tc>
      </w:tr>
      <w:tr w:rsidR="00CC0FEC" w:rsidRPr="00F946E3" w14:paraId="136E2100" w14:textId="77777777" w:rsidTr="00CC0FEC">
        <w:tc>
          <w:tcPr>
            <w:tcW w:w="2540" w:type="dxa"/>
          </w:tcPr>
          <w:p w14:paraId="2B1D5C31" w14:textId="77777777" w:rsidR="00CC0FEC" w:rsidRPr="00F946E3" w:rsidRDefault="00CC0FEC" w:rsidP="004872EA">
            <w:pPr>
              <w:rPr>
                <w:rFonts w:ascii="Calibri" w:hAnsi="Calibri" w:cs="Calibri"/>
              </w:rPr>
            </w:pPr>
            <w:r w:rsidRPr="00F946E3">
              <w:rPr>
                <w:rFonts w:ascii="Calibri" w:hAnsi="Calibri" w:cs="Calibri"/>
              </w:rPr>
              <w:t>Ekspansiv</w:t>
            </w:r>
          </w:p>
          <w:p w14:paraId="20668763" w14:textId="77777777" w:rsidR="00CC0FEC" w:rsidRPr="00F946E3" w:rsidRDefault="00CC0FEC" w:rsidP="004872EA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1864B4AA" w14:textId="77777777" w:rsidR="00CC0FEC" w:rsidRPr="00F946E3" w:rsidRDefault="00CC0FEC" w:rsidP="004872EA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6A738D1C" w14:textId="77777777" w:rsidR="00CC0FEC" w:rsidRPr="00F946E3" w:rsidRDefault="00CC0FEC" w:rsidP="004872EA">
            <w:pPr>
              <w:rPr>
                <w:rFonts w:ascii="Calibri" w:hAnsi="Calibri" w:cs="Calibri"/>
              </w:rPr>
            </w:pPr>
          </w:p>
        </w:tc>
        <w:tc>
          <w:tcPr>
            <w:tcW w:w="5502" w:type="dxa"/>
          </w:tcPr>
          <w:p w14:paraId="6DF96394" w14:textId="77777777" w:rsidR="00CC0FEC" w:rsidRPr="00F946E3" w:rsidRDefault="00CC0FEC" w:rsidP="004872EA">
            <w:pPr>
              <w:rPr>
                <w:rFonts w:ascii="Calibri" w:hAnsi="Calibri" w:cs="Calibri"/>
              </w:rPr>
            </w:pPr>
          </w:p>
        </w:tc>
      </w:tr>
      <w:tr w:rsidR="00CC0FEC" w:rsidRPr="00F946E3" w14:paraId="1EFE9BE8" w14:textId="77777777" w:rsidTr="00CC0FEC">
        <w:tc>
          <w:tcPr>
            <w:tcW w:w="2540" w:type="dxa"/>
          </w:tcPr>
          <w:p w14:paraId="02F4B6A0" w14:textId="77777777" w:rsidR="00CC0FEC" w:rsidRPr="00F946E3" w:rsidRDefault="00CC0FEC" w:rsidP="004872EA">
            <w:pPr>
              <w:rPr>
                <w:rFonts w:ascii="Calibri" w:hAnsi="Calibri" w:cs="Calibri"/>
              </w:rPr>
            </w:pPr>
            <w:r w:rsidRPr="00F946E3">
              <w:rPr>
                <w:rFonts w:ascii="Calibri" w:hAnsi="Calibri" w:cs="Calibri"/>
              </w:rPr>
              <w:t>Kontraktiv</w:t>
            </w:r>
          </w:p>
          <w:p w14:paraId="010EBF64" w14:textId="77777777" w:rsidR="00CC0FEC" w:rsidRPr="00F946E3" w:rsidRDefault="00CC0FEC" w:rsidP="004872EA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2DD119B3" w14:textId="77777777" w:rsidR="00CC0FEC" w:rsidRPr="00F946E3" w:rsidRDefault="00CC0FEC" w:rsidP="004872EA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49D3C59B" w14:textId="77777777" w:rsidR="00CC0FEC" w:rsidRPr="00F946E3" w:rsidRDefault="00CC0FEC" w:rsidP="004872EA">
            <w:pPr>
              <w:rPr>
                <w:rFonts w:ascii="Calibri" w:hAnsi="Calibri" w:cs="Calibri"/>
              </w:rPr>
            </w:pPr>
          </w:p>
        </w:tc>
        <w:tc>
          <w:tcPr>
            <w:tcW w:w="5502" w:type="dxa"/>
          </w:tcPr>
          <w:p w14:paraId="5C50B362" w14:textId="77777777" w:rsidR="00CC0FEC" w:rsidRPr="00F946E3" w:rsidRDefault="00CC0FEC" w:rsidP="004872EA">
            <w:pPr>
              <w:rPr>
                <w:rFonts w:ascii="Calibri" w:hAnsi="Calibri" w:cs="Calibri"/>
              </w:rPr>
            </w:pPr>
          </w:p>
        </w:tc>
      </w:tr>
      <w:tr w:rsidR="00CC0FEC" w:rsidRPr="00F946E3" w14:paraId="7DBBABDD" w14:textId="77777777" w:rsidTr="00CC0FEC">
        <w:tc>
          <w:tcPr>
            <w:tcW w:w="13036" w:type="dxa"/>
            <w:gridSpan w:val="4"/>
            <w:shd w:val="clear" w:color="auto" w:fill="45B0E1" w:themeFill="accent1" w:themeFillTint="99"/>
          </w:tcPr>
          <w:p w14:paraId="28AFDCF0" w14:textId="77777777" w:rsidR="00CC0FEC" w:rsidRPr="00F946E3" w:rsidRDefault="00CC0FEC" w:rsidP="004872EA">
            <w:pPr>
              <w:rPr>
                <w:rFonts w:ascii="Calibri" w:hAnsi="Calibri" w:cs="Calibri"/>
                <w:b/>
                <w:bCs/>
              </w:rPr>
            </w:pPr>
            <w:r w:rsidRPr="00F946E3">
              <w:rPr>
                <w:rFonts w:ascii="Calibri" w:hAnsi="Calibri" w:cs="Calibri"/>
                <w:b/>
                <w:bCs/>
              </w:rPr>
              <w:t>Strukturpolitik</w:t>
            </w:r>
          </w:p>
        </w:tc>
      </w:tr>
      <w:tr w:rsidR="00CC0FEC" w:rsidRPr="00F946E3" w14:paraId="327221EE" w14:textId="77777777" w:rsidTr="00CC0FEC">
        <w:tc>
          <w:tcPr>
            <w:tcW w:w="2540" w:type="dxa"/>
          </w:tcPr>
          <w:p w14:paraId="44A52D79" w14:textId="74E15A75" w:rsidR="00CC0FEC" w:rsidRPr="00F946E3" w:rsidRDefault="00CC0FEC" w:rsidP="004872EA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Interventionistisk</w:t>
            </w:r>
            <w:proofErr w:type="spellEnd"/>
            <w:r>
              <w:rPr>
                <w:rFonts w:ascii="Calibri" w:hAnsi="Calibri" w:cs="Calibri"/>
              </w:rPr>
              <w:t xml:space="preserve"> strukturpolitik</w:t>
            </w:r>
          </w:p>
          <w:p w14:paraId="2F06697C" w14:textId="77777777" w:rsidR="00CC0FEC" w:rsidRPr="00F946E3" w:rsidRDefault="00CC0FEC" w:rsidP="004872EA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2409862D" w14:textId="77777777" w:rsidR="00CC0FEC" w:rsidRPr="00F946E3" w:rsidRDefault="00CC0FEC" w:rsidP="004872EA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1C6D34CE" w14:textId="77777777" w:rsidR="00CC0FEC" w:rsidRPr="00F946E3" w:rsidRDefault="00CC0FEC" w:rsidP="004872EA">
            <w:pPr>
              <w:rPr>
                <w:rFonts w:ascii="Calibri" w:hAnsi="Calibri" w:cs="Calibri"/>
              </w:rPr>
            </w:pPr>
          </w:p>
        </w:tc>
        <w:tc>
          <w:tcPr>
            <w:tcW w:w="5502" w:type="dxa"/>
          </w:tcPr>
          <w:p w14:paraId="248F8F1D" w14:textId="77777777" w:rsidR="00CC0FEC" w:rsidRPr="00F946E3" w:rsidRDefault="00CC0FEC" w:rsidP="004872EA">
            <w:pPr>
              <w:rPr>
                <w:rFonts w:ascii="Calibri" w:hAnsi="Calibri" w:cs="Calibri"/>
              </w:rPr>
            </w:pPr>
          </w:p>
        </w:tc>
      </w:tr>
      <w:tr w:rsidR="00CC0FEC" w:rsidRPr="00F946E3" w14:paraId="247C2784" w14:textId="77777777" w:rsidTr="00CC0FEC">
        <w:trPr>
          <w:trHeight w:val="392"/>
        </w:trPr>
        <w:tc>
          <w:tcPr>
            <w:tcW w:w="2540" w:type="dxa"/>
          </w:tcPr>
          <w:p w14:paraId="5F8C6B7F" w14:textId="4340DEE3" w:rsidR="00CC0FEC" w:rsidRPr="00F946E3" w:rsidRDefault="00CC0FEC" w:rsidP="004872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Markedsorienteret strukturpolitik</w:t>
            </w:r>
          </w:p>
          <w:p w14:paraId="2904BE48" w14:textId="77777777" w:rsidR="00CC0FEC" w:rsidRPr="00F946E3" w:rsidRDefault="00CC0FEC" w:rsidP="004872EA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36048D26" w14:textId="77777777" w:rsidR="00CC0FEC" w:rsidRPr="00F946E3" w:rsidRDefault="00CC0FEC" w:rsidP="004872EA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67A7BF19" w14:textId="77777777" w:rsidR="00CC0FEC" w:rsidRPr="00F946E3" w:rsidRDefault="00CC0FEC" w:rsidP="004872EA">
            <w:pPr>
              <w:rPr>
                <w:rFonts w:ascii="Calibri" w:hAnsi="Calibri" w:cs="Calibri"/>
              </w:rPr>
            </w:pPr>
          </w:p>
        </w:tc>
        <w:tc>
          <w:tcPr>
            <w:tcW w:w="5502" w:type="dxa"/>
          </w:tcPr>
          <w:p w14:paraId="295B092F" w14:textId="77777777" w:rsidR="00CC0FEC" w:rsidRPr="00F946E3" w:rsidRDefault="00CC0FEC" w:rsidP="004872EA">
            <w:pPr>
              <w:rPr>
                <w:rFonts w:ascii="Calibri" w:hAnsi="Calibri" w:cs="Calibri"/>
              </w:rPr>
            </w:pPr>
          </w:p>
        </w:tc>
      </w:tr>
    </w:tbl>
    <w:p w14:paraId="4A04CBD1" w14:textId="77777777" w:rsidR="00CC0FEC" w:rsidRPr="00F946E3" w:rsidRDefault="00CC0FEC" w:rsidP="00CC0FEC">
      <w:pPr>
        <w:rPr>
          <w:rFonts w:ascii="Calibri" w:hAnsi="Calibri" w:cs="Calibri"/>
        </w:rPr>
      </w:pPr>
    </w:p>
    <w:p w14:paraId="350BFB1A" w14:textId="77777777" w:rsidR="00CC0FEC" w:rsidRDefault="00CC0FEC" w:rsidP="00CC0FEC">
      <w:pPr>
        <w:pStyle w:val="Listeafsnit"/>
      </w:pPr>
    </w:p>
    <w:p w14:paraId="5A40B761" w14:textId="3D44C594" w:rsidR="00CC0FEC" w:rsidRDefault="00CC0FEC" w:rsidP="00CC0FEC">
      <w:pPr>
        <w:spacing w:after="160" w:line="259" w:lineRule="auto"/>
        <w:rPr>
          <w:rFonts w:ascii="Calibri" w:hAnsi="Calibri" w:cs="Calibri"/>
        </w:rPr>
      </w:pPr>
    </w:p>
    <w:p w14:paraId="23572F42" w14:textId="77777777" w:rsidR="00CC0FEC" w:rsidRPr="00CC0FEC" w:rsidRDefault="00CC0FEC" w:rsidP="00CC0FEC">
      <w:pPr>
        <w:spacing w:after="160" w:line="259" w:lineRule="auto"/>
        <w:rPr>
          <w:rFonts w:ascii="Calibri" w:hAnsi="Calibri" w:cs="Calibri"/>
          <w:bCs/>
        </w:rPr>
      </w:pPr>
    </w:p>
    <w:p w14:paraId="1D2829F2" w14:textId="0A11FEEE" w:rsidR="0086156B" w:rsidRPr="00CC0FEC" w:rsidRDefault="00CC0FEC" w:rsidP="00CC0FEC">
      <w:pPr>
        <w:pStyle w:val="Listeafsnit"/>
        <w:numPr>
          <w:ilvl w:val="0"/>
          <w:numId w:val="1"/>
        </w:numPr>
        <w:spacing w:after="160" w:line="259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Læs nu artiklen </w:t>
      </w:r>
      <w:hyperlink r:id="rId5" w:history="1">
        <w:r w:rsidRPr="00D92AEA">
          <w:rPr>
            <w:rStyle w:val="Hyperlink"/>
            <w:rFonts w:ascii="Calibri" w:hAnsi="Calibri" w:cs="Calibri"/>
            <w:bCs/>
          </w:rPr>
          <w:t>https://www.altinget.dk/artikel/igen-i-gaar-faa-ansoegere-til-centrale-velfaerdsfag</w:t>
        </w:r>
      </w:hyperlink>
    </w:p>
    <w:p w14:paraId="28DDD7D2" w14:textId="77777777" w:rsidR="0086156B" w:rsidRPr="00CC0FEC" w:rsidRDefault="0086156B" w:rsidP="0086156B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  <w:bCs/>
        </w:rPr>
      </w:pPr>
      <w:r w:rsidRPr="00CC0FEC">
        <w:rPr>
          <w:rFonts w:ascii="Calibri" w:hAnsi="Calibri" w:cs="Calibri"/>
          <w:bCs/>
        </w:rPr>
        <w:lastRenderedPageBreak/>
        <w:t xml:space="preserve">Hvorfor er de faldende ansøgertal på velfærdsuddannelser som sygepleje, pædagog og læreruddannelser et problem for det danske samfund, herunder den økonomiske udvikling? </w:t>
      </w:r>
    </w:p>
    <w:p w14:paraId="61AD61E3" w14:textId="77777777" w:rsidR="0086156B" w:rsidRPr="00CC0FEC" w:rsidRDefault="0086156B" w:rsidP="0086156B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  <w:bCs/>
        </w:rPr>
      </w:pPr>
      <w:r w:rsidRPr="00CC0FEC">
        <w:rPr>
          <w:rFonts w:ascii="Calibri" w:hAnsi="Calibri" w:cs="Calibri"/>
          <w:bCs/>
        </w:rPr>
        <w:t>Hvilken form for økonomisk politik vil du anvende for at løse problemet med den manglende arbejdskraft på velfærdsområdet</w:t>
      </w:r>
      <w:proofErr w:type="gramStart"/>
      <w:r w:rsidRPr="00CC0FEC">
        <w:rPr>
          <w:rFonts w:ascii="Calibri" w:hAnsi="Calibri" w:cs="Calibri"/>
          <w:bCs/>
        </w:rPr>
        <w:t>.</w:t>
      </w:r>
      <w:proofErr w:type="gramEnd"/>
      <w:r w:rsidRPr="00CC0FEC">
        <w:rPr>
          <w:rFonts w:ascii="Calibri" w:hAnsi="Calibri" w:cs="Calibri"/>
          <w:bCs/>
        </w:rPr>
        <w:t xml:space="preserve"> </w:t>
      </w:r>
      <w:r w:rsidRPr="00CC0FEC">
        <w:rPr>
          <w:rFonts w:ascii="Calibri" w:hAnsi="Calibri" w:cs="Calibri"/>
          <w:b/>
        </w:rPr>
        <w:t xml:space="preserve"> </w:t>
      </w:r>
    </w:p>
    <w:p w14:paraId="6DD7A79E" w14:textId="63F79E35" w:rsidR="0086156B" w:rsidRPr="00CC0FEC" w:rsidRDefault="0086156B" w:rsidP="0086156B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CC0FEC">
        <w:rPr>
          <w:rFonts w:ascii="Calibri" w:hAnsi="Calibri" w:cs="Calibri"/>
        </w:rPr>
        <w:t xml:space="preserve">Find regeringsgrundlaget på statsministeriets hjemmeside og undersøg regeringens økonomiske politik. Hvilken type strukturpolitik er der tale om. Brug fagbegreber og begrund dit svar. </w:t>
      </w:r>
    </w:p>
    <w:p w14:paraId="054637A3" w14:textId="77777777" w:rsidR="0086156B" w:rsidRPr="00CC0FEC" w:rsidRDefault="0086156B" w:rsidP="0086156B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CC0FEC">
        <w:rPr>
          <w:rFonts w:ascii="Calibri" w:hAnsi="Calibri" w:cs="Calibri"/>
        </w:rPr>
        <w:t>Hvorfor er der mere fokus på strukturpolitikken end de øvrige økonomiske politikker</w:t>
      </w:r>
      <w:proofErr w:type="gramStart"/>
      <w:r w:rsidRPr="00CC0FEC">
        <w:rPr>
          <w:rFonts w:ascii="Calibri" w:hAnsi="Calibri" w:cs="Calibri"/>
        </w:rPr>
        <w:t>.</w:t>
      </w:r>
      <w:proofErr w:type="gramEnd"/>
      <w:r w:rsidRPr="00CC0FEC">
        <w:rPr>
          <w:rFonts w:ascii="Calibri" w:hAnsi="Calibri" w:cs="Calibri"/>
        </w:rPr>
        <w:t xml:space="preserve">  </w:t>
      </w:r>
    </w:p>
    <w:p w14:paraId="0421CE51" w14:textId="630337AD" w:rsidR="00C56105" w:rsidRPr="00CC0FEC" w:rsidRDefault="00C56105" w:rsidP="00CC0FEC">
      <w:pPr>
        <w:pStyle w:val="Listeafsnit"/>
        <w:rPr>
          <w:rFonts w:ascii="Calibri" w:hAnsi="Calibri" w:cs="Calibri"/>
        </w:rPr>
      </w:pPr>
    </w:p>
    <w:sectPr w:rsidR="00C56105" w:rsidRPr="00CC0FEC" w:rsidSect="0086156B"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10250"/>
    <w:multiLevelType w:val="hybridMultilevel"/>
    <w:tmpl w:val="D6FAB516"/>
    <w:lvl w:ilvl="0" w:tplc="999A38A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A11DB"/>
    <w:multiLevelType w:val="hybridMultilevel"/>
    <w:tmpl w:val="6F12778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723E6"/>
    <w:multiLevelType w:val="hybridMultilevel"/>
    <w:tmpl w:val="3B688F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577533">
    <w:abstractNumId w:val="0"/>
  </w:num>
  <w:num w:numId="2" w16cid:durableId="126364540">
    <w:abstractNumId w:val="1"/>
  </w:num>
  <w:num w:numId="3" w16cid:durableId="1670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6B"/>
    <w:rsid w:val="003D5993"/>
    <w:rsid w:val="004D271C"/>
    <w:rsid w:val="00580053"/>
    <w:rsid w:val="00717A0A"/>
    <w:rsid w:val="0086156B"/>
    <w:rsid w:val="008D2D62"/>
    <w:rsid w:val="00BD4D00"/>
    <w:rsid w:val="00C56105"/>
    <w:rsid w:val="00CC0FEC"/>
    <w:rsid w:val="00CC431C"/>
    <w:rsid w:val="00F411E4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6288"/>
  <w15:chartTrackingRefBased/>
  <w15:docId w15:val="{2BB6DAAC-3F5A-EF40-ACDC-391F9130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D0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6156B"/>
    <w:rPr>
      <w:color w:val="467886" w:themeColor="hyperlink"/>
      <w:u w:val="single"/>
    </w:rPr>
  </w:style>
  <w:style w:type="table" w:styleId="Tabel-Gitter">
    <w:name w:val="Table Grid"/>
    <w:basedOn w:val="Tabel-Normal"/>
    <w:uiPriority w:val="59"/>
    <w:rsid w:val="0086156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CC0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tinget.dk/artikel/igen-i-gaar-faa-ansoegere-til-centrale-velfaerdsf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564</Words>
  <Characters>3444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1</cp:revision>
  <dcterms:created xsi:type="dcterms:W3CDTF">2025-01-31T12:49:00Z</dcterms:created>
  <dcterms:modified xsi:type="dcterms:W3CDTF">2025-01-31T13:17:00Z</dcterms:modified>
</cp:coreProperties>
</file>