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3146C" w14:textId="77777777" w:rsidR="0040292C" w:rsidRDefault="00773FAC">
      <w:pPr>
        <w:spacing w:before="240" w:after="240"/>
      </w:pPr>
      <w:r>
        <w:rPr>
          <w:noProof/>
        </w:rPr>
        <w:drawing>
          <wp:inline distT="114300" distB="114300" distL="114300" distR="114300" wp14:anchorId="511DE5F6" wp14:editId="030BF0E7">
            <wp:extent cx="5731200" cy="5727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32BBC" w14:textId="77777777" w:rsidR="0040292C" w:rsidRDefault="00773FAC">
      <w:pPr>
        <w:spacing w:before="240" w:after="240"/>
        <w:rPr>
          <w:i/>
        </w:rPr>
      </w:pPr>
      <w:r>
        <w:rPr>
          <w:b/>
        </w:rPr>
        <w:t>I alle kæderne skal du udfylde de tomme felter med et af disse ord:</w:t>
      </w:r>
      <w:r>
        <w:rPr>
          <w:b/>
        </w:rPr>
        <w:br/>
      </w:r>
      <w:r>
        <w:rPr>
          <w:i/>
        </w:rPr>
        <w:t>Mindre / lavere / færre / dårligere / faldende</w:t>
      </w:r>
      <w:r>
        <w:rPr>
          <w:i/>
        </w:rPr>
        <w:br/>
      </w:r>
      <w:r>
        <w:rPr>
          <w:b/>
        </w:rPr>
        <w:t>eller</w:t>
      </w:r>
      <w:r>
        <w:rPr>
          <w:b/>
        </w:rPr>
        <w:br/>
      </w:r>
      <w:r>
        <w:rPr>
          <w:i/>
        </w:rPr>
        <w:t>Mere / større / højere / flere / bedre / stigende</w:t>
      </w:r>
    </w:p>
    <w:p w14:paraId="5D917D1F" w14:textId="77777777" w:rsidR="0040292C" w:rsidRDefault="0040292C">
      <w:pPr>
        <w:spacing w:before="240" w:after="240"/>
        <w:ind w:left="720" w:hanging="360"/>
      </w:pPr>
    </w:p>
    <w:p w14:paraId="317A0673" w14:textId="77777777" w:rsidR="0040292C" w:rsidRDefault="00773FAC">
      <w:pPr>
        <w:pStyle w:val="Overskrift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0" w:name="_56jxrd8csyv1" w:colFirst="0" w:colLast="0"/>
      <w:bookmarkEnd w:id="0"/>
      <w:r>
        <w:br w:type="page"/>
      </w:r>
    </w:p>
    <w:p w14:paraId="31562ABE" w14:textId="77777777" w:rsidR="0040292C" w:rsidRDefault="00773FAC">
      <w:pPr>
        <w:pStyle w:val="Overskrift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1" w:name="_91ybort08ee2" w:colFirst="0" w:colLast="0"/>
      <w:bookmarkEnd w:id="1"/>
      <w:r>
        <w:rPr>
          <w:b/>
          <w:color w:val="000000"/>
          <w:sz w:val="26"/>
          <w:szCs w:val="26"/>
        </w:rPr>
        <w:lastRenderedPageBreak/>
        <w:t>Vejledning til udfyldning</w:t>
      </w:r>
    </w:p>
    <w:p w14:paraId="51B28101" w14:textId="77777777" w:rsidR="0040292C" w:rsidRDefault="00773FAC">
      <w:pPr>
        <w:numPr>
          <w:ilvl w:val="0"/>
          <w:numId w:val="8"/>
        </w:numPr>
        <w:spacing w:before="240"/>
      </w:pPr>
      <w:r>
        <w:rPr>
          <w:b/>
        </w:rPr>
        <w:t>Skeln</w:t>
      </w:r>
      <w:r>
        <w:t xml:space="preserve"> mellem </w:t>
      </w:r>
      <w:r>
        <w:rPr>
          <w:b/>
        </w:rPr>
        <w:t>efterspørgselsinflation</w:t>
      </w:r>
      <w:r>
        <w:t xml:space="preserve"> (højt forbrug, høj produktion, lønpres) og </w:t>
      </w:r>
      <w:r>
        <w:rPr>
          <w:b/>
        </w:rPr>
        <w:t>omkostningsinflation</w:t>
      </w:r>
      <w:r>
        <w:t xml:space="preserve"> (stigende produktionsomkostninger).</w:t>
      </w:r>
    </w:p>
    <w:p w14:paraId="480BF63A" w14:textId="77777777" w:rsidR="0040292C" w:rsidRDefault="00773FAC">
      <w:pPr>
        <w:numPr>
          <w:ilvl w:val="0"/>
          <w:numId w:val="8"/>
        </w:numPr>
      </w:pPr>
      <w:r>
        <w:rPr>
          <w:b/>
        </w:rPr>
        <w:t>Husk</w:t>
      </w:r>
      <w:r>
        <w:t xml:space="preserve">, at når </w:t>
      </w:r>
      <w:r>
        <w:rPr>
          <w:b/>
        </w:rPr>
        <w:t>beskæftigelsen</w:t>
      </w:r>
      <w:r>
        <w:t xml:space="preserve"> og </w:t>
      </w:r>
      <w:r>
        <w:rPr>
          <w:b/>
        </w:rPr>
        <w:t>produktionen</w:t>
      </w:r>
      <w:r>
        <w:t xml:space="preserve"> vokser, så </w:t>
      </w:r>
      <w:r>
        <w:rPr>
          <w:b/>
        </w:rPr>
        <w:t>stiger</w:t>
      </w:r>
      <w:r>
        <w:t xml:space="preserve"> lønpresset (virksomhederne kæmper at ansætte stadige færre arbejdere).</w:t>
      </w:r>
    </w:p>
    <w:p w14:paraId="0DF1FA5F" w14:textId="77777777" w:rsidR="0040292C" w:rsidRDefault="00773FAC">
      <w:pPr>
        <w:numPr>
          <w:ilvl w:val="0"/>
          <w:numId w:val="8"/>
        </w:numPr>
      </w:pPr>
      <w:r>
        <w:rPr>
          <w:b/>
        </w:rPr>
        <w:t>Når lønpresset stiger</w:t>
      </w:r>
      <w:r>
        <w:rPr>
          <w:rFonts w:ascii="Arial Unicode MS" w:eastAsia="Arial Unicode MS" w:hAnsi="Arial Unicode MS" w:cs="Arial Unicode MS"/>
        </w:rPr>
        <w:t xml:space="preserve">, vil virksomheder ofte øge priserne for at dække de højere lønomkostninger → det skaber </w:t>
      </w:r>
      <w:r>
        <w:rPr>
          <w:b/>
        </w:rPr>
        <w:t>inflation</w:t>
      </w:r>
      <w:r>
        <w:t>.</w:t>
      </w:r>
    </w:p>
    <w:p w14:paraId="171EC630" w14:textId="77777777" w:rsidR="0040292C" w:rsidRDefault="00773FAC">
      <w:pPr>
        <w:numPr>
          <w:ilvl w:val="0"/>
          <w:numId w:val="8"/>
        </w:numPr>
        <w:spacing w:after="240"/>
      </w:pPr>
      <w:r>
        <w:rPr>
          <w:b/>
        </w:rPr>
        <w:t>Når noget dæmper efterspørgslen</w:t>
      </w:r>
      <w:r>
        <w:t xml:space="preserve"> (fx højere skatter eller renter), kan det føre til </w:t>
      </w:r>
      <w:r>
        <w:rPr>
          <w:b/>
        </w:rPr>
        <w:t>mindre</w:t>
      </w:r>
      <w:r>
        <w:t xml:space="preserve"> produktion og </w:t>
      </w:r>
      <w:r>
        <w:rPr>
          <w:b/>
        </w:rPr>
        <w:t>færre</w:t>
      </w:r>
      <w:r>
        <w:t xml:space="preserve"> job. Så bliver lønpresset </w:t>
      </w:r>
      <w:r>
        <w:rPr>
          <w:b/>
        </w:rPr>
        <w:t>lavere</w:t>
      </w:r>
      <w:r>
        <w:t xml:space="preserve">, og inflationen </w:t>
      </w:r>
      <w:r>
        <w:rPr>
          <w:b/>
        </w:rPr>
        <w:t>falder</w:t>
      </w:r>
      <w:r>
        <w:t>.</w:t>
      </w:r>
    </w:p>
    <w:p w14:paraId="12A5D158" w14:textId="77777777" w:rsidR="0040292C" w:rsidRDefault="00773FAC">
      <w:pPr>
        <w:spacing w:before="240" w:after="240"/>
      </w:pPr>
      <w:r>
        <w:rPr>
          <w:noProof/>
        </w:rPr>
        <w:drawing>
          <wp:inline distT="114300" distB="114300" distL="114300" distR="114300" wp14:anchorId="7C257BEC" wp14:editId="450FFACE">
            <wp:extent cx="5731200" cy="3949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5CCF64" w14:textId="77777777" w:rsidR="0040292C" w:rsidRDefault="00773FAC">
      <w:pPr>
        <w:pStyle w:val="Overskrift2"/>
        <w:keepNext w:val="0"/>
        <w:keepLines w:val="0"/>
        <w:spacing w:after="80"/>
        <w:rPr>
          <w:b/>
          <w:sz w:val="34"/>
          <w:szCs w:val="34"/>
        </w:rPr>
      </w:pPr>
      <w:bookmarkStart w:id="2" w:name="_cjb741fn8ox7" w:colFirst="0" w:colLast="0"/>
      <w:bookmarkEnd w:id="2"/>
      <w:r>
        <w:rPr>
          <w:b/>
          <w:sz w:val="34"/>
          <w:szCs w:val="34"/>
        </w:rPr>
        <w:t>Finanspolitik</w:t>
      </w:r>
    </w:p>
    <w:p w14:paraId="498D38E5" w14:textId="77777777" w:rsidR="0040292C" w:rsidRDefault="00773FAC">
      <w:pPr>
        <w:pStyle w:val="Overskrift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6gy021ktunmv" w:colFirst="0" w:colLast="0"/>
      <w:bookmarkEnd w:id="3"/>
      <w:r>
        <w:rPr>
          <w:b/>
          <w:color w:val="000000"/>
          <w:sz w:val="26"/>
          <w:szCs w:val="26"/>
        </w:rPr>
        <w:t>Efterspørgselsinflation</w:t>
      </w:r>
    </w:p>
    <w:p w14:paraId="49CC95E9" w14:textId="77777777" w:rsidR="0040292C" w:rsidRDefault="00773FAC">
      <w:pPr>
        <w:numPr>
          <w:ilvl w:val="0"/>
          <w:numId w:val="3"/>
        </w:numPr>
        <w:spacing w:before="240"/>
      </w:pPr>
      <w:r>
        <w:rPr>
          <w:b/>
        </w:rPr>
        <w:t>Lavere skatter</w:t>
      </w:r>
    </w:p>
    <w:p w14:paraId="489FFAFD" w14:textId="77777777" w:rsidR="0040292C" w:rsidRDefault="00773FAC">
      <w:pPr>
        <w:numPr>
          <w:ilvl w:val="1"/>
          <w:numId w:val="3"/>
        </w:numPr>
      </w:pPr>
      <w:r>
        <w:rPr>
          <w:rFonts w:ascii="Arial Unicode MS" w:eastAsia="Arial Unicode MS" w:hAnsi="Arial Unicode MS" w:cs="Arial Unicode MS"/>
        </w:rPr>
        <w:t xml:space="preserve">Lavere skatter → … </w:t>
      </w:r>
      <w:r>
        <w:rPr>
          <w:b/>
        </w:rPr>
        <w:t>disponibel indkomst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privat forbrug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efterspørgsel</w:t>
      </w:r>
      <w:r>
        <w:rPr>
          <w:rFonts w:ascii="Arial Unicode MS" w:eastAsia="Arial Unicode MS" w:hAnsi="Arial Unicode MS" w:cs="Arial Unicode MS"/>
        </w:rPr>
        <w:t xml:space="preserve"> (efter varer og tjenester) → … </w:t>
      </w:r>
      <w:r>
        <w:rPr>
          <w:b/>
        </w:rPr>
        <w:t>produktion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behov for arbejdskraft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beskæftigelse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lønpres</w:t>
      </w:r>
      <w:r>
        <w:rPr>
          <w:rFonts w:ascii="Arial Unicode MS" w:eastAsia="Arial Unicode MS" w:hAnsi="Arial Unicode MS" w:cs="Arial Unicode MS"/>
        </w:rPr>
        <w:t xml:space="preserve"> (virksomhederne konkurrerer om arbejdskraft) → … </w:t>
      </w:r>
      <w:r>
        <w:rPr>
          <w:b/>
        </w:rPr>
        <w:t>omkostninger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priser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inflation</w:t>
      </w:r>
      <w:r>
        <w:t>.</w:t>
      </w:r>
    </w:p>
    <w:p w14:paraId="3C6C929A" w14:textId="77777777" w:rsidR="0040292C" w:rsidRDefault="00773FAC">
      <w:pPr>
        <w:numPr>
          <w:ilvl w:val="0"/>
          <w:numId w:val="3"/>
        </w:numPr>
      </w:pPr>
      <w:r>
        <w:rPr>
          <w:b/>
        </w:rPr>
        <w:t>Øgede offentlige investeringer</w:t>
      </w:r>
      <w:r>
        <w:t xml:space="preserve"> (fx i infrastruktur)</w:t>
      </w:r>
    </w:p>
    <w:p w14:paraId="2C40FDDB" w14:textId="77777777" w:rsidR="0040292C" w:rsidRDefault="00773FAC">
      <w:pPr>
        <w:numPr>
          <w:ilvl w:val="1"/>
          <w:numId w:val="3"/>
        </w:numPr>
        <w:spacing w:after="240"/>
      </w:pPr>
      <w:r>
        <w:rPr>
          <w:rFonts w:ascii="Arial Unicode MS" w:eastAsia="Arial Unicode MS" w:hAnsi="Arial Unicode MS" w:cs="Arial Unicode MS"/>
        </w:rPr>
        <w:lastRenderedPageBreak/>
        <w:t xml:space="preserve">Øgede offentlige investeringer → … </w:t>
      </w:r>
      <w:r>
        <w:rPr>
          <w:b/>
        </w:rPr>
        <w:t>aktivitet i bygge- og anlægssektoren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beskæftigelse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lønninger</w:t>
      </w:r>
      <w:r>
        <w:rPr>
          <w:rFonts w:ascii="Arial Unicode MS" w:eastAsia="Arial Unicode MS" w:hAnsi="Arial Unicode MS" w:cs="Arial Unicode MS"/>
        </w:rPr>
        <w:t xml:space="preserve"> (stiger ofte i sektorer med mangel på arbejdskraft) → … </w:t>
      </w:r>
      <w:r>
        <w:rPr>
          <w:b/>
        </w:rPr>
        <w:t>indkomster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privat forbrug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efterspørgsel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produktion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yderligere lønpres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priser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inflation</w:t>
      </w:r>
      <w:r>
        <w:t>.</w:t>
      </w:r>
    </w:p>
    <w:p w14:paraId="54578137" w14:textId="77777777" w:rsidR="0040292C" w:rsidRDefault="0040292C"/>
    <w:p w14:paraId="3C04FFD6" w14:textId="77777777" w:rsidR="0040292C" w:rsidRDefault="00773FAC">
      <w:pPr>
        <w:pStyle w:val="Overskrift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1r7w4lxdi8z5" w:colFirst="0" w:colLast="0"/>
      <w:bookmarkEnd w:id="4"/>
      <w:r>
        <w:rPr>
          <w:b/>
          <w:color w:val="000000"/>
          <w:sz w:val="26"/>
          <w:szCs w:val="26"/>
        </w:rPr>
        <w:t>Omkostningsinflation</w:t>
      </w:r>
    </w:p>
    <w:p w14:paraId="26D77AF4" w14:textId="77777777" w:rsidR="0040292C" w:rsidRDefault="00773FAC">
      <w:pPr>
        <w:numPr>
          <w:ilvl w:val="0"/>
          <w:numId w:val="4"/>
        </w:numPr>
        <w:spacing w:before="240"/>
      </w:pPr>
      <w:r>
        <w:rPr>
          <w:b/>
        </w:rPr>
        <w:t>Højere afgifter</w:t>
      </w:r>
      <w:r>
        <w:t xml:space="preserve"> (fx på energi eller råvarer)</w:t>
      </w:r>
    </w:p>
    <w:p w14:paraId="33949DAF" w14:textId="77777777" w:rsidR="0040292C" w:rsidRDefault="00773FAC">
      <w:pPr>
        <w:numPr>
          <w:ilvl w:val="1"/>
          <w:numId w:val="4"/>
        </w:numPr>
      </w:pPr>
      <w:r>
        <w:rPr>
          <w:rFonts w:ascii="Arial Unicode MS" w:eastAsia="Arial Unicode MS" w:hAnsi="Arial Unicode MS" w:cs="Arial Unicode MS"/>
        </w:rPr>
        <w:t xml:space="preserve">Højere afgifter → … </w:t>
      </w:r>
      <w:r>
        <w:rPr>
          <w:b/>
        </w:rPr>
        <w:t>virksomheders produktionsomkostninger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priser</w:t>
      </w:r>
      <w:r>
        <w:rPr>
          <w:rFonts w:ascii="Arial Unicode MS" w:eastAsia="Arial Unicode MS" w:hAnsi="Arial Unicode MS" w:cs="Arial Unicode MS"/>
        </w:rPr>
        <w:t xml:space="preserve"> (de forsøger at dække de ekstra omkostninger) → … </w:t>
      </w:r>
      <w:r>
        <w:rPr>
          <w:b/>
        </w:rPr>
        <w:t>inflation</w:t>
      </w:r>
      <w:r>
        <w:t>.</w:t>
      </w:r>
    </w:p>
    <w:p w14:paraId="67722182" w14:textId="77777777" w:rsidR="0040292C" w:rsidRDefault="00773FAC">
      <w:pPr>
        <w:numPr>
          <w:ilvl w:val="0"/>
          <w:numId w:val="4"/>
        </w:numPr>
      </w:pPr>
      <w:r>
        <w:rPr>
          <w:b/>
        </w:rPr>
        <w:t>Strammere produktionskrav</w:t>
      </w:r>
      <w:r>
        <w:t xml:space="preserve"> (fx nye miljøregler)</w:t>
      </w:r>
    </w:p>
    <w:p w14:paraId="207C5763" w14:textId="77777777" w:rsidR="0040292C" w:rsidRDefault="00773FAC">
      <w:pPr>
        <w:numPr>
          <w:ilvl w:val="1"/>
          <w:numId w:val="4"/>
        </w:numPr>
        <w:spacing w:after="240"/>
      </w:pPr>
      <w:r>
        <w:rPr>
          <w:rFonts w:ascii="Arial Unicode MS" w:eastAsia="Arial Unicode MS" w:hAnsi="Arial Unicode MS" w:cs="Arial Unicode MS"/>
        </w:rPr>
        <w:t xml:space="preserve">Strammere produktionskrav → … </w:t>
      </w:r>
      <w:r>
        <w:rPr>
          <w:b/>
        </w:rPr>
        <w:t>udgifter til opgradering</w:t>
      </w:r>
      <w:r>
        <w:rPr>
          <w:rFonts w:ascii="Arial Unicode MS" w:eastAsia="Arial Unicode MS" w:hAnsi="Arial Unicode MS" w:cs="Arial Unicode MS"/>
        </w:rPr>
        <w:t xml:space="preserve"> (fx renere teknologi) → … </w:t>
      </w:r>
      <w:r>
        <w:rPr>
          <w:b/>
        </w:rPr>
        <w:t>produktionsomkostninger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priser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inflation</w:t>
      </w:r>
      <w:r>
        <w:t>.</w:t>
      </w:r>
    </w:p>
    <w:p w14:paraId="5D313EAA" w14:textId="77777777" w:rsidR="0040292C" w:rsidRDefault="0040292C"/>
    <w:p w14:paraId="453DE775" w14:textId="77777777" w:rsidR="0040292C" w:rsidRDefault="00773FAC">
      <w:pPr>
        <w:pStyle w:val="Overskrift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69z8fk2dvf24" w:colFirst="0" w:colLast="0"/>
      <w:bookmarkEnd w:id="5"/>
      <w:r>
        <w:rPr>
          <w:b/>
          <w:color w:val="000000"/>
          <w:sz w:val="26"/>
          <w:szCs w:val="26"/>
        </w:rPr>
        <w:t>Hvad dæmper inflation?</w:t>
      </w:r>
    </w:p>
    <w:p w14:paraId="72E55C53" w14:textId="77777777" w:rsidR="0040292C" w:rsidRDefault="00773FAC">
      <w:pPr>
        <w:numPr>
          <w:ilvl w:val="0"/>
          <w:numId w:val="1"/>
        </w:numPr>
        <w:spacing w:before="240"/>
      </w:pPr>
      <w:r>
        <w:rPr>
          <w:b/>
        </w:rPr>
        <w:t>Offentlige besparelser</w:t>
      </w:r>
    </w:p>
    <w:p w14:paraId="6413E0C6" w14:textId="77777777" w:rsidR="0040292C" w:rsidRDefault="00773FAC">
      <w:pPr>
        <w:numPr>
          <w:ilvl w:val="1"/>
          <w:numId w:val="1"/>
        </w:numPr>
      </w:pPr>
      <w:r>
        <w:rPr>
          <w:rFonts w:ascii="Arial Unicode MS" w:eastAsia="Arial Unicode MS" w:hAnsi="Arial Unicode MS" w:cs="Arial Unicode MS"/>
        </w:rPr>
        <w:t xml:space="preserve">Offentlige besparelser → … </w:t>
      </w:r>
      <w:r>
        <w:rPr>
          <w:b/>
        </w:rPr>
        <w:t>offentlige udgifter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efterspørgsel</w:t>
      </w:r>
      <w:r>
        <w:rPr>
          <w:rFonts w:ascii="Arial Unicode MS" w:eastAsia="Arial Unicode MS" w:hAnsi="Arial Unicode MS" w:cs="Arial Unicode MS"/>
        </w:rPr>
        <w:t xml:space="preserve"> (i samfundet) → … </w:t>
      </w:r>
      <w:r>
        <w:rPr>
          <w:b/>
        </w:rPr>
        <w:t>produktion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beskæftigelse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lønpres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inflation</w:t>
      </w:r>
      <w:r>
        <w:t>.</w:t>
      </w:r>
    </w:p>
    <w:p w14:paraId="69A2F919" w14:textId="77777777" w:rsidR="0040292C" w:rsidRDefault="00773FAC">
      <w:pPr>
        <w:numPr>
          <w:ilvl w:val="1"/>
          <w:numId w:val="1"/>
        </w:numPr>
      </w:pPr>
      <w:r>
        <w:rPr>
          <w:i/>
        </w:rPr>
        <w:t xml:space="preserve">(Logikken er, at når den offentlige sektor bruger </w:t>
      </w:r>
      <w:r>
        <w:rPr>
          <w:b/>
          <w:i/>
        </w:rPr>
        <w:t>mindre</w:t>
      </w:r>
      <w:r>
        <w:rPr>
          <w:i/>
        </w:rPr>
        <w:t xml:space="preserve">, falder efterspørgslen; virksomhederne producerer </w:t>
      </w:r>
      <w:r>
        <w:rPr>
          <w:b/>
          <w:i/>
        </w:rPr>
        <w:t>mindre</w:t>
      </w:r>
      <w:r>
        <w:rPr>
          <w:i/>
        </w:rPr>
        <w:t xml:space="preserve">, har brug for </w:t>
      </w:r>
      <w:r>
        <w:rPr>
          <w:b/>
          <w:i/>
        </w:rPr>
        <w:t>færre</w:t>
      </w:r>
      <w:r>
        <w:rPr>
          <w:i/>
        </w:rPr>
        <w:t xml:space="preserve"> medarbejdere, og lønpresset </w:t>
      </w:r>
      <w:r>
        <w:rPr>
          <w:b/>
          <w:i/>
        </w:rPr>
        <w:t>falder</w:t>
      </w:r>
      <w:r>
        <w:rPr>
          <w:i/>
        </w:rPr>
        <w:t xml:space="preserve"> – dermed dæmpes inflationen.)</w:t>
      </w:r>
    </w:p>
    <w:p w14:paraId="2C3B26E0" w14:textId="77777777" w:rsidR="0040292C" w:rsidRDefault="00773FAC">
      <w:pPr>
        <w:numPr>
          <w:ilvl w:val="0"/>
          <w:numId w:val="1"/>
        </w:numPr>
      </w:pPr>
      <w:r>
        <w:rPr>
          <w:b/>
        </w:rPr>
        <w:t>Højere skatter</w:t>
      </w:r>
      <w:r>
        <w:t xml:space="preserve"> (fx moms eller indkomstskat)</w:t>
      </w:r>
    </w:p>
    <w:p w14:paraId="744F1D56" w14:textId="77777777" w:rsidR="0040292C" w:rsidRDefault="00773FAC">
      <w:pPr>
        <w:numPr>
          <w:ilvl w:val="1"/>
          <w:numId w:val="1"/>
        </w:numPr>
      </w:pPr>
      <w:r>
        <w:rPr>
          <w:rFonts w:ascii="Arial Unicode MS" w:eastAsia="Arial Unicode MS" w:hAnsi="Arial Unicode MS" w:cs="Arial Unicode MS"/>
        </w:rPr>
        <w:t xml:space="preserve">Højere skatter → … </w:t>
      </w:r>
      <w:r>
        <w:rPr>
          <w:b/>
        </w:rPr>
        <w:t>disponibel indkomst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privat forbrug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efterspørgsel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produktion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beskæftigelse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lønpres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inflation</w:t>
      </w:r>
      <w:r>
        <w:t>.</w:t>
      </w:r>
    </w:p>
    <w:p w14:paraId="1A2574C4" w14:textId="77777777" w:rsidR="0040292C" w:rsidRDefault="00773FAC">
      <w:pPr>
        <w:numPr>
          <w:ilvl w:val="1"/>
          <w:numId w:val="1"/>
        </w:numPr>
        <w:spacing w:after="240"/>
      </w:pPr>
      <w:r>
        <w:rPr>
          <w:i/>
        </w:rPr>
        <w:t xml:space="preserve">(Her er pointen, at </w:t>
      </w:r>
      <w:r>
        <w:rPr>
          <w:b/>
          <w:i/>
        </w:rPr>
        <w:t>lavere</w:t>
      </w:r>
      <w:r>
        <w:rPr>
          <w:i/>
        </w:rPr>
        <w:t xml:space="preserve"> forbrug fører til </w:t>
      </w:r>
      <w:r>
        <w:rPr>
          <w:b/>
          <w:i/>
        </w:rPr>
        <w:t>faldende</w:t>
      </w:r>
      <w:r>
        <w:rPr>
          <w:i/>
        </w:rPr>
        <w:t xml:space="preserve"> efterspørgsel, så virksomheder ikke behøver øge produktionen og lønningerne så meget, hvilket dæmper inflationen.)</w:t>
      </w:r>
    </w:p>
    <w:p w14:paraId="29FD34BB" w14:textId="77777777" w:rsidR="0040292C" w:rsidRDefault="0040292C"/>
    <w:p w14:paraId="71DCC63E" w14:textId="77777777" w:rsidR="0040292C" w:rsidRDefault="0040292C">
      <w:pPr>
        <w:pStyle w:val="Overskrift2"/>
        <w:keepNext w:val="0"/>
        <w:keepLines w:val="0"/>
        <w:spacing w:after="80"/>
        <w:rPr>
          <w:b/>
          <w:sz w:val="34"/>
          <w:szCs w:val="34"/>
        </w:rPr>
      </w:pPr>
      <w:bookmarkStart w:id="6" w:name="_sew27kx8eb1t" w:colFirst="0" w:colLast="0"/>
      <w:bookmarkEnd w:id="6"/>
    </w:p>
    <w:p w14:paraId="3DAE3056" w14:textId="77777777" w:rsidR="0040292C" w:rsidRDefault="0040292C">
      <w:pPr>
        <w:pStyle w:val="Overskrift2"/>
        <w:keepNext w:val="0"/>
        <w:keepLines w:val="0"/>
        <w:spacing w:after="80"/>
        <w:rPr>
          <w:b/>
          <w:sz w:val="34"/>
          <w:szCs w:val="34"/>
        </w:rPr>
      </w:pPr>
      <w:bookmarkStart w:id="7" w:name="_c6urc6tvwd6a" w:colFirst="0" w:colLast="0"/>
      <w:bookmarkEnd w:id="7"/>
    </w:p>
    <w:p w14:paraId="5E8117CD" w14:textId="77777777" w:rsidR="0040292C" w:rsidRDefault="0040292C">
      <w:pPr>
        <w:pStyle w:val="Overskrift2"/>
        <w:keepNext w:val="0"/>
        <w:keepLines w:val="0"/>
        <w:spacing w:after="80"/>
        <w:rPr>
          <w:b/>
          <w:sz w:val="34"/>
          <w:szCs w:val="34"/>
        </w:rPr>
      </w:pPr>
      <w:bookmarkStart w:id="8" w:name="_e26jqvvj5lrp" w:colFirst="0" w:colLast="0"/>
      <w:bookmarkEnd w:id="8"/>
    </w:p>
    <w:p w14:paraId="197AF508" w14:textId="77777777" w:rsidR="0040292C" w:rsidRDefault="0040292C">
      <w:pPr>
        <w:pStyle w:val="Overskrift2"/>
        <w:keepNext w:val="0"/>
        <w:keepLines w:val="0"/>
        <w:spacing w:after="80"/>
        <w:rPr>
          <w:b/>
          <w:sz w:val="34"/>
          <w:szCs w:val="34"/>
        </w:rPr>
      </w:pPr>
      <w:bookmarkStart w:id="9" w:name="_iwskv0ag9ysn" w:colFirst="0" w:colLast="0"/>
      <w:bookmarkEnd w:id="9"/>
    </w:p>
    <w:p w14:paraId="1D16FA6B" w14:textId="77777777" w:rsidR="0040292C" w:rsidRDefault="0040292C">
      <w:pPr>
        <w:pStyle w:val="Overskrift2"/>
        <w:keepNext w:val="0"/>
        <w:keepLines w:val="0"/>
        <w:spacing w:after="80"/>
        <w:rPr>
          <w:b/>
          <w:sz w:val="34"/>
          <w:szCs w:val="34"/>
        </w:rPr>
      </w:pPr>
      <w:bookmarkStart w:id="10" w:name="_dps7xvm59fv2" w:colFirst="0" w:colLast="0"/>
      <w:bookmarkEnd w:id="10"/>
    </w:p>
    <w:p w14:paraId="15918B6D" w14:textId="77777777" w:rsidR="0040292C" w:rsidRDefault="0040292C">
      <w:pPr>
        <w:pStyle w:val="Overskrift2"/>
        <w:keepNext w:val="0"/>
        <w:keepLines w:val="0"/>
        <w:spacing w:after="80"/>
        <w:rPr>
          <w:b/>
          <w:sz w:val="34"/>
          <w:szCs w:val="34"/>
        </w:rPr>
      </w:pPr>
      <w:bookmarkStart w:id="11" w:name="_pd35cp8jse1v" w:colFirst="0" w:colLast="0"/>
      <w:bookmarkEnd w:id="11"/>
    </w:p>
    <w:p w14:paraId="0B9EA30D" w14:textId="77777777" w:rsidR="0040292C" w:rsidRDefault="00773FAC">
      <w:pPr>
        <w:pStyle w:val="Overskrift2"/>
        <w:keepNext w:val="0"/>
        <w:keepLines w:val="0"/>
        <w:spacing w:after="80"/>
        <w:rPr>
          <w:b/>
          <w:sz w:val="34"/>
          <w:szCs w:val="34"/>
        </w:rPr>
      </w:pPr>
      <w:bookmarkStart w:id="12" w:name="_o5zcghjy5a3n" w:colFirst="0" w:colLast="0"/>
      <w:bookmarkEnd w:id="12"/>
      <w:r>
        <w:rPr>
          <w:b/>
          <w:sz w:val="34"/>
          <w:szCs w:val="34"/>
        </w:rPr>
        <w:t>Pengepolitik</w:t>
      </w:r>
    </w:p>
    <w:p w14:paraId="5FE1E404" w14:textId="77777777" w:rsidR="0040292C" w:rsidRDefault="00773FAC">
      <w:pPr>
        <w:pStyle w:val="Overskrift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3" w:name="_e0qyfw2u2pdz" w:colFirst="0" w:colLast="0"/>
      <w:bookmarkEnd w:id="13"/>
      <w:r>
        <w:rPr>
          <w:b/>
          <w:color w:val="000000"/>
          <w:sz w:val="26"/>
          <w:szCs w:val="26"/>
        </w:rPr>
        <w:t>Efterspørgselsinflation</w:t>
      </w:r>
    </w:p>
    <w:p w14:paraId="77F5536D" w14:textId="77777777" w:rsidR="0040292C" w:rsidRDefault="00773FAC">
      <w:pPr>
        <w:numPr>
          <w:ilvl w:val="0"/>
          <w:numId w:val="7"/>
        </w:numPr>
        <w:spacing w:before="240"/>
      </w:pPr>
      <w:r>
        <w:rPr>
          <w:b/>
        </w:rPr>
        <w:t>Lavere rente</w:t>
      </w:r>
    </w:p>
    <w:p w14:paraId="198E84F8" w14:textId="77777777" w:rsidR="0040292C" w:rsidRDefault="00773FAC">
      <w:pPr>
        <w:numPr>
          <w:ilvl w:val="1"/>
          <w:numId w:val="7"/>
        </w:numPr>
      </w:pPr>
      <w:r>
        <w:rPr>
          <w:rFonts w:ascii="Arial Unicode MS" w:eastAsia="Arial Unicode MS" w:hAnsi="Arial Unicode MS" w:cs="Arial Unicode MS"/>
        </w:rPr>
        <w:t xml:space="preserve">Lavere rente → … </w:t>
      </w:r>
      <w:r>
        <w:rPr>
          <w:b/>
        </w:rPr>
        <w:t>billigere lån</w:t>
      </w:r>
      <w:r>
        <w:rPr>
          <w:rFonts w:ascii="Arial Unicode MS" w:eastAsia="Arial Unicode MS" w:hAnsi="Arial Unicode MS" w:cs="Arial Unicode MS"/>
        </w:rPr>
        <w:t xml:space="preserve"> (kredit) → … </w:t>
      </w:r>
      <w:r>
        <w:rPr>
          <w:b/>
        </w:rPr>
        <w:t>investeringer</w:t>
      </w:r>
      <w:r>
        <w:rPr>
          <w:rFonts w:ascii="Arial Unicode MS" w:eastAsia="Arial Unicode MS" w:hAnsi="Arial Unicode MS" w:cs="Arial Unicode MS"/>
        </w:rPr>
        <w:t xml:space="preserve"> (virksomheder udvider) → … </w:t>
      </w:r>
      <w:r>
        <w:rPr>
          <w:b/>
        </w:rPr>
        <w:t>beskæftigelse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indkomster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privat forbrug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efterspørgsel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produktion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behov for mere arbejdskraft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lønpres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priser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inflation</w:t>
      </w:r>
      <w:r>
        <w:t>.</w:t>
      </w:r>
    </w:p>
    <w:p w14:paraId="0B8FE80D" w14:textId="77777777" w:rsidR="0040292C" w:rsidRDefault="00773FAC">
      <w:pPr>
        <w:numPr>
          <w:ilvl w:val="0"/>
          <w:numId w:val="7"/>
        </w:numPr>
      </w:pPr>
      <w:r>
        <w:rPr>
          <w:b/>
        </w:rPr>
        <w:t>Øget pengemængde</w:t>
      </w:r>
      <w:r>
        <w:t xml:space="preserve"> (fx via nationalbankens opkøb af obligationer ude i samfundet)</w:t>
      </w:r>
    </w:p>
    <w:p w14:paraId="2AC5F8EA" w14:textId="77777777" w:rsidR="0040292C" w:rsidRDefault="00773FAC">
      <w:pPr>
        <w:numPr>
          <w:ilvl w:val="1"/>
          <w:numId w:val="7"/>
        </w:numPr>
        <w:spacing w:after="240"/>
      </w:pPr>
      <w:r>
        <w:rPr>
          <w:rFonts w:ascii="Arial Unicode MS" w:eastAsia="Arial Unicode MS" w:hAnsi="Arial Unicode MS" w:cs="Arial Unicode MS"/>
        </w:rPr>
        <w:t xml:space="preserve">Øget pengemængde → … </w:t>
      </w:r>
      <w:proofErr w:type="gramStart"/>
      <w:r>
        <w:rPr>
          <w:b/>
        </w:rPr>
        <w:t>likviditet</w:t>
      </w:r>
      <w:r>
        <w:t>(</w:t>
      </w:r>
      <w:proofErr w:type="gramEnd"/>
      <w:r>
        <w:t>penge du kan bruge her og nu)</w:t>
      </w:r>
      <w:r>
        <w:rPr>
          <w:b/>
        </w:rPr>
        <w:t xml:space="preserve"> i samfundet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lån til forbrug og investering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efterspørgsel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produktion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beskæftigelse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lønpres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priser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inflation</w:t>
      </w:r>
      <w:r>
        <w:t>.</w:t>
      </w:r>
    </w:p>
    <w:p w14:paraId="07EAF9B6" w14:textId="77777777" w:rsidR="0040292C" w:rsidRDefault="0040292C"/>
    <w:p w14:paraId="5C7A6048" w14:textId="77777777" w:rsidR="0040292C" w:rsidRDefault="00773FAC">
      <w:pPr>
        <w:pStyle w:val="Overskrift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4" w:name="_drwsuqioz2st" w:colFirst="0" w:colLast="0"/>
      <w:bookmarkEnd w:id="14"/>
      <w:r>
        <w:rPr>
          <w:b/>
          <w:color w:val="000000"/>
          <w:sz w:val="26"/>
          <w:szCs w:val="26"/>
        </w:rPr>
        <w:t>Omkostningsinflation</w:t>
      </w:r>
    </w:p>
    <w:p w14:paraId="5DCC8797" w14:textId="77777777" w:rsidR="0040292C" w:rsidRDefault="00773FAC">
      <w:pPr>
        <w:numPr>
          <w:ilvl w:val="0"/>
          <w:numId w:val="5"/>
        </w:numPr>
        <w:spacing w:before="240"/>
      </w:pPr>
      <w:r>
        <w:rPr>
          <w:b/>
        </w:rPr>
        <w:t>Dyrere erhvervslån</w:t>
      </w:r>
      <w:r>
        <w:t xml:space="preserve"> (fx hvis renten stiger)</w:t>
      </w:r>
    </w:p>
    <w:p w14:paraId="0A7A991B" w14:textId="77777777" w:rsidR="0040292C" w:rsidRDefault="00773FAC">
      <w:pPr>
        <w:numPr>
          <w:ilvl w:val="1"/>
          <w:numId w:val="5"/>
        </w:numPr>
        <w:spacing w:after="240"/>
      </w:pPr>
      <w:r>
        <w:rPr>
          <w:rFonts w:ascii="Arial Unicode MS" w:eastAsia="Arial Unicode MS" w:hAnsi="Arial Unicode MS" w:cs="Arial Unicode MS"/>
        </w:rPr>
        <w:t xml:space="preserve">Dyrere erhvervslån → … </w:t>
      </w:r>
      <w:r>
        <w:rPr>
          <w:b/>
        </w:rPr>
        <w:t>finansieringsomkostninger</w:t>
      </w:r>
      <w:r>
        <w:rPr>
          <w:rFonts w:ascii="Arial Unicode MS" w:eastAsia="Arial Unicode MS" w:hAnsi="Arial Unicode MS" w:cs="Arial Unicode MS"/>
        </w:rPr>
        <w:t xml:space="preserve"> (for virksomheder) → … </w:t>
      </w:r>
      <w:r>
        <w:rPr>
          <w:b/>
        </w:rPr>
        <w:t>produktionsomkostninger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enhedsomkostninger (omkostning pr. vare)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priser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inflation</w:t>
      </w:r>
      <w:r>
        <w:t>.</w:t>
      </w:r>
    </w:p>
    <w:p w14:paraId="1C504DD8" w14:textId="77777777" w:rsidR="0040292C" w:rsidRDefault="0040292C"/>
    <w:p w14:paraId="4FC71150" w14:textId="77777777" w:rsidR="0040292C" w:rsidRDefault="00773FAC">
      <w:pPr>
        <w:pStyle w:val="Overskrift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5" w:name="_bycbrjoy0uiq" w:colFirst="0" w:colLast="0"/>
      <w:bookmarkEnd w:id="15"/>
      <w:r>
        <w:rPr>
          <w:b/>
          <w:color w:val="000000"/>
          <w:sz w:val="26"/>
          <w:szCs w:val="26"/>
        </w:rPr>
        <w:t>Hvad dæmper inflation?</w:t>
      </w:r>
    </w:p>
    <w:p w14:paraId="22F00C98" w14:textId="77777777" w:rsidR="0040292C" w:rsidRDefault="00773FAC">
      <w:pPr>
        <w:numPr>
          <w:ilvl w:val="0"/>
          <w:numId w:val="6"/>
        </w:numPr>
        <w:spacing w:before="240"/>
      </w:pPr>
      <w:r>
        <w:rPr>
          <w:b/>
        </w:rPr>
        <w:t>Højere rente</w:t>
      </w:r>
      <w:r>
        <w:t xml:space="preserve"> (generelt)</w:t>
      </w:r>
    </w:p>
    <w:p w14:paraId="6E1FF796" w14:textId="77777777" w:rsidR="0040292C" w:rsidRDefault="00773FAC">
      <w:pPr>
        <w:numPr>
          <w:ilvl w:val="1"/>
          <w:numId w:val="6"/>
        </w:numPr>
      </w:pPr>
      <w:r>
        <w:rPr>
          <w:rFonts w:ascii="Arial Unicode MS" w:eastAsia="Arial Unicode MS" w:hAnsi="Arial Unicode MS" w:cs="Arial Unicode MS"/>
        </w:rPr>
        <w:lastRenderedPageBreak/>
        <w:t xml:space="preserve">Højere rente → … </w:t>
      </w:r>
      <w:r>
        <w:rPr>
          <w:b/>
        </w:rPr>
        <w:t>lån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forbrug</w:t>
      </w:r>
      <w:r>
        <w:t xml:space="preserve"> og </w:t>
      </w:r>
      <w:r>
        <w:rPr>
          <w:b/>
        </w:rPr>
        <w:t>færre investeringer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efterspørgsel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produktion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behov for arbejdskraft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lønpres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priser</w:t>
      </w:r>
      <w:r>
        <w:rPr>
          <w:rFonts w:ascii="Arial Unicode MS" w:eastAsia="Arial Unicode MS" w:hAnsi="Arial Unicode MS" w:cs="Arial Unicode MS"/>
        </w:rPr>
        <w:t xml:space="preserve"> → … </w:t>
      </w:r>
      <w:r>
        <w:rPr>
          <w:b/>
        </w:rPr>
        <w:t>inflation</w:t>
      </w:r>
      <w:r>
        <w:t>.</w:t>
      </w:r>
    </w:p>
    <w:p w14:paraId="5B6A238F" w14:textId="77777777" w:rsidR="0040292C" w:rsidRDefault="00773FAC">
      <w:pPr>
        <w:numPr>
          <w:ilvl w:val="1"/>
          <w:numId w:val="6"/>
        </w:numPr>
        <w:spacing w:after="240"/>
      </w:pPr>
      <w:proofErr w:type="gramStart"/>
      <w:r>
        <w:rPr>
          <w:i/>
        </w:rPr>
        <w:t>( Når</w:t>
      </w:r>
      <w:proofErr w:type="gramEnd"/>
      <w:r>
        <w:rPr>
          <w:i/>
        </w:rPr>
        <w:t xml:space="preserve"> folk og virksomheder låner </w:t>
      </w:r>
      <w:r>
        <w:rPr>
          <w:b/>
          <w:i/>
        </w:rPr>
        <w:t>mindre</w:t>
      </w:r>
      <w:r>
        <w:rPr>
          <w:i/>
        </w:rPr>
        <w:t>, falder den samlede efterspørgsel, hvilket mindsker presset på både produktion og lønninger – og dermed dæmpes inflationen. )</w:t>
      </w:r>
    </w:p>
    <w:p w14:paraId="11E31EB6" w14:textId="77777777" w:rsidR="0040292C" w:rsidRDefault="0040292C"/>
    <w:sectPr w:rsidR="0040292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A15F1"/>
    <w:multiLevelType w:val="multilevel"/>
    <w:tmpl w:val="E786AA48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483768"/>
    <w:multiLevelType w:val="multilevel"/>
    <w:tmpl w:val="BD002214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903509"/>
    <w:multiLevelType w:val="multilevel"/>
    <w:tmpl w:val="BC3254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7B64BC"/>
    <w:multiLevelType w:val="multilevel"/>
    <w:tmpl w:val="7AC09A28"/>
    <w:lvl w:ilvl="0">
      <w:start w:val="10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576209"/>
    <w:multiLevelType w:val="multilevel"/>
    <w:tmpl w:val="9A3EBB54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7F257F"/>
    <w:multiLevelType w:val="multilevel"/>
    <w:tmpl w:val="72C45F32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594FDB"/>
    <w:multiLevelType w:val="multilevel"/>
    <w:tmpl w:val="7A02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B07330"/>
    <w:multiLevelType w:val="multilevel"/>
    <w:tmpl w:val="87DEBF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68793389">
    <w:abstractNumId w:val="1"/>
  </w:num>
  <w:num w:numId="2" w16cid:durableId="1069770065">
    <w:abstractNumId w:val="7"/>
  </w:num>
  <w:num w:numId="3" w16cid:durableId="915548983">
    <w:abstractNumId w:val="2"/>
  </w:num>
  <w:num w:numId="4" w16cid:durableId="940141082">
    <w:abstractNumId w:val="5"/>
  </w:num>
  <w:num w:numId="5" w16cid:durableId="1933319516">
    <w:abstractNumId w:val="0"/>
  </w:num>
  <w:num w:numId="6" w16cid:durableId="1125151490">
    <w:abstractNumId w:val="3"/>
  </w:num>
  <w:num w:numId="7" w16cid:durableId="1081021156">
    <w:abstractNumId w:val="4"/>
  </w:num>
  <w:num w:numId="8" w16cid:durableId="21140097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92C"/>
    <w:rsid w:val="0040292C"/>
    <w:rsid w:val="00773FAC"/>
    <w:rsid w:val="00926358"/>
    <w:rsid w:val="00F4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B627A7"/>
  <w15:docId w15:val="{DA8A5780-C62E-414F-A8E9-84915DDD5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518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Maj-Britt Agerskov</cp:lastModifiedBy>
  <cp:revision>2</cp:revision>
  <cp:lastPrinted>2025-02-05T10:58:00Z</cp:lastPrinted>
  <dcterms:created xsi:type="dcterms:W3CDTF">2025-02-07T12:26:00Z</dcterms:created>
  <dcterms:modified xsi:type="dcterms:W3CDTF">2025-02-07T12:26:00Z</dcterms:modified>
</cp:coreProperties>
</file>