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8285C" w14:textId="21184855" w:rsidR="00F8226E" w:rsidRDefault="008037A2" w:rsidP="008037A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Global English</w:t>
      </w:r>
    </w:p>
    <w:p w14:paraId="5C5B9F47" w14:textId="4B0A2B6D" w:rsidR="008037A2" w:rsidRDefault="008037A2" w:rsidP="008037A2">
      <w:pPr>
        <w:jc w:val="center"/>
        <w:rPr>
          <w:sz w:val="24"/>
          <w:szCs w:val="24"/>
          <w:lang w:val="en-US"/>
        </w:rPr>
      </w:pPr>
      <w:r w:rsidRPr="008037A2">
        <w:rPr>
          <w:sz w:val="24"/>
          <w:szCs w:val="24"/>
          <w:lang w:val="en-US"/>
        </w:rPr>
        <w:t xml:space="preserve">(excerpt from the </w:t>
      </w:r>
      <w:r w:rsidR="00330020" w:rsidRPr="008037A2">
        <w:rPr>
          <w:sz w:val="24"/>
          <w:szCs w:val="24"/>
          <w:lang w:val="en-US"/>
        </w:rPr>
        <w:t>anthology” Worlds</w:t>
      </w:r>
      <w:r w:rsidRPr="008037A2">
        <w:rPr>
          <w:sz w:val="24"/>
          <w:szCs w:val="24"/>
          <w:lang w:val="en-US"/>
        </w:rPr>
        <w:t xml:space="preserve"> o</w:t>
      </w:r>
      <w:r>
        <w:rPr>
          <w:sz w:val="24"/>
          <w:szCs w:val="24"/>
          <w:lang w:val="en-US"/>
        </w:rPr>
        <w:t>f English”, edited by Anne Mette Finderup &amp; Agnete Fog, Systime 2010-2022)</w:t>
      </w:r>
    </w:p>
    <w:p w14:paraId="4EBF4A14" w14:textId="77777777" w:rsidR="00330020" w:rsidRDefault="00330020" w:rsidP="008037A2">
      <w:pPr>
        <w:jc w:val="center"/>
        <w:rPr>
          <w:sz w:val="24"/>
          <w:szCs w:val="24"/>
          <w:lang w:val="en-US"/>
        </w:rPr>
      </w:pPr>
    </w:p>
    <w:p w14:paraId="388C9DBF" w14:textId="1F2C14A2" w:rsidR="008037A2" w:rsidRDefault="008037A2" w:rsidP="008037A2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Read pp. 25-29 and write down 10-12 keywords while reading.</w:t>
      </w:r>
    </w:p>
    <w:p w14:paraId="64BEF14A" w14:textId="6C0AC569" w:rsidR="008037A2" w:rsidRDefault="008037A2" w:rsidP="008037A2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did English become a world language?</w:t>
      </w:r>
    </w:p>
    <w:p w14:paraId="78A0805F" w14:textId="07FD9B2F" w:rsidR="008037A2" w:rsidRDefault="008037A2" w:rsidP="008037A2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did the British colonists bring along with their language?</w:t>
      </w:r>
    </w:p>
    <w:p w14:paraId="0388E8FF" w14:textId="098BC238" w:rsidR="008037A2" w:rsidRDefault="008037A2" w:rsidP="008037A2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 what way has the USA contributed to the world-wide use of (American) English as a common means of communication?</w:t>
      </w:r>
    </w:p>
    <w:p w14:paraId="7DF899AC" w14:textId="16561560" w:rsidR="008037A2" w:rsidRDefault="008037A2" w:rsidP="008037A2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Which varieties of English have their roots in the colonial past?</w:t>
      </w:r>
    </w:p>
    <w:p w14:paraId="3A33160B" w14:textId="3B36F3E6" w:rsidR="008037A2" w:rsidRPr="008037A2" w:rsidRDefault="008037A2" w:rsidP="008037A2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many people use English as second or foreign language?</w:t>
      </w:r>
    </w:p>
    <w:p w14:paraId="1FB5F5CF" w14:textId="51892901" w:rsidR="008037A2" w:rsidRDefault="008037A2" w:rsidP="008037A2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is English often chosen as a common means of communication?</w:t>
      </w:r>
    </w:p>
    <w:p w14:paraId="5F50FBAE" w14:textId="33AEE586" w:rsidR="008037A2" w:rsidRDefault="008037A2" w:rsidP="008037A2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defines Braj Kachru’s model of the three circles of English?</w:t>
      </w:r>
    </w:p>
    <w:p w14:paraId="64AC0711" w14:textId="78537BA6" w:rsidR="008037A2" w:rsidRDefault="008037A2" w:rsidP="008037A2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is ELF?</w:t>
      </w:r>
    </w:p>
    <w:p w14:paraId="76860B18" w14:textId="638DED1C" w:rsidR="008037A2" w:rsidRDefault="008037A2" w:rsidP="008037A2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Is the global use of English a blessing or a curse?</w:t>
      </w:r>
    </w:p>
    <w:p w14:paraId="3F3AA112" w14:textId="63DEA90A" w:rsidR="008037A2" w:rsidRDefault="008037A2" w:rsidP="008037A2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is ELF not a ‘proper’ language?</w:t>
      </w:r>
    </w:p>
    <w:p w14:paraId="14EB0B0A" w14:textId="6A08FDEF" w:rsidR="008037A2" w:rsidRDefault="008037A2" w:rsidP="008037A2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Which grammatical features appear frequently and systematically without causing communication problems?</w:t>
      </w:r>
    </w:p>
    <w:p w14:paraId="5FDB84E8" w14:textId="77777777" w:rsidR="008037A2" w:rsidRDefault="008037A2" w:rsidP="00330020">
      <w:pPr>
        <w:pStyle w:val="Listeafsnit"/>
        <w:rPr>
          <w:sz w:val="24"/>
          <w:szCs w:val="24"/>
          <w:lang w:val="en-US"/>
        </w:rPr>
      </w:pPr>
    </w:p>
    <w:p w14:paraId="750066AC" w14:textId="77777777" w:rsidR="008037A2" w:rsidRPr="008037A2" w:rsidRDefault="008037A2" w:rsidP="008037A2">
      <w:pPr>
        <w:rPr>
          <w:sz w:val="24"/>
          <w:szCs w:val="24"/>
          <w:lang w:val="en-US"/>
        </w:rPr>
      </w:pPr>
    </w:p>
    <w:sectPr w:rsidR="008037A2" w:rsidRPr="008037A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B159C"/>
    <w:multiLevelType w:val="hybridMultilevel"/>
    <w:tmpl w:val="183E71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67FD4"/>
    <w:multiLevelType w:val="hybridMultilevel"/>
    <w:tmpl w:val="19949E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539372">
    <w:abstractNumId w:val="0"/>
  </w:num>
  <w:num w:numId="2" w16cid:durableId="1023171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A2"/>
    <w:rsid w:val="00330020"/>
    <w:rsid w:val="008037A2"/>
    <w:rsid w:val="00DE2B8E"/>
    <w:rsid w:val="00EB4C1E"/>
    <w:rsid w:val="00F8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6450"/>
  <w15:chartTrackingRefBased/>
  <w15:docId w15:val="{549B225B-E4EF-4993-96F3-08E1E9A8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03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03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03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03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03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03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03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03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03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03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03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03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037A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037A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037A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037A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037A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037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03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03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03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03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03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037A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037A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037A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03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037A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037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Søndergaard</dc:creator>
  <cp:keywords/>
  <dc:description/>
  <cp:lastModifiedBy>Anja Søndergaard</cp:lastModifiedBy>
  <cp:revision>1</cp:revision>
  <dcterms:created xsi:type="dcterms:W3CDTF">2024-10-10T16:12:00Z</dcterms:created>
  <dcterms:modified xsi:type="dcterms:W3CDTF">2024-10-10T16:23:00Z</dcterms:modified>
</cp:coreProperties>
</file>