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6C83" w14:textId="77777777" w:rsidR="00F979E8" w:rsidRPr="00F979E8" w:rsidRDefault="00F979E8" w:rsidP="00F979E8">
      <w:r w:rsidRPr="00F979E8">
        <w:t>N.F.S. Grundtvig (1783–1872)</w:t>
      </w:r>
    </w:p>
    <w:p w14:paraId="47B26EB2" w14:textId="0FA89536" w:rsidR="00F979E8" w:rsidRPr="00F979E8" w:rsidRDefault="00F979E8" w:rsidP="00F979E8"/>
    <w:p w14:paraId="234D7FF4" w14:textId="77777777" w:rsidR="00F979E8" w:rsidRPr="00F979E8" w:rsidRDefault="00F979E8" w:rsidP="00F979E8">
      <w:pPr>
        <w:rPr>
          <w:b/>
          <w:bCs/>
          <w:i/>
          <w:iCs/>
          <w:sz w:val="24"/>
          <w:szCs w:val="24"/>
        </w:rPr>
      </w:pPr>
      <w:r w:rsidRPr="00F979E8">
        <w:rPr>
          <w:b/>
          <w:bCs/>
          <w:i/>
          <w:iCs/>
          <w:sz w:val="24"/>
          <w:szCs w:val="24"/>
        </w:rPr>
        <w:t>Danmarks Trøst</w:t>
      </w:r>
    </w:p>
    <w:p w14:paraId="6F326C95" w14:textId="77777777" w:rsidR="00F979E8" w:rsidRPr="00F979E8" w:rsidRDefault="00F979E8" w:rsidP="00F979E8">
      <w:r w:rsidRPr="00F979E8">
        <w:t xml:space="preserve">Langt </w:t>
      </w:r>
      <w:proofErr w:type="spellStart"/>
      <w:r w:rsidRPr="00F979E8">
        <w:t>høiere</w:t>
      </w:r>
      <w:proofErr w:type="spellEnd"/>
      <w:r w:rsidRPr="00F979E8">
        <w:t xml:space="preserve"> Bjerge </w:t>
      </w:r>
      <w:proofErr w:type="spellStart"/>
      <w:r w:rsidRPr="00F979E8">
        <w:t>saa</w:t>
      </w:r>
      <w:proofErr w:type="spellEnd"/>
      <w:r w:rsidRPr="00F979E8">
        <w:t xml:space="preserve"> vide </w:t>
      </w:r>
      <w:proofErr w:type="spellStart"/>
      <w:r w:rsidRPr="00F979E8">
        <w:t>paa</w:t>
      </w:r>
      <w:proofErr w:type="spellEnd"/>
      <w:r w:rsidRPr="00F979E8">
        <w:t xml:space="preserve"> Jord</w:t>
      </w:r>
    </w:p>
    <w:p w14:paraId="7C7C9220" w14:textId="77777777" w:rsidR="00F979E8" w:rsidRPr="00F979E8" w:rsidRDefault="00F979E8" w:rsidP="00F979E8">
      <w:r w:rsidRPr="00F979E8">
        <w:t>Man har, end hvor Bjerg kun er Bakke;</w:t>
      </w:r>
    </w:p>
    <w:p w14:paraId="51FEDB85" w14:textId="77777777" w:rsidR="00F979E8" w:rsidRPr="00F979E8" w:rsidRDefault="00F979E8" w:rsidP="00F979E8">
      <w:r w:rsidRPr="00F979E8">
        <w:t xml:space="preserve">Men </w:t>
      </w:r>
      <w:proofErr w:type="spellStart"/>
      <w:r w:rsidRPr="00F979E8">
        <w:t>gjerne</w:t>
      </w:r>
      <w:proofErr w:type="spellEnd"/>
      <w:r w:rsidRPr="00F979E8">
        <w:t xml:space="preserve"> med Slette og Grøn-Høj i Nord</w:t>
      </w:r>
    </w:p>
    <w:p w14:paraId="39386DEF" w14:textId="77777777" w:rsidR="00F979E8" w:rsidRPr="00F979E8" w:rsidRDefault="00F979E8" w:rsidP="00F979E8">
      <w:r w:rsidRPr="00F979E8">
        <w:t xml:space="preserve">Vi Dannemænd </w:t>
      </w:r>
      <w:proofErr w:type="gramStart"/>
      <w:r w:rsidRPr="00F979E8">
        <w:t>tage</w:t>
      </w:r>
      <w:proofErr w:type="gramEnd"/>
      <w:r w:rsidRPr="00F979E8">
        <w:t xml:space="preserve"> til Takke;</w:t>
      </w:r>
    </w:p>
    <w:p w14:paraId="44DE43E3" w14:textId="77777777" w:rsidR="00F979E8" w:rsidRPr="00F979E8" w:rsidRDefault="00F979E8" w:rsidP="00F979E8">
      <w:r w:rsidRPr="00F979E8">
        <w:t xml:space="preserve">Vi er ikke skabte til </w:t>
      </w:r>
      <w:proofErr w:type="spellStart"/>
      <w:r w:rsidRPr="00F979E8">
        <w:t>Høihed</w:t>
      </w:r>
      <w:proofErr w:type="spellEnd"/>
      <w:r w:rsidRPr="00F979E8">
        <w:t xml:space="preserve"> og Blæst,</w:t>
      </w:r>
    </w:p>
    <w:p w14:paraId="1DDF420B" w14:textId="77777777" w:rsidR="00F979E8" w:rsidRPr="00F979E8" w:rsidRDefault="00F979E8" w:rsidP="00F979E8">
      <w:r w:rsidRPr="00F979E8">
        <w:t>Ved Jorden at blive, det tjener os bedst!</w:t>
      </w:r>
    </w:p>
    <w:p w14:paraId="18F56D06" w14:textId="77777777" w:rsidR="00F979E8" w:rsidRPr="00F979E8" w:rsidRDefault="00F979E8" w:rsidP="00F979E8"/>
    <w:p w14:paraId="1A644E88" w14:textId="77777777" w:rsidR="00F979E8" w:rsidRPr="00F979E8" w:rsidRDefault="00F979E8" w:rsidP="00F979E8">
      <w:r w:rsidRPr="00F979E8">
        <w:t xml:space="preserve">Langt kønnere Egne, vil gerne vi </w:t>
      </w:r>
      <w:proofErr w:type="spellStart"/>
      <w:r w:rsidRPr="00F979E8">
        <w:t>troe</w:t>
      </w:r>
      <w:proofErr w:type="spellEnd"/>
      <w:r w:rsidRPr="00F979E8">
        <w:t>,</w:t>
      </w:r>
    </w:p>
    <w:p w14:paraId="15257899" w14:textId="77777777" w:rsidR="00F979E8" w:rsidRPr="00F979E8" w:rsidRDefault="00F979E8" w:rsidP="00F979E8">
      <w:r w:rsidRPr="00F979E8">
        <w:t>Kan Fremmede udenlands finde,</w:t>
      </w:r>
    </w:p>
    <w:p w14:paraId="59903A1B" w14:textId="77777777" w:rsidR="00F979E8" w:rsidRPr="00F979E8" w:rsidRDefault="00F979E8" w:rsidP="00F979E8">
      <w:r w:rsidRPr="00F979E8">
        <w:t>Men Dansken har hjemme, hvor Bøgene gro</w:t>
      </w:r>
    </w:p>
    <w:p w14:paraId="0D120450" w14:textId="77777777" w:rsidR="00F979E8" w:rsidRPr="00F979E8" w:rsidRDefault="00F979E8" w:rsidP="00F979E8">
      <w:r w:rsidRPr="00F979E8">
        <w:t>Ved Strand med den fagre Kjær-Minde,</w:t>
      </w:r>
    </w:p>
    <w:p w14:paraId="073C3720" w14:textId="77777777" w:rsidR="00F979E8" w:rsidRPr="00F979E8" w:rsidRDefault="00F979E8" w:rsidP="00F979E8">
      <w:r w:rsidRPr="00F979E8">
        <w:t xml:space="preserve">Og </w:t>
      </w:r>
      <w:proofErr w:type="spellStart"/>
      <w:r w:rsidRPr="00F979E8">
        <w:t>deiligst</w:t>
      </w:r>
      <w:proofErr w:type="spellEnd"/>
      <w:r w:rsidRPr="00F979E8">
        <w:t xml:space="preserve"> vi </w:t>
      </w:r>
      <w:proofErr w:type="gramStart"/>
      <w:r w:rsidRPr="00F979E8">
        <w:t>finde</w:t>
      </w:r>
      <w:proofErr w:type="gramEnd"/>
      <w:r w:rsidRPr="00F979E8">
        <w:t>, ved Vugge og Grav,</w:t>
      </w:r>
    </w:p>
    <w:p w14:paraId="2C1B73BC" w14:textId="77777777" w:rsidR="00F979E8" w:rsidRPr="00F979E8" w:rsidRDefault="00F979E8" w:rsidP="00F979E8">
      <w:r w:rsidRPr="00F979E8">
        <w:t>Den blomstrende Mark i det bølgende Hav!</w:t>
      </w:r>
    </w:p>
    <w:p w14:paraId="3433B41C" w14:textId="77777777" w:rsidR="00F979E8" w:rsidRPr="00F979E8" w:rsidRDefault="00F979E8" w:rsidP="00F979E8"/>
    <w:p w14:paraId="3E917495" w14:textId="77777777" w:rsidR="00F979E8" w:rsidRPr="00F979E8" w:rsidRDefault="00F979E8" w:rsidP="00F979E8">
      <w:r w:rsidRPr="00F979E8">
        <w:t>Langt større Bedrifter for Ære og Sold,</w:t>
      </w:r>
    </w:p>
    <w:p w14:paraId="6D324CDF" w14:textId="77777777" w:rsidR="00F979E8" w:rsidRPr="00F979E8" w:rsidRDefault="00F979E8" w:rsidP="00F979E8">
      <w:proofErr w:type="spellStart"/>
      <w:r w:rsidRPr="00F979E8">
        <w:t>Maaske</w:t>
      </w:r>
      <w:proofErr w:type="spellEnd"/>
      <w:r w:rsidRPr="00F979E8">
        <w:t xml:space="preserve"> </w:t>
      </w:r>
      <w:proofErr w:type="spellStart"/>
      <w:r w:rsidRPr="00F979E8">
        <w:t>saa</w:t>
      </w:r>
      <w:proofErr w:type="spellEnd"/>
      <w:r w:rsidRPr="00F979E8">
        <w:t xml:space="preserve"> Udlænding man øve,</w:t>
      </w:r>
    </w:p>
    <w:p w14:paraId="3DBBF18F" w14:textId="77777777" w:rsidR="00F979E8" w:rsidRPr="00F979E8" w:rsidRDefault="00F979E8" w:rsidP="00F979E8">
      <w:r w:rsidRPr="00F979E8">
        <w:t xml:space="preserve">Omsonst dog </w:t>
      </w:r>
      <w:proofErr w:type="spellStart"/>
      <w:r w:rsidRPr="00F979E8">
        <w:t>ei</w:t>
      </w:r>
      <w:proofErr w:type="spellEnd"/>
      <w:r w:rsidRPr="00F979E8">
        <w:t xml:space="preserve"> </w:t>
      </w:r>
      <w:proofErr w:type="spellStart"/>
      <w:r w:rsidRPr="00F979E8">
        <w:t>Danemænd</w:t>
      </w:r>
      <w:proofErr w:type="spellEnd"/>
      <w:r w:rsidRPr="00F979E8">
        <w:t xml:space="preserve"> </w:t>
      </w:r>
      <w:proofErr w:type="spellStart"/>
      <w:r w:rsidRPr="00F979E8">
        <w:t>førde</w:t>
      </w:r>
      <w:proofErr w:type="spellEnd"/>
      <w:r w:rsidRPr="00F979E8">
        <w:t xml:space="preserve"> i Skjold,</w:t>
      </w:r>
    </w:p>
    <w:p w14:paraId="6E2EE02D" w14:textId="77777777" w:rsidR="00F979E8" w:rsidRPr="00F979E8" w:rsidRDefault="00F979E8" w:rsidP="00F979E8">
      <w:r w:rsidRPr="00F979E8">
        <w:t>Med Hjerterne Løve ved Løve;</w:t>
      </w:r>
    </w:p>
    <w:p w14:paraId="175B0766" w14:textId="77777777" w:rsidR="00F979E8" w:rsidRPr="00F979E8" w:rsidRDefault="00F979E8" w:rsidP="00F979E8">
      <w:r w:rsidRPr="00F979E8">
        <w:t>Lad Ørne kun rives om Jorderigs Bold!</w:t>
      </w:r>
    </w:p>
    <w:p w14:paraId="1A37A102" w14:textId="77777777" w:rsidR="00F979E8" w:rsidRPr="00F979E8" w:rsidRDefault="00F979E8" w:rsidP="00F979E8">
      <w:pPr>
        <w:rPr>
          <w:lang w:val="nb-NO"/>
        </w:rPr>
      </w:pPr>
      <w:r w:rsidRPr="00F979E8">
        <w:rPr>
          <w:lang w:val="nb-NO"/>
        </w:rPr>
        <w:t>Vi bytte ei Banner, vi skifte ei Skjold!</w:t>
      </w:r>
    </w:p>
    <w:p w14:paraId="6328921B" w14:textId="77777777" w:rsidR="00F979E8" w:rsidRPr="00F979E8" w:rsidRDefault="00F979E8" w:rsidP="00F979E8">
      <w:pPr>
        <w:rPr>
          <w:lang w:val="nb-NO"/>
        </w:rPr>
      </w:pPr>
    </w:p>
    <w:p w14:paraId="267A017C" w14:textId="77777777" w:rsidR="00F979E8" w:rsidRPr="00F979E8" w:rsidRDefault="00F979E8" w:rsidP="00F979E8">
      <w:r w:rsidRPr="00F979E8">
        <w:t>Langt klogere Folk er der sagtens om Land,</w:t>
      </w:r>
    </w:p>
    <w:p w14:paraId="3197A633" w14:textId="77777777" w:rsidR="00F979E8" w:rsidRPr="00F979E8" w:rsidRDefault="00F979E8" w:rsidP="00F979E8">
      <w:r w:rsidRPr="00F979E8">
        <w:t xml:space="preserve">End her, mellem </w:t>
      </w:r>
      <w:proofErr w:type="spellStart"/>
      <w:r w:rsidRPr="00F979E8">
        <w:t>Belter</w:t>
      </w:r>
      <w:proofErr w:type="spellEnd"/>
      <w:r w:rsidRPr="00F979E8">
        <w:t xml:space="preserve"> og Sunde,</w:t>
      </w:r>
    </w:p>
    <w:p w14:paraId="21CFB631" w14:textId="77777777" w:rsidR="00F979E8" w:rsidRPr="00F979E8" w:rsidRDefault="00F979E8" w:rsidP="00F979E8">
      <w:r w:rsidRPr="00F979E8">
        <w:t>Til Huus-Behov dog vi har Vid og Forstand,</w:t>
      </w:r>
    </w:p>
    <w:p w14:paraId="388D2A1A" w14:textId="77777777" w:rsidR="00F979E8" w:rsidRPr="00F979E8" w:rsidRDefault="00F979E8" w:rsidP="00F979E8">
      <w:r w:rsidRPr="00F979E8">
        <w:t xml:space="preserve">Vi vil os til Guder </w:t>
      </w:r>
      <w:proofErr w:type="spellStart"/>
      <w:r w:rsidRPr="00F979E8">
        <w:t>ei</w:t>
      </w:r>
      <w:proofErr w:type="spellEnd"/>
      <w:r w:rsidRPr="00F979E8">
        <w:t xml:space="preserve"> grunde,</w:t>
      </w:r>
    </w:p>
    <w:p w14:paraId="1A94F90B" w14:textId="77777777" w:rsidR="00F979E8" w:rsidRPr="00F979E8" w:rsidRDefault="00F979E8" w:rsidP="00F979E8">
      <w:r w:rsidRPr="00F979E8">
        <w:t>Og brænder kun Hjertet for Sandhed og Ret,</w:t>
      </w:r>
    </w:p>
    <w:p w14:paraId="6022ED6A" w14:textId="77777777" w:rsidR="00F979E8" w:rsidRPr="00F979E8" w:rsidRDefault="00F979E8" w:rsidP="00F979E8">
      <w:r w:rsidRPr="00F979E8">
        <w:t xml:space="preserve">Skal Tiden nok vise: vi tænkte </w:t>
      </w:r>
      <w:proofErr w:type="spellStart"/>
      <w:r w:rsidRPr="00F979E8">
        <w:t>ei</w:t>
      </w:r>
      <w:proofErr w:type="spellEnd"/>
      <w:r w:rsidRPr="00F979E8">
        <w:t xml:space="preserve"> slet!</w:t>
      </w:r>
    </w:p>
    <w:p w14:paraId="36FAF438" w14:textId="77777777" w:rsidR="00F979E8" w:rsidRPr="00F979E8" w:rsidRDefault="00F979E8" w:rsidP="00F979E8"/>
    <w:p w14:paraId="5477D3B8" w14:textId="77777777" w:rsidR="00F979E8" w:rsidRPr="00F979E8" w:rsidRDefault="00F979E8" w:rsidP="00F979E8">
      <w:r w:rsidRPr="00F979E8">
        <w:t>Langt højere, ædlere, finere Sprog</w:t>
      </w:r>
    </w:p>
    <w:p w14:paraId="14022FB5" w14:textId="77777777" w:rsidR="00F979E8" w:rsidRPr="00F979E8" w:rsidRDefault="00F979E8" w:rsidP="00F979E8">
      <w:r w:rsidRPr="00F979E8">
        <w:t xml:space="preserve">Skal findes </w:t>
      </w:r>
      <w:proofErr w:type="spellStart"/>
      <w:r w:rsidRPr="00F979E8">
        <w:t>paa</w:t>
      </w:r>
      <w:proofErr w:type="spellEnd"/>
      <w:r w:rsidRPr="00F979E8">
        <w:t xml:space="preserve"> Fremmedes Tunge,</w:t>
      </w:r>
    </w:p>
    <w:p w14:paraId="32ED01E1" w14:textId="77777777" w:rsidR="00F979E8" w:rsidRPr="00F979E8" w:rsidRDefault="00F979E8" w:rsidP="00F979E8">
      <w:r w:rsidRPr="00F979E8">
        <w:t xml:space="preserve">Om </w:t>
      </w:r>
      <w:proofErr w:type="spellStart"/>
      <w:r w:rsidRPr="00F979E8">
        <w:t>Høihed</w:t>
      </w:r>
      <w:proofErr w:type="spellEnd"/>
      <w:r w:rsidRPr="00F979E8">
        <w:t xml:space="preserve"> og </w:t>
      </w:r>
      <w:proofErr w:type="spellStart"/>
      <w:r w:rsidRPr="00F979E8">
        <w:t>Deilighed</w:t>
      </w:r>
      <w:proofErr w:type="spellEnd"/>
      <w:r w:rsidRPr="00F979E8">
        <w:t xml:space="preserve"> </w:t>
      </w:r>
      <w:proofErr w:type="spellStart"/>
      <w:r w:rsidRPr="00F979E8">
        <w:t>Danemænd</w:t>
      </w:r>
      <w:proofErr w:type="spellEnd"/>
      <w:r w:rsidRPr="00F979E8">
        <w:t xml:space="preserve"> dog</w:t>
      </w:r>
    </w:p>
    <w:p w14:paraId="496DE762" w14:textId="77777777" w:rsidR="00F979E8" w:rsidRPr="00F979E8" w:rsidRDefault="00F979E8" w:rsidP="00F979E8">
      <w:r w:rsidRPr="00F979E8">
        <w:t>Med Sandhed kan tale og sjunge;</w:t>
      </w:r>
    </w:p>
    <w:p w14:paraId="185281DB" w14:textId="77777777" w:rsidR="00F979E8" w:rsidRPr="00F979E8" w:rsidRDefault="00F979E8" w:rsidP="00F979E8">
      <w:r w:rsidRPr="00F979E8">
        <w:t xml:space="preserve">Og træffer </w:t>
      </w:r>
      <w:proofErr w:type="gramStart"/>
      <w:r w:rsidRPr="00F979E8">
        <w:t>vort</w:t>
      </w:r>
      <w:proofErr w:type="gramEnd"/>
      <w:r w:rsidRPr="00F979E8">
        <w:t xml:space="preserve"> </w:t>
      </w:r>
      <w:proofErr w:type="spellStart"/>
      <w:r w:rsidRPr="00F979E8">
        <w:t>Modersmaal</w:t>
      </w:r>
      <w:proofErr w:type="spellEnd"/>
      <w:r w:rsidRPr="00F979E8">
        <w:t xml:space="preserve"> </w:t>
      </w:r>
      <w:proofErr w:type="spellStart"/>
      <w:r w:rsidRPr="00F979E8">
        <w:t>ei</w:t>
      </w:r>
      <w:proofErr w:type="spellEnd"/>
      <w:r w:rsidRPr="00F979E8">
        <w:t xml:space="preserve"> </w:t>
      </w:r>
      <w:proofErr w:type="spellStart"/>
      <w:r w:rsidRPr="00F979E8">
        <w:t>paa</w:t>
      </w:r>
      <w:proofErr w:type="spellEnd"/>
      <w:r w:rsidRPr="00F979E8">
        <w:t xml:space="preserve"> et Haar,</w:t>
      </w:r>
    </w:p>
    <w:p w14:paraId="304C6D93" w14:textId="77777777" w:rsidR="00F979E8" w:rsidRPr="00F979E8" w:rsidRDefault="00F979E8" w:rsidP="00F979E8">
      <w:r w:rsidRPr="00F979E8">
        <w:t xml:space="preserve">Det smelter dog mere, end Fremmedes </w:t>
      </w:r>
      <w:proofErr w:type="spellStart"/>
      <w:r w:rsidRPr="00F979E8">
        <w:t>slaaer</w:t>
      </w:r>
      <w:proofErr w:type="spellEnd"/>
      <w:r w:rsidRPr="00F979E8">
        <w:t>.</w:t>
      </w:r>
    </w:p>
    <w:p w14:paraId="7F147106" w14:textId="77777777" w:rsidR="00F979E8" w:rsidRPr="00F979E8" w:rsidRDefault="00F979E8" w:rsidP="00F979E8"/>
    <w:p w14:paraId="4E40DE1A" w14:textId="77777777" w:rsidR="00F979E8" w:rsidRPr="00F979E8" w:rsidRDefault="00F979E8" w:rsidP="00F979E8">
      <w:r w:rsidRPr="00F979E8">
        <w:t xml:space="preserve">Langt mere af Malmen: </w:t>
      </w:r>
      <w:proofErr w:type="spellStart"/>
      <w:r w:rsidRPr="00F979E8">
        <w:t>saa</w:t>
      </w:r>
      <w:proofErr w:type="spellEnd"/>
      <w:r w:rsidRPr="00F979E8">
        <w:t xml:space="preserve"> hvid og </w:t>
      </w:r>
      <w:proofErr w:type="spellStart"/>
      <w:r w:rsidRPr="00F979E8">
        <w:t>saa</w:t>
      </w:r>
      <w:proofErr w:type="spellEnd"/>
      <w:r w:rsidRPr="00F979E8">
        <w:t xml:space="preserve"> rød</w:t>
      </w:r>
    </w:p>
    <w:p w14:paraId="29956D14" w14:textId="77777777" w:rsidR="00F979E8" w:rsidRPr="00F979E8" w:rsidRDefault="00F979E8" w:rsidP="00F979E8">
      <w:r w:rsidRPr="00F979E8">
        <w:t>Fik andre i Bjerg og i Bytte,</w:t>
      </w:r>
    </w:p>
    <w:p w14:paraId="648665BD" w14:textId="77777777" w:rsidR="00F979E8" w:rsidRPr="00F979E8" w:rsidRDefault="00F979E8" w:rsidP="00F979E8">
      <w:r w:rsidRPr="00F979E8">
        <w:t>Hos Dansken dog findes det daglige Brød</w:t>
      </w:r>
    </w:p>
    <w:p w14:paraId="12F9FCD3" w14:textId="77777777" w:rsidR="00F979E8" w:rsidRPr="00F979E8" w:rsidRDefault="00F979E8" w:rsidP="00F979E8">
      <w:pPr>
        <w:rPr>
          <w:lang w:val="nb-NO"/>
        </w:rPr>
      </w:pPr>
      <w:r w:rsidRPr="00F979E8">
        <w:rPr>
          <w:lang w:val="nb-NO"/>
        </w:rPr>
        <w:t>Ei mindre i Fattig-</w:t>
      </w:r>
      <w:proofErr w:type="spellStart"/>
      <w:r w:rsidRPr="00F979E8">
        <w:rPr>
          <w:lang w:val="nb-NO"/>
        </w:rPr>
        <w:t>Mands</w:t>
      </w:r>
      <w:proofErr w:type="spellEnd"/>
      <w:r w:rsidRPr="00F979E8">
        <w:rPr>
          <w:lang w:val="nb-NO"/>
        </w:rPr>
        <w:t xml:space="preserve"> Hytte,</w:t>
      </w:r>
    </w:p>
    <w:p w14:paraId="1B64D31E" w14:textId="77777777" w:rsidR="00F979E8" w:rsidRPr="00F979E8" w:rsidRDefault="00F979E8" w:rsidP="00F979E8">
      <w:pPr>
        <w:rPr>
          <w:lang w:val="nb-NO"/>
        </w:rPr>
      </w:pPr>
      <w:r w:rsidRPr="00F979E8">
        <w:rPr>
          <w:lang w:val="nb-NO"/>
        </w:rPr>
        <w:t xml:space="preserve">Og da har i </w:t>
      </w:r>
      <w:proofErr w:type="spellStart"/>
      <w:r w:rsidRPr="00F979E8">
        <w:rPr>
          <w:lang w:val="nb-NO"/>
        </w:rPr>
        <w:t>Rigdom</w:t>
      </w:r>
      <w:proofErr w:type="spellEnd"/>
      <w:r w:rsidRPr="00F979E8">
        <w:rPr>
          <w:lang w:val="nb-NO"/>
        </w:rPr>
        <w:t xml:space="preserve"> vi drevet det vidt,</w:t>
      </w:r>
    </w:p>
    <w:p w14:paraId="0603DCAD" w14:textId="77777777" w:rsidR="00F979E8" w:rsidRPr="00F979E8" w:rsidRDefault="00F979E8" w:rsidP="00F979E8">
      <w:pPr>
        <w:rPr>
          <w:lang w:val="nb-NO"/>
        </w:rPr>
      </w:pPr>
      <w:proofErr w:type="spellStart"/>
      <w:r w:rsidRPr="00F979E8">
        <w:rPr>
          <w:lang w:val="nb-NO"/>
        </w:rPr>
        <w:t>Naar</w:t>
      </w:r>
      <w:proofErr w:type="spellEnd"/>
      <w:r w:rsidRPr="00F979E8">
        <w:rPr>
          <w:lang w:val="nb-NO"/>
        </w:rPr>
        <w:t xml:space="preserve"> </w:t>
      </w:r>
      <w:proofErr w:type="spellStart"/>
      <w:r w:rsidRPr="00F979E8">
        <w:rPr>
          <w:lang w:val="nb-NO"/>
        </w:rPr>
        <w:t>Faa</w:t>
      </w:r>
      <w:proofErr w:type="spellEnd"/>
      <w:r w:rsidRPr="00F979E8">
        <w:rPr>
          <w:lang w:val="nb-NO"/>
        </w:rPr>
        <w:t xml:space="preserve"> har for meget og Færre for lidt.</w:t>
      </w:r>
    </w:p>
    <w:p w14:paraId="5D3583DB" w14:textId="77777777" w:rsidR="00F979E8" w:rsidRPr="00F979E8" w:rsidRDefault="00F979E8" w:rsidP="00F979E8">
      <w:pPr>
        <w:rPr>
          <w:lang w:val="nb-NO"/>
        </w:rPr>
      </w:pPr>
    </w:p>
    <w:p w14:paraId="69104C70" w14:textId="77777777" w:rsidR="00F979E8" w:rsidRPr="00F979E8" w:rsidRDefault="00F979E8" w:rsidP="00F979E8">
      <w:pPr>
        <w:rPr>
          <w:lang w:val="nb-NO"/>
        </w:rPr>
      </w:pPr>
      <w:r w:rsidRPr="00F979E8">
        <w:rPr>
          <w:lang w:val="nb-NO"/>
        </w:rPr>
        <w:t xml:space="preserve">Langt </w:t>
      </w:r>
      <w:proofErr w:type="spellStart"/>
      <w:r w:rsidRPr="00F979E8">
        <w:rPr>
          <w:lang w:val="nb-NO"/>
        </w:rPr>
        <w:t>ædlere</w:t>
      </w:r>
      <w:proofErr w:type="spellEnd"/>
      <w:r w:rsidRPr="00F979E8">
        <w:rPr>
          <w:lang w:val="nb-NO"/>
        </w:rPr>
        <w:t xml:space="preserve"> Konger med Landsfader-Navn</w:t>
      </w:r>
    </w:p>
    <w:p w14:paraId="31514366" w14:textId="77777777" w:rsidR="00F979E8" w:rsidRPr="00F979E8" w:rsidRDefault="00F979E8" w:rsidP="00F979E8">
      <w:proofErr w:type="spellStart"/>
      <w:r w:rsidRPr="00F979E8">
        <w:t>Maaskee</w:t>
      </w:r>
      <w:proofErr w:type="spellEnd"/>
      <w:r w:rsidRPr="00F979E8">
        <w:t xml:space="preserve"> kan engang man opdage;</w:t>
      </w:r>
    </w:p>
    <w:p w14:paraId="15936A50" w14:textId="77777777" w:rsidR="00F979E8" w:rsidRPr="00F979E8" w:rsidRDefault="00F979E8" w:rsidP="00F979E8">
      <w:r w:rsidRPr="00F979E8">
        <w:t xml:space="preserve">Men Ætten i </w:t>
      </w:r>
      <w:proofErr w:type="spellStart"/>
      <w:r w:rsidRPr="00F979E8">
        <w:t>Leire</w:t>
      </w:r>
      <w:proofErr w:type="spellEnd"/>
      <w:r w:rsidRPr="00F979E8">
        <w:t xml:space="preserve"> og i </w:t>
      </w:r>
      <w:proofErr w:type="spellStart"/>
      <w:r w:rsidRPr="00F979E8">
        <w:t>Kjøbenhavn</w:t>
      </w:r>
      <w:proofErr w:type="spellEnd"/>
    </w:p>
    <w:p w14:paraId="536232C3" w14:textId="77777777" w:rsidR="00F979E8" w:rsidRPr="00F979E8" w:rsidRDefault="00F979E8" w:rsidP="00F979E8">
      <w:r w:rsidRPr="00F979E8">
        <w:t>Dog spørger endnu om sin Mage;</w:t>
      </w:r>
    </w:p>
    <w:p w14:paraId="7942496A" w14:textId="77777777" w:rsidR="00F979E8" w:rsidRPr="00F979E8" w:rsidRDefault="00F979E8" w:rsidP="00F979E8">
      <w:r w:rsidRPr="00F979E8">
        <w:t>Thi prise vi Stammen af Skjold og af Dan!</w:t>
      </w:r>
    </w:p>
    <w:p w14:paraId="7F075AE5" w14:textId="77777777" w:rsidR="00F979E8" w:rsidRPr="00F979E8" w:rsidRDefault="00F979E8" w:rsidP="00F979E8">
      <w:r w:rsidRPr="00F979E8">
        <w:t xml:space="preserve">Gid immer den </w:t>
      </w:r>
      <w:proofErr w:type="gramStart"/>
      <w:r w:rsidRPr="00F979E8">
        <w:t>blomstre</w:t>
      </w:r>
      <w:proofErr w:type="gramEnd"/>
      <w:r w:rsidRPr="00F979E8">
        <w:t xml:space="preserve"> i Fædrenes Land!</w:t>
      </w:r>
    </w:p>
    <w:p w14:paraId="5836F8E7" w14:textId="77777777" w:rsidR="00F979E8" w:rsidRPr="00F979E8" w:rsidRDefault="00F979E8" w:rsidP="00F979E8"/>
    <w:p w14:paraId="4FF79D8B" w14:textId="77777777" w:rsidR="00F979E8" w:rsidRPr="00F979E8" w:rsidRDefault="00F979E8" w:rsidP="00F979E8">
      <w:r w:rsidRPr="00F979E8">
        <w:t xml:space="preserve">Langt </w:t>
      </w:r>
      <w:proofErr w:type="spellStart"/>
      <w:r w:rsidRPr="00F979E8">
        <w:t>høiere</w:t>
      </w:r>
      <w:proofErr w:type="spellEnd"/>
      <w:r w:rsidRPr="00F979E8">
        <w:t xml:space="preserve"> Ros over herskende Drot</w:t>
      </w:r>
    </w:p>
    <w:p w14:paraId="6963BF5A" w14:textId="77777777" w:rsidR="00F979E8" w:rsidRPr="00F979E8" w:rsidRDefault="00F979E8" w:rsidP="00F979E8">
      <w:r w:rsidRPr="00F979E8">
        <w:t xml:space="preserve">Man </w:t>
      </w:r>
      <w:proofErr w:type="spellStart"/>
      <w:r w:rsidRPr="00F979E8">
        <w:t>hørde</w:t>
      </w:r>
      <w:proofErr w:type="spellEnd"/>
      <w:r w:rsidRPr="00F979E8">
        <w:t xml:space="preserve"> fra Fremmedes Tunger;</w:t>
      </w:r>
    </w:p>
    <w:p w14:paraId="32B0C214" w14:textId="77777777" w:rsidR="00F979E8" w:rsidRPr="00F979E8" w:rsidRDefault="00F979E8" w:rsidP="00F979E8">
      <w:r w:rsidRPr="00F979E8">
        <w:t xml:space="preserve">Men </w:t>
      </w:r>
      <w:proofErr w:type="spellStart"/>
      <w:r w:rsidRPr="00F979E8">
        <w:t>Spørgsmaal</w:t>
      </w:r>
      <w:proofErr w:type="spellEnd"/>
      <w:r w:rsidRPr="00F979E8">
        <w:t xml:space="preserve">: Om altid det </w:t>
      </w:r>
      <w:proofErr w:type="spellStart"/>
      <w:r w:rsidRPr="00F979E8">
        <w:t>meendes</w:t>
      </w:r>
      <w:proofErr w:type="spellEnd"/>
      <w:r w:rsidRPr="00F979E8">
        <w:t xml:space="preserve"> </w:t>
      </w:r>
      <w:proofErr w:type="spellStart"/>
      <w:r w:rsidRPr="00F979E8">
        <w:t>saa</w:t>
      </w:r>
      <w:proofErr w:type="spellEnd"/>
      <w:r w:rsidRPr="00F979E8">
        <w:t xml:space="preserve"> godt,</w:t>
      </w:r>
    </w:p>
    <w:p w14:paraId="42123FB3" w14:textId="77777777" w:rsidR="00F979E8" w:rsidRPr="00F979E8" w:rsidRDefault="00F979E8" w:rsidP="00F979E8">
      <w:r w:rsidRPr="00F979E8">
        <w:t xml:space="preserve">Som her, </w:t>
      </w:r>
      <w:proofErr w:type="spellStart"/>
      <w:r w:rsidRPr="00F979E8">
        <w:t>Naar</w:t>
      </w:r>
      <w:proofErr w:type="spellEnd"/>
      <w:r w:rsidRPr="00F979E8">
        <w:t xml:space="preserve"> hver Dannemand sjunger!</w:t>
      </w:r>
    </w:p>
    <w:p w14:paraId="512285FA" w14:textId="77777777" w:rsidR="00F979E8" w:rsidRPr="00F979E8" w:rsidRDefault="00F979E8" w:rsidP="00F979E8">
      <w:proofErr w:type="gramStart"/>
      <w:r w:rsidRPr="00F979E8">
        <w:t>Vor</w:t>
      </w:r>
      <w:proofErr w:type="gramEnd"/>
      <w:r w:rsidRPr="00F979E8">
        <w:t xml:space="preserve"> Fredrik! Han vorde som Duen </w:t>
      </w:r>
      <w:proofErr w:type="spellStart"/>
      <w:r w:rsidRPr="00F979E8">
        <w:t>saa</w:t>
      </w:r>
      <w:proofErr w:type="spellEnd"/>
      <w:r w:rsidRPr="00F979E8">
        <w:t xml:space="preserve"> hvid!</w:t>
      </w:r>
    </w:p>
    <w:p w14:paraId="347A9A64" w14:textId="77777777" w:rsidR="00F979E8" w:rsidRPr="00F979E8" w:rsidRDefault="00F979E8" w:rsidP="00F979E8">
      <w:r w:rsidRPr="00F979E8">
        <w:t>Hans Alder høiloves som Fredegods Tid!</w:t>
      </w:r>
    </w:p>
    <w:p w14:paraId="5D6D7F12" w14:textId="5D7EB574" w:rsidR="00F979E8" w:rsidRDefault="00F979E8" w:rsidP="00F979E8"/>
    <w:p w14:paraId="72070F9A" w14:textId="69DF3CFC" w:rsidR="00F979E8" w:rsidRPr="00F979E8" w:rsidRDefault="00F979E8" w:rsidP="00F979E8">
      <w:pPr>
        <w:jc w:val="right"/>
      </w:pPr>
      <w:r>
        <w:t>Skrevet 1820</w:t>
      </w:r>
    </w:p>
    <w:p w14:paraId="7A00463F" w14:textId="77777777" w:rsidR="00AD4773" w:rsidRDefault="00AD4773"/>
    <w:sectPr w:rsidR="00AD4773" w:rsidSect="00F979E8">
      <w:type w:val="continuous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E8"/>
    <w:rsid w:val="00134F70"/>
    <w:rsid w:val="001B0CA3"/>
    <w:rsid w:val="00AD4773"/>
    <w:rsid w:val="00EA3DFC"/>
    <w:rsid w:val="00ED6F22"/>
    <w:rsid w:val="00F979E8"/>
    <w:rsid w:val="00FC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A5CA"/>
  <w15:chartTrackingRefBased/>
  <w15:docId w15:val="{64DB4D49-545C-4448-BC22-4F5DD8E9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97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7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7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7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7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7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7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7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7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7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97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97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979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979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79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79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79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79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97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7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7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7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97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979E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979E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979E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7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79E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979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979E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9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6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10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3262">
          <w:marLeft w:val="0"/>
          <w:marRight w:val="0"/>
          <w:marTop w:val="450"/>
          <w:marBottom w:val="120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20829971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5770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1" w:color="000000"/>
                    <w:right w:val="none" w:sz="0" w:space="0" w:color="auto"/>
                  </w:divBdr>
                </w:div>
                <w:div w:id="1071124306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715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327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26496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46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2175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415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23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8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000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5685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549902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2471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51621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3954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44615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9146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76956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99160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711789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395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228941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22410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835184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84648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276817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3971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90441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6728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552966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7117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5009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0916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71457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0286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1874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7806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061033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97510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3066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550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76762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23395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989531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3918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47532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085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18203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982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944637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89083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82281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0018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61470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58668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93808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8128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782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69166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100692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79284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02213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861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448215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93818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778608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4739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17235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12960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332337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257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87551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5626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584711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8257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66473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113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185887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209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39721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080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134698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28819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80858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036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77381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7141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04825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5439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596252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602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42582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08134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67863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638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242672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9856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94262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6934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761618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3416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48238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945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23430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065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950488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4193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67701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466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97053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32168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540864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01492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867855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5807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53872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836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18400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15891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61851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55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1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60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803">
          <w:marLeft w:val="0"/>
          <w:marRight w:val="0"/>
          <w:marTop w:val="450"/>
          <w:marBottom w:val="120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11475753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774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1" w:color="000000"/>
                    <w:right w:val="none" w:sz="0" w:space="0" w:color="auto"/>
                  </w:divBdr>
                </w:div>
                <w:div w:id="164504513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7265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196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06307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7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30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38833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906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20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0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8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1561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4243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1867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39894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48187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06594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61341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90712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40134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43890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02590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84113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96471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560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406973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40395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361585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462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64282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89261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548295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9979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92775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2744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293629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08560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23098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74359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48077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16974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21769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734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45169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7531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34005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9144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33238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2187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730080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701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42937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14148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9331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74777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00480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14885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179424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9414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68274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44022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652848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557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280828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6297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372603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419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778656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231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510682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24982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1978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94692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75804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7399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967644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11144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62504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9765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34129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618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92146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0392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788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6691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430821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8023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42766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25729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24288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4942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12286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1779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4970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43998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32991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1605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42019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6572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47212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98133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331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426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830290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542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040298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1567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61033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79206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79315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23536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66833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236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6429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91561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1676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4015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49614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1585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640669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223564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18526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80720">
                                      <w:marLeft w:val="16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1</cp:revision>
  <dcterms:created xsi:type="dcterms:W3CDTF">2025-04-08T11:22:00Z</dcterms:created>
  <dcterms:modified xsi:type="dcterms:W3CDTF">2025-04-08T11:24:00Z</dcterms:modified>
</cp:coreProperties>
</file>