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29CC6" w14:textId="00B4F5B1" w:rsidR="009F19D1" w:rsidRDefault="009F19D1" w:rsidP="003B5E74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Oplæg ved BA: Samfund på forskellige udviklingstrin</w:t>
      </w:r>
    </w:p>
    <w:p w14:paraId="360394CD" w14:textId="28E27C2D" w:rsidR="00B10F66" w:rsidRPr="00B10F66" w:rsidRDefault="00B10F66" w:rsidP="003B5E74">
      <w:pPr>
        <w:rPr>
          <w:rFonts w:ascii="Calibri" w:hAnsi="Calibri" w:cs="Calibri"/>
          <w:b/>
          <w:bCs/>
        </w:rPr>
      </w:pPr>
      <w:r w:rsidRPr="00B10F66">
        <w:rPr>
          <w:rFonts w:ascii="Calibri" w:hAnsi="Calibri" w:cs="Calibri"/>
          <w:b/>
          <w:bCs/>
        </w:rPr>
        <w:t xml:space="preserve">Sammenlign indkomstfordelingen og ulighedsmålene for Grønland med DK. Hvilke forskelle og ligheder kan spores? </w:t>
      </w:r>
    </w:p>
    <w:p w14:paraId="5F18A680" w14:textId="77777777" w:rsidR="00B10F66" w:rsidRDefault="00B10F66" w:rsidP="00B10F66">
      <w:pPr>
        <w:pStyle w:val="Listeafsnit"/>
        <w:rPr>
          <w:rFonts w:ascii="Calibri" w:hAnsi="Calibri" w:cs="Calibri"/>
        </w:rPr>
      </w:pPr>
      <w:hyperlink r:id="rId5" w:history="1">
        <w:r w:rsidRPr="00337900">
          <w:rPr>
            <w:rStyle w:val="Hyperlink"/>
            <w:rFonts w:ascii="Calibri" w:hAnsi="Calibri" w:cs="Calibri"/>
          </w:rPr>
          <w:t>https://stat.gl/dialog/main.asp?lang=da&amp;version=202101&amp;sc=in&amp;subthemecode=o6&amp;colcode=o</w:t>
        </w:r>
      </w:hyperlink>
    </w:p>
    <w:p w14:paraId="60BF452B" w14:textId="77777777" w:rsidR="00B10F66" w:rsidRDefault="00B10F66" w:rsidP="00B10F66">
      <w:pPr>
        <w:pStyle w:val="Listeafsnit"/>
      </w:pPr>
    </w:p>
    <w:p w14:paraId="31E45FCF" w14:textId="17F61B09" w:rsidR="00B10F66" w:rsidRDefault="00B10F66" w:rsidP="00B10F66">
      <w:pPr>
        <w:pStyle w:val="Listeafsnit"/>
      </w:pPr>
      <w:hyperlink r:id="rId6" w:history="1">
        <w:r w:rsidRPr="00337900">
          <w:rPr>
            <w:rStyle w:val="Hyperlink"/>
            <w:rFonts w:ascii="Calibri" w:hAnsi="Calibri" w:cs="Calibri"/>
          </w:rPr>
          <w:t>https://www.sdu.dk/da/sif/ugens_tal/ut_12_social_ulighed_i_sundhed_i_groenland</w:t>
        </w:r>
      </w:hyperlink>
    </w:p>
    <w:p w14:paraId="239E35E9" w14:textId="77777777" w:rsidR="00B10F66" w:rsidRDefault="00B10F66" w:rsidP="00B10F66">
      <w:pPr>
        <w:pStyle w:val="Listeafsnit"/>
      </w:pPr>
    </w:p>
    <w:p w14:paraId="37CD71E3" w14:textId="213C5BE5" w:rsidR="00B10F66" w:rsidRPr="00B10F66" w:rsidRDefault="00B10F66" w:rsidP="00B10F66">
      <w:pPr>
        <w:pStyle w:val="Listeafsnit"/>
        <w:rPr>
          <w:rFonts w:ascii="Calibri" w:hAnsi="Calibri" w:cs="Calibri"/>
        </w:rPr>
      </w:pPr>
      <w:r w:rsidRPr="00B10F66">
        <w:rPr>
          <w:rFonts w:ascii="Calibri" w:hAnsi="Calibri" w:cs="Calibri"/>
        </w:rPr>
        <w:t>https://www.dst.dk/da/Statistik/emner/arbejde-og-indkomst/indkomst-og-loen/indkomstulighed</w:t>
      </w:r>
    </w:p>
    <w:p w14:paraId="2BFD68D7" w14:textId="77777777" w:rsidR="003B5E74" w:rsidRDefault="003B5E74" w:rsidP="003B5E74">
      <w:pPr>
        <w:rPr>
          <w:rFonts w:ascii="Calibri" w:hAnsi="Calibri" w:cs="Calibri"/>
          <w:b/>
          <w:bCs/>
        </w:rPr>
      </w:pPr>
    </w:p>
    <w:p w14:paraId="45B1EDC8" w14:textId="1ECE4A46" w:rsidR="003B5E74" w:rsidRPr="003B5E74" w:rsidRDefault="003B5E74" w:rsidP="003B5E74">
      <w:pPr>
        <w:rPr>
          <w:rFonts w:ascii="Calibri" w:hAnsi="Calibri" w:cs="Calibri"/>
          <w:b/>
          <w:bCs/>
        </w:rPr>
      </w:pPr>
      <w:r w:rsidRPr="003B5E74">
        <w:rPr>
          <w:rFonts w:ascii="Calibri" w:hAnsi="Calibri" w:cs="Calibri"/>
          <w:b/>
          <w:bCs/>
        </w:rPr>
        <w:t xml:space="preserve">Hofstedes kulturvariabler. I skal arbejde med Geert Hofstedes kulturundersøgelser. </w:t>
      </w:r>
    </w:p>
    <w:p w14:paraId="746B848A" w14:textId="48A1B35B" w:rsidR="003B5E74" w:rsidRPr="00B10F66" w:rsidRDefault="003B5E74" w:rsidP="00B10F66">
      <w:pPr>
        <w:ind w:firstLine="360"/>
        <w:rPr>
          <w:rFonts w:ascii="Calibri" w:hAnsi="Calibri" w:cs="Calibri"/>
        </w:rPr>
      </w:pPr>
      <w:r w:rsidRPr="00B10F66">
        <w:rPr>
          <w:rFonts w:ascii="Calibri" w:hAnsi="Calibri" w:cs="Calibri"/>
        </w:rPr>
        <w:t>De kulturelle dimensioner i Hofstedes teori – gruppearbejde</w:t>
      </w:r>
    </w:p>
    <w:p w14:paraId="5BC8A495" w14:textId="77777777" w:rsidR="003B5E74" w:rsidRPr="00C43940" w:rsidRDefault="003B5E74" w:rsidP="003B5E74">
      <w:pPr>
        <w:spacing w:after="0"/>
        <w:rPr>
          <w:rFonts w:ascii="Calibri" w:hAnsi="Calibri" w:cs="Calibri"/>
          <w:b/>
        </w:rPr>
      </w:pPr>
    </w:p>
    <w:p w14:paraId="3B5ECB1C" w14:textId="77777777" w:rsidR="003B5E74" w:rsidRPr="003B5E74" w:rsidRDefault="003B5E74" w:rsidP="003B5E74">
      <w:pPr>
        <w:spacing w:after="0"/>
        <w:rPr>
          <w:rFonts w:ascii="Calibri" w:hAnsi="Calibri" w:cs="Calibri"/>
          <w:b/>
          <w:sz w:val="24"/>
          <w:szCs w:val="24"/>
        </w:rPr>
      </w:pPr>
      <w:r w:rsidRPr="003B5E74">
        <w:rPr>
          <w:rFonts w:ascii="Calibri" w:hAnsi="Calibri" w:cs="Calibri"/>
          <w:b/>
          <w:sz w:val="24"/>
          <w:szCs w:val="24"/>
        </w:rPr>
        <w:t>Opgaver (lodrette grupper):</w:t>
      </w:r>
    </w:p>
    <w:p w14:paraId="3EA2C8FD" w14:textId="488D51CC" w:rsidR="003B5E74" w:rsidRDefault="003B5E74" w:rsidP="003B5E74">
      <w:pPr>
        <w:pStyle w:val="Listeafsnit"/>
        <w:numPr>
          <w:ilvl w:val="0"/>
          <w:numId w:val="2"/>
        </w:numPr>
        <w:rPr>
          <w:rFonts w:ascii="Calibri" w:hAnsi="Calibri" w:cs="Calibri"/>
          <w:b/>
        </w:rPr>
      </w:pPr>
      <w:r w:rsidRPr="003B5E74">
        <w:rPr>
          <w:rFonts w:ascii="Calibri" w:hAnsi="Calibri" w:cs="Calibri"/>
          <w:b/>
        </w:rPr>
        <w:t xml:space="preserve">S. </w:t>
      </w:r>
      <w:r w:rsidRPr="003B5E74">
        <w:rPr>
          <w:rFonts w:ascii="Calibri" w:hAnsi="Calibri" w:cs="Calibri"/>
          <w:b/>
        </w:rPr>
        <w:t>224-226.</w:t>
      </w:r>
      <w:r>
        <w:rPr>
          <w:rFonts w:ascii="Calibri" w:hAnsi="Calibri" w:cs="Calibri"/>
          <w:b/>
        </w:rPr>
        <w:t xml:space="preserve"> </w:t>
      </w:r>
    </w:p>
    <w:p w14:paraId="06056742" w14:textId="77777777" w:rsidR="003B5E74" w:rsidRPr="00CA3963" w:rsidRDefault="003B5E74" w:rsidP="003B5E74">
      <w:pPr>
        <w:pStyle w:val="Listeafsnit"/>
        <w:numPr>
          <w:ilvl w:val="0"/>
          <w:numId w:val="2"/>
        </w:numPr>
        <w:rPr>
          <w:rFonts w:ascii="Calibri" w:hAnsi="Calibri" w:cs="Calibri"/>
          <w:bCs/>
        </w:rPr>
      </w:pPr>
      <w:r w:rsidRPr="00CA3963">
        <w:rPr>
          <w:rFonts w:ascii="Calibri" w:hAnsi="Calibri" w:cs="Calibri"/>
          <w:bCs/>
        </w:rPr>
        <w:t xml:space="preserve">Giv eksempler på stereotyper. </w:t>
      </w:r>
    </w:p>
    <w:p w14:paraId="1856FE2F" w14:textId="77777777" w:rsidR="003B5E74" w:rsidRPr="00CA3963" w:rsidRDefault="003B5E74" w:rsidP="003B5E74">
      <w:pPr>
        <w:pStyle w:val="Listeafsnit"/>
        <w:numPr>
          <w:ilvl w:val="0"/>
          <w:numId w:val="2"/>
        </w:numPr>
        <w:rPr>
          <w:rFonts w:ascii="Calibri" w:hAnsi="Calibri" w:cs="Calibri"/>
          <w:bCs/>
        </w:rPr>
      </w:pPr>
      <w:r w:rsidRPr="00CA3963">
        <w:rPr>
          <w:rFonts w:ascii="Calibri" w:hAnsi="Calibri" w:cs="Calibri"/>
          <w:bCs/>
        </w:rPr>
        <w:t>Hvad er Hofstedes løgmodel?</w:t>
      </w:r>
    </w:p>
    <w:p w14:paraId="5C62152F" w14:textId="59D9BDF9" w:rsidR="003B5E74" w:rsidRPr="003B5E74" w:rsidRDefault="003B5E74" w:rsidP="003B5E74">
      <w:pPr>
        <w:spacing w:line="276" w:lineRule="auto"/>
        <w:rPr>
          <w:rFonts w:ascii="Calibri" w:hAnsi="Calibri" w:cs="Calibri"/>
          <w:b/>
          <w:sz w:val="24"/>
          <w:szCs w:val="24"/>
        </w:rPr>
      </w:pPr>
      <w:r w:rsidRPr="003B5E74">
        <w:rPr>
          <w:rFonts w:ascii="Calibri" w:hAnsi="Calibri" w:cs="Calibri"/>
          <w:b/>
          <w:sz w:val="24"/>
          <w:szCs w:val="24"/>
        </w:rPr>
        <w:t>Redegø</w:t>
      </w:r>
      <w:r w:rsidRPr="003B5E74">
        <w:rPr>
          <w:rFonts w:ascii="Calibri" w:hAnsi="Calibri" w:cs="Calibri"/>
          <w:b/>
          <w:sz w:val="24"/>
          <w:szCs w:val="24"/>
        </w:rPr>
        <w:t>relse</w:t>
      </w:r>
      <w:r w:rsidRPr="003B5E74">
        <w:rPr>
          <w:rFonts w:ascii="Calibri" w:hAnsi="Calibri" w:cs="Calibri"/>
          <w:b/>
          <w:sz w:val="24"/>
          <w:szCs w:val="24"/>
        </w:rPr>
        <w:t xml:space="preserve"> for dimension</w:t>
      </w:r>
      <w:r w:rsidRPr="003B5E74">
        <w:rPr>
          <w:rFonts w:ascii="Calibri" w:hAnsi="Calibri" w:cs="Calibri"/>
          <w:b/>
          <w:sz w:val="24"/>
          <w:szCs w:val="24"/>
        </w:rPr>
        <w:t xml:space="preserve">erne. </w:t>
      </w:r>
    </w:p>
    <w:p w14:paraId="39D38A2F" w14:textId="77777777" w:rsidR="003B5E74" w:rsidRPr="00C43940" w:rsidRDefault="003B5E74" w:rsidP="003B5E74">
      <w:pPr>
        <w:pStyle w:val="Listeafsnit"/>
        <w:numPr>
          <w:ilvl w:val="1"/>
          <w:numId w:val="2"/>
        </w:numPr>
        <w:spacing w:after="200" w:line="276" w:lineRule="auto"/>
        <w:rPr>
          <w:rFonts w:ascii="Calibri" w:hAnsi="Calibri" w:cs="Calibri"/>
        </w:rPr>
      </w:pPr>
      <w:r w:rsidRPr="00C43940">
        <w:rPr>
          <w:rFonts w:ascii="Calibri" w:hAnsi="Calibri" w:cs="Calibri"/>
        </w:rPr>
        <w:t>Hvori består de kulturelle forskelle?</w:t>
      </w:r>
    </w:p>
    <w:p w14:paraId="03690C50" w14:textId="77777777" w:rsidR="003B5E74" w:rsidRPr="00C43940" w:rsidRDefault="003B5E74" w:rsidP="003B5E74">
      <w:pPr>
        <w:pStyle w:val="Listeafsnit"/>
        <w:numPr>
          <w:ilvl w:val="1"/>
          <w:numId w:val="2"/>
        </w:numPr>
        <w:spacing w:after="200" w:line="276" w:lineRule="auto"/>
        <w:rPr>
          <w:rFonts w:ascii="Calibri" w:hAnsi="Calibri" w:cs="Calibri"/>
          <w:b/>
        </w:rPr>
      </w:pPr>
      <w:r w:rsidRPr="00C43940">
        <w:rPr>
          <w:rFonts w:ascii="Calibri" w:hAnsi="Calibri" w:cs="Calibri"/>
        </w:rPr>
        <w:t>Hvordan kommer de kulturelle forskelle til udtryk</w:t>
      </w:r>
      <w:r w:rsidRPr="00C43940">
        <w:rPr>
          <w:rFonts w:ascii="Calibri" w:hAnsi="Calibri" w:cs="Calibri"/>
          <w:b/>
        </w:rPr>
        <w:t>?</w:t>
      </w:r>
    </w:p>
    <w:p w14:paraId="700A075E" w14:textId="77777777" w:rsidR="003B5E74" w:rsidRPr="003B5E74" w:rsidRDefault="003B5E74" w:rsidP="003B5E74">
      <w:pPr>
        <w:spacing w:after="200" w:line="276" w:lineRule="auto"/>
        <w:rPr>
          <w:rFonts w:ascii="Calibri" w:hAnsi="Calibri" w:cs="Calibri"/>
          <w:b/>
          <w:sz w:val="24"/>
          <w:szCs w:val="24"/>
        </w:rPr>
      </w:pPr>
      <w:r w:rsidRPr="003B5E74">
        <w:rPr>
          <w:rFonts w:ascii="Calibri" w:hAnsi="Calibri" w:cs="Calibri"/>
          <w:b/>
          <w:sz w:val="24"/>
          <w:szCs w:val="24"/>
        </w:rPr>
        <w:t>Undersøg jeres dimension i Danmark og 3 andre relevante lande på følgende links</w:t>
      </w:r>
    </w:p>
    <w:p w14:paraId="4BC984BA" w14:textId="77777777" w:rsidR="003B5E74" w:rsidRPr="00C43940" w:rsidRDefault="003B5E74" w:rsidP="003B5E74">
      <w:pPr>
        <w:pStyle w:val="Listeafsnit"/>
        <w:numPr>
          <w:ilvl w:val="1"/>
          <w:numId w:val="2"/>
        </w:numPr>
        <w:spacing w:after="200" w:line="276" w:lineRule="auto"/>
        <w:rPr>
          <w:rFonts w:ascii="Calibri" w:hAnsi="Calibri" w:cs="Calibri"/>
        </w:rPr>
      </w:pPr>
      <w:r w:rsidRPr="00C43940">
        <w:rPr>
          <w:rFonts w:ascii="Calibri" w:hAnsi="Calibri" w:cs="Calibri"/>
        </w:rPr>
        <w:t>https://www.theculturefactor.com/country-comparison-tool</w:t>
      </w:r>
    </w:p>
    <w:p w14:paraId="23068DD9" w14:textId="77777777" w:rsidR="003B5E74" w:rsidRDefault="003B5E74" w:rsidP="003B5E74">
      <w:pPr>
        <w:pStyle w:val="Listeafsnit"/>
        <w:numPr>
          <w:ilvl w:val="1"/>
          <w:numId w:val="2"/>
        </w:numPr>
        <w:spacing w:after="200" w:line="276" w:lineRule="auto"/>
        <w:rPr>
          <w:rFonts w:ascii="Calibri" w:hAnsi="Calibri" w:cs="Calibri"/>
        </w:rPr>
      </w:pPr>
      <w:r w:rsidRPr="00C43940">
        <w:rPr>
          <w:rFonts w:ascii="Calibri" w:hAnsi="Calibri" w:cs="Calibri"/>
        </w:rPr>
        <w:t xml:space="preserve">Forklar hvorfor det er sådan vha. viden. </w:t>
      </w:r>
    </w:p>
    <w:p w14:paraId="074DF697" w14:textId="77777777" w:rsidR="003B5E74" w:rsidRDefault="003B5E74" w:rsidP="003B5E74">
      <w:pPr>
        <w:pStyle w:val="Listeafsnit"/>
        <w:numPr>
          <w:ilvl w:val="1"/>
          <w:numId w:val="2"/>
        </w:numPr>
        <w:spacing w:after="200" w:line="276" w:lineRule="auto"/>
        <w:rPr>
          <w:rFonts w:ascii="Calibri" w:hAnsi="Calibri" w:cs="Calibri"/>
        </w:rPr>
      </w:pPr>
      <w:r w:rsidRPr="003B5E74">
        <w:rPr>
          <w:rFonts w:ascii="Calibri" w:hAnsi="Calibri" w:cs="Calibri"/>
        </w:rPr>
        <w:t xml:space="preserve">Kom vha. Hofstedes teori med en argumentation for, hvorvidt det vil være let eller svært for personer fra det pågældende land at integrere sig i Danmark. </w:t>
      </w:r>
    </w:p>
    <w:p w14:paraId="10CE71F1" w14:textId="417381F9" w:rsidR="003B5E74" w:rsidRPr="003B5E74" w:rsidRDefault="003B5E74" w:rsidP="003B5E74">
      <w:pPr>
        <w:pStyle w:val="Listeafsnit"/>
        <w:numPr>
          <w:ilvl w:val="1"/>
          <w:numId w:val="2"/>
        </w:numPr>
        <w:spacing w:after="200" w:line="276" w:lineRule="auto"/>
        <w:rPr>
          <w:rFonts w:ascii="Calibri" w:hAnsi="Calibri" w:cs="Calibri"/>
        </w:rPr>
      </w:pPr>
      <w:r w:rsidRPr="003B5E74">
        <w:rPr>
          <w:rFonts w:ascii="Calibri" w:hAnsi="Calibri" w:cs="Calibri"/>
        </w:rPr>
        <w:t xml:space="preserve">Diskuter afslutningsvis, hvilken rolle velfærdsstatens indretning betyder for landenes placeringer i de enkelte dimensioner. </w:t>
      </w:r>
    </w:p>
    <w:p w14:paraId="5AF5E751" w14:textId="10B84A5C" w:rsidR="003B5E74" w:rsidRDefault="003B5E74" w:rsidP="003B5E74">
      <w:pPr>
        <w:spacing w:after="200" w:line="276" w:lineRule="auto"/>
        <w:rPr>
          <w:rFonts w:ascii="Calibri" w:hAnsi="Calibri" w:cs="Calibri"/>
          <w:b/>
          <w:bCs/>
        </w:rPr>
      </w:pPr>
      <w:proofErr w:type="spellStart"/>
      <w:r w:rsidRPr="003B5E74">
        <w:rPr>
          <w:rFonts w:ascii="Calibri" w:hAnsi="Calibri" w:cs="Calibri"/>
          <w:b/>
          <w:bCs/>
        </w:rPr>
        <w:t>Hofstede</w:t>
      </w:r>
      <w:proofErr w:type="spellEnd"/>
      <w:r w:rsidRPr="003B5E74">
        <w:rPr>
          <w:rFonts w:ascii="Calibri" w:hAnsi="Calibri" w:cs="Calibri"/>
          <w:b/>
          <w:bCs/>
        </w:rPr>
        <w:t xml:space="preserve"> og Grønland</w:t>
      </w:r>
    </w:p>
    <w:p w14:paraId="526494DC" w14:textId="63073205" w:rsidR="003B5E74" w:rsidRDefault="003B5E74" w:rsidP="003B5E74">
      <w:pPr>
        <w:pStyle w:val="Listeafsnit"/>
        <w:numPr>
          <w:ilvl w:val="0"/>
          <w:numId w:val="3"/>
        </w:numPr>
        <w:spacing w:after="200" w:line="276" w:lineRule="auto"/>
        <w:rPr>
          <w:rFonts w:ascii="Calibri" w:hAnsi="Calibri" w:cs="Calibri"/>
        </w:rPr>
      </w:pPr>
      <w:r w:rsidRPr="003B5E74">
        <w:rPr>
          <w:rFonts w:ascii="Calibri" w:hAnsi="Calibri" w:cs="Calibri"/>
        </w:rPr>
        <w:t xml:space="preserve">Der er aldrig blevet lavet systematiske undersøgelse af Grønland i relation til Hofstedes dimensioner. </w:t>
      </w:r>
    </w:p>
    <w:p w14:paraId="1FB3FF7B" w14:textId="414C707B" w:rsidR="003B5E74" w:rsidRDefault="003B5E74" w:rsidP="003B5E74">
      <w:pPr>
        <w:pStyle w:val="Listeafsnit"/>
        <w:numPr>
          <w:ilvl w:val="0"/>
          <w:numId w:val="3"/>
        </w:numPr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Hvordan vil du undersøge Hofstedes dimensioner i Grønland. </w:t>
      </w:r>
    </w:p>
    <w:p w14:paraId="5CD3CA82" w14:textId="5EA37644" w:rsidR="003B5E74" w:rsidRDefault="003B5E74" w:rsidP="003B5E74">
      <w:pPr>
        <w:pStyle w:val="Listeafsnit"/>
        <w:numPr>
          <w:ilvl w:val="0"/>
          <w:numId w:val="3"/>
        </w:numPr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Giv et kvalificeret bud på, hvordan Grønland vil placere sig. </w:t>
      </w:r>
    </w:p>
    <w:p w14:paraId="6543C4BA" w14:textId="203B523A" w:rsidR="003B5E74" w:rsidRPr="003B5E74" w:rsidRDefault="003B5E74" w:rsidP="003B5E74">
      <w:pPr>
        <w:pStyle w:val="Listeafsnit"/>
        <w:numPr>
          <w:ilvl w:val="0"/>
          <w:numId w:val="3"/>
        </w:numPr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Diskuter, hvorvidt Hofstedes dimensioner kan forklare kultursammenstød mellem danskere og grønlændere. </w:t>
      </w:r>
    </w:p>
    <w:p w14:paraId="26B7F42E" w14:textId="77777777" w:rsidR="003B5E74" w:rsidRPr="00C43940" w:rsidRDefault="003B5E74" w:rsidP="003B5E74">
      <w:pPr>
        <w:tabs>
          <w:tab w:val="left" w:pos="10281"/>
        </w:tabs>
        <w:spacing w:after="0" w:line="256" w:lineRule="auto"/>
        <w:ind w:right="37"/>
        <w:rPr>
          <w:rFonts w:ascii="Calibri" w:hAnsi="Calibri" w:cs="Calibri"/>
          <w:b/>
          <w:bCs/>
        </w:rPr>
      </w:pPr>
    </w:p>
    <w:tbl>
      <w:tblPr>
        <w:tblStyle w:val="Tabel-Gitter"/>
        <w:tblpPr w:leftFromText="141" w:rightFromText="141" w:vertAnchor="text" w:horzAnchor="margin" w:tblpY="133"/>
        <w:tblW w:w="10065" w:type="dxa"/>
        <w:tblLook w:val="04A0" w:firstRow="1" w:lastRow="0" w:firstColumn="1" w:lastColumn="0" w:noHBand="0" w:noVBand="1"/>
      </w:tblPr>
      <w:tblGrid>
        <w:gridCol w:w="1545"/>
        <w:gridCol w:w="1921"/>
        <w:gridCol w:w="1694"/>
        <w:gridCol w:w="2456"/>
        <w:gridCol w:w="2449"/>
      </w:tblGrid>
      <w:tr w:rsidR="003B5E74" w:rsidRPr="00C43940" w14:paraId="0D1338CC" w14:textId="77777777" w:rsidTr="00334DF5">
        <w:tc>
          <w:tcPr>
            <w:tcW w:w="1545" w:type="dxa"/>
          </w:tcPr>
          <w:p w14:paraId="7A1F55CF" w14:textId="77777777" w:rsidR="003B5E74" w:rsidRPr="00C43940" w:rsidRDefault="003B5E74" w:rsidP="00334DF5">
            <w:pPr>
              <w:tabs>
                <w:tab w:val="left" w:pos="10281"/>
              </w:tabs>
              <w:spacing w:line="256" w:lineRule="auto"/>
              <w:ind w:right="37"/>
              <w:rPr>
                <w:rFonts w:ascii="Calibri" w:hAnsi="Calibri" w:cs="Calibri"/>
                <w:b/>
                <w:bCs/>
                <w:lang w:val="nb-NO"/>
              </w:rPr>
            </w:pPr>
            <w:proofErr w:type="spellStart"/>
            <w:r w:rsidRPr="00C43940">
              <w:rPr>
                <w:rFonts w:ascii="Calibri" w:hAnsi="Calibri" w:cs="Calibri"/>
                <w:lang w:val="nb-NO"/>
              </w:rPr>
              <w:lastRenderedPageBreak/>
              <w:t>Magtdistance</w:t>
            </w:r>
            <w:proofErr w:type="spellEnd"/>
            <w:r w:rsidRPr="00C43940">
              <w:rPr>
                <w:rFonts w:ascii="Calibri" w:hAnsi="Calibri" w:cs="Calibri"/>
                <w:lang w:val="nb-NO"/>
              </w:rPr>
              <w:t xml:space="preserve"> s. 227-228</w:t>
            </w:r>
          </w:p>
          <w:p w14:paraId="1F2BE2E2" w14:textId="77777777" w:rsidR="003B5E74" w:rsidRPr="00C43940" w:rsidRDefault="003B5E74" w:rsidP="00334DF5">
            <w:pPr>
              <w:tabs>
                <w:tab w:val="left" w:pos="10281"/>
              </w:tabs>
              <w:spacing w:line="256" w:lineRule="auto"/>
              <w:ind w:right="37"/>
              <w:rPr>
                <w:rFonts w:ascii="Calibri" w:hAnsi="Calibri" w:cs="Calibri"/>
              </w:rPr>
            </w:pPr>
          </w:p>
        </w:tc>
        <w:tc>
          <w:tcPr>
            <w:tcW w:w="1921" w:type="dxa"/>
          </w:tcPr>
          <w:p w14:paraId="71ABB52A" w14:textId="77777777" w:rsidR="003B5E74" w:rsidRPr="00C43940" w:rsidRDefault="003B5E74" w:rsidP="00334DF5">
            <w:pPr>
              <w:tabs>
                <w:tab w:val="left" w:pos="10281"/>
              </w:tabs>
              <w:spacing w:line="256" w:lineRule="auto"/>
              <w:ind w:right="37"/>
              <w:rPr>
                <w:rFonts w:ascii="Calibri" w:hAnsi="Calibri" w:cs="Calibri"/>
                <w:b/>
                <w:bCs/>
                <w:lang w:val="nb-NO"/>
              </w:rPr>
            </w:pPr>
            <w:r w:rsidRPr="00C43940">
              <w:rPr>
                <w:rFonts w:ascii="Calibri" w:hAnsi="Calibri" w:cs="Calibri"/>
                <w:lang w:val="nb-NO"/>
              </w:rPr>
              <w:t>Kollektivisme vs. Individualisme s. 228-231</w:t>
            </w:r>
          </w:p>
          <w:p w14:paraId="63520DE2" w14:textId="77777777" w:rsidR="003B5E74" w:rsidRPr="00C43940" w:rsidRDefault="003B5E74" w:rsidP="00334DF5">
            <w:pPr>
              <w:tabs>
                <w:tab w:val="left" w:pos="10281"/>
              </w:tabs>
              <w:spacing w:line="256" w:lineRule="auto"/>
              <w:ind w:right="37"/>
              <w:rPr>
                <w:rFonts w:ascii="Calibri" w:hAnsi="Calibri" w:cs="Calibri"/>
              </w:rPr>
            </w:pPr>
          </w:p>
        </w:tc>
        <w:tc>
          <w:tcPr>
            <w:tcW w:w="1694" w:type="dxa"/>
          </w:tcPr>
          <w:p w14:paraId="5DEB7A15" w14:textId="77777777" w:rsidR="003B5E74" w:rsidRPr="00C43940" w:rsidRDefault="003B5E74" w:rsidP="00334DF5">
            <w:pPr>
              <w:tabs>
                <w:tab w:val="left" w:pos="10281"/>
              </w:tabs>
              <w:spacing w:line="256" w:lineRule="auto"/>
              <w:ind w:right="37"/>
              <w:rPr>
                <w:rFonts w:ascii="Calibri" w:hAnsi="Calibri" w:cs="Calibri"/>
                <w:b/>
                <w:bCs/>
                <w:lang w:val="nb-NO"/>
              </w:rPr>
            </w:pPr>
            <w:r w:rsidRPr="00C43940">
              <w:rPr>
                <w:rFonts w:ascii="Calibri" w:hAnsi="Calibri" w:cs="Calibri"/>
                <w:lang w:val="nb-NO"/>
              </w:rPr>
              <w:t>Femininitet vs. Maskulinitet s. 231-233</w:t>
            </w:r>
          </w:p>
          <w:p w14:paraId="2DB74F72" w14:textId="77777777" w:rsidR="003B5E74" w:rsidRPr="00C43940" w:rsidRDefault="003B5E74" w:rsidP="00334DF5">
            <w:pPr>
              <w:tabs>
                <w:tab w:val="left" w:pos="10281"/>
              </w:tabs>
              <w:spacing w:line="256" w:lineRule="auto"/>
              <w:ind w:right="37"/>
              <w:rPr>
                <w:rFonts w:ascii="Calibri" w:hAnsi="Calibri" w:cs="Calibri"/>
              </w:rPr>
            </w:pPr>
          </w:p>
        </w:tc>
        <w:tc>
          <w:tcPr>
            <w:tcW w:w="2456" w:type="dxa"/>
          </w:tcPr>
          <w:p w14:paraId="6C6F9DC1" w14:textId="77777777" w:rsidR="003B5E74" w:rsidRPr="00C43940" w:rsidRDefault="003B5E74" w:rsidP="00334DF5">
            <w:pPr>
              <w:tabs>
                <w:tab w:val="left" w:pos="10281"/>
              </w:tabs>
              <w:spacing w:line="256" w:lineRule="auto"/>
              <w:ind w:right="37"/>
              <w:rPr>
                <w:rFonts w:ascii="Calibri" w:hAnsi="Calibri" w:cs="Calibri"/>
                <w:b/>
                <w:bCs/>
                <w:lang w:val="nb-NO"/>
              </w:rPr>
            </w:pPr>
            <w:proofErr w:type="spellStart"/>
            <w:r w:rsidRPr="00C43940">
              <w:rPr>
                <w:rFonts w:ascii="Calibri" w:hAnsi="Calibri" w:cs="Calibri"/>
                <w:lang w:val="nb-NO"/>
              </w:rPr>
              <w:t>Usikkerhedsundvigelse</w:t>
            </w:r>
            <w:proofErr w:type="spellEnd"/>
            <w:r w:rsidRPr="00C43940">
              <w:rPr>
                <w:rFonts w:ascii="Calibri" w:hAnsi="Calibri" w:cs="Calibri"/>
                <w:lang w:val="nb-NO"/>
              </w:rPr>
              <w:t xml:space="preserve"> s. 233-235</w:t>
            </w:r>
          </w:p>
          <w:p w14:paraId="1103F10C" w14:textId="77777777" w:rsidR="003B5E74" w:rsidRPr="00C43940" w:rsidRDefault="003B5E74" w:rsidP="00334DF5">
            <w:pPr>
              <w:tabs>
                <w:tab w:val="left" w:pos="10281"/>
              </w:tabs>
              <w:spacing w:line="256" w:lineRule="auto"/>
              <w:ind w:right="37"/>
              <w:rPr>
                <w:rFonts w:ascii="Calibri" w:hAnsi="Calibri" w:cs="Calibri"/>
              </w:rPr>
            </w:pPr>
          </w:p>
        </w:tc>
        <w:tc>
          <w:tcPr>
            <w:tcW w:w="2449" w:type="dxa"/>
          </w:tcPr>
          <w:p w14:paraId="5F431D78" w14:textId="77777777" w:rsidR="003B5E74" w:rsidRPr="00C43940" w:rsidRDefault="003B5E74" w:rsidP="00334DF5">
            <w:pPr>
              <w:tabs>
                <w:tab w:val="left" w:pos="10281"/>
              </w:tabs>
              <w:spacing w:line="256" w:lineRule="auto"/>
              <w:ind w:right="37"/>
              <w:rPr>
                <w:rFonts w:ascii="Calibri" w:hAnsi="Calibri" w:cs="Calibri"/>
                <w:lang w:val="nb-NO"/>
              </w:rPr>
            </w:pPr>
            <w:r w:rsidRPr="00C43940">
              <w:rPr>
                <w:rFonts w:ascii="Calibri" w:hAnsi="Calibri" w:cs="Calibri"/>
                <w:lang w:val="nb-NO"/>
              </w:rPr>
              <w:t xml:space="preserve">Lang- vs. </w:t>
            </w:r>
            <w:proofErr w:type="spellStart"/>
            <w:r w:rsidRPr="00C43940">
              <w:rPr>
                <w:rFonts w:ascii="Calibri" w:hAnsi="Calibri" w:cs="Calibri"/>
                <w:lang w:val="nb-NO"/>
              </w:rPr>
              <w:t>Kortsigtet</w:t>
            </w:r>
            <w:proofErr w:type="spellEnd"/>
            <w:r w:rsidRPr="00C43940">
              <w:rPr>
                <w:rFonts w:ascii="Calibri" w:hAnsi="Calibri" w:cs="Calibri"/>
                <w:lang w:val="nb-NO"/>
              </w:rPr>
              <w:t xml:space="preserve"> livsorientering s. 235 + </w:t>
            </w:r>
          </w:p>
          <w:p w14:paraId="2CCE62B5" w14:textId="77777777" w:rsidR="003B5E74" w:rsidRPr="00C43940" w:rsidRDefault="003B5E74" w:rsidP="00334DF5">
            <w:pPr>
              <w:tabs>
                <w:tab w:val="left" w:pos="10281"/>
              </w:tabs>
              <w:spacing w:line="256" w:lineRule="auto"/>
              <w:ind w:right="37"/>
              <w:rPr>
                <w:rFonts w:ascii="Calibri" w:hAnsi="Calibri" w:cs="Calibri"/>
                <w:b/>
                <w:bCs/>
                <w:lang w:val="nb-NO"/>
              </w:rPr>
            </w:pPr>
            <w:proofErr w:type="spellStart"/>
            <w:r w:rsidRPr="00C43940">
              <w:rPr>
                <w:rFonts w:ascii="Calibri" w:hAnsi="Calibri" w:cs="Calibri"/>
                <w:lang w:val="nb-NO"/>
              </w:rPr>
              <w:t>Behovsudskydelse</w:t>
            </w:r>
            <w:proofErr w:type="spellEnd"/>
            <w:r w:rsidRPr="00C43940">
              <w:rPr>
                <w:rFonts w:ascii="Calibri" w:hAnsi="Calibri" w:cs="Calibri"/>
                <w:lang w:val="nb-NO"/>
              </w:rPr>
              <w:t xml:space="preserve"> s. 235-236</w:t>
            </w:r>
          </w:p>
          <w:p w14:paraId="04AD72A1" w14:textId="77777777" w:rsidR="003B5E74" w:rsidRPr="00C43940" w:rsidRDefault="003B5E74" w:rsidP="00334DF5">
            <w:pPr>
              <w:tabs>
                <w:tab w:val="left" w:pos="10281"/>
              </w:tabs>
              <w:spacing w:line="256" w:lineRule="auto"/>
              <w:ind w:right="37"/>
              <w:rPr>
                <w:rFonts w:ascii="Calibri" w:hAnsi="Calibri" w:cs="Calibri"/>
                <w:lang w:val="nb-NO"/>
              </w:rPr>
            </w:pPr>
          </w:p>
        </w:tc>
      </w:tr>
      <w:tr w:rsidR="003B5E74" w:rsidRPr="00C43940" w14:paraId="184ED270" w14:textId="77777777" w:rsidTr="00334DF5">
        <w:tc>
          <w:tcPr>
            <w:tcW w:w="1545" w:type="dxa"/>
          </w:tcPr>
          <w:p w14:paraId="3576A754" w14:textId="77777777" w:rsidR="003B5E74" w:rsidRPr="00C43940" w:rsidRDefault="003B5E74" w:rsidP="00334DF5">
            <w:pPr>
              <w:tabs>
                <w:tab w:val="left" w:pos="10281"/>
              </w:tabs>
              <w:spacing w:line="256" w:lineRule="auto"/>
              <w:ind w:right="37"/>
              <w:rPr>
                <w:rFonts w:ascii="Calibri" w:hAnsi="Calibri" w:cs="Calibri"/>
                <w:lang w:val="nb-NO"/>
              </w:rPr>
            </w:pPr>
          </w:p>
          <w:p w14:paraId="23FE045B" w14:textId="77777777" w:rsidR="003B5E74" w:rsidRPr="00C43940" w:rsidRDefault="003B5E74" w:rsidP="00334DF5">
            <w:pPr>
              <w:tabs>
                <w:tab w:val="left" w:pos="10281"/>
              </w:tabs>
              <w:spacing w:line="256" w:lineRule="auto"/>
              <w:ind w:right="37"/>
              <w:rPr>
                <w:rFonts w:ascii="Calibri" w:hAnsi="Calibri" w:cs="Calibri"/>
                <w:lang w:val="nb-NO"/>
              </w:rPr>
            </w:pPr>
          </w:p>
          <w:p w14:paraId="62F9CB6F" w14:textId="77777777" w:rsidR="003B5E74" w:rsidRPr="00C43940" w:rsidRDefault="003B5E74" w:rsidP="00334DF5">
            <w:pPr>
              <w:tabs>
                <w:tab w:val="left" w:pos="10281"/>
              </w:tabs>
              <w:spacing w:line="256" w:lineRule="auto"/>
              <w:ind w:right="37"/>
              <w:rPr>
                <w:rFonts w:ascii="Calibri" w:hAnsi="Calibri" w:cs="Calibri"/>
                <w:lang w:val="nb-NO"/>
              </w:rPr>
            </w:pPr>
          </w:p>
          <w:p w14:paraId="23FE39E4" w14:textId="77777777" w:rsidR="003B5E74" w:rsidRPr="00C43940" w:rsidRDefault="003B5E74" w:rsidP="00334DF5">
            <w:pPr>
              <w:tabs>
                <w:tab w:val="left" w:pos="10281"/>
              </w:tabs>
              <w:spacing w:line="256" w:lineRule="auto"/>
              <w:ind w:right="37"/>
              <w:rPr>
                <w:rFonts w:ascii="Calibri" w:hAnsi="Calibri" w:cs="Calibri"/>
                <w:lang w:val="nb-NO"/>
              </w:rPr>
            </w:pPr>
          </w:p>
          <w:p w14:paraId="6AFFAE20" w14:textId="77777777" w:rsidR="003B5E74" w:rsidRPr="00C43940" w:rsidRDefault="003B5E74" w:rsidP="00334DF5">
            <w:pPr>
              <w:tabs>
                <w:tab w:val="left" w:pos="10281"/>
              </w:tabs>
              <w:spacing w:line="256" w:lineRule="auto"/>
              <w:ind w:right="37"/>
              <w:rPr>
                <w:rFonts w:ascii="Calibri" w:hAnsi="Calibri" w:cs="Calibri"/>
                <w:lang w:val="nb-NO"/>
              </w:rPr>
            </w:pPr>
          </w:p>
          <w:p w14:paraId="6DC7FAB5" w14:textId="77777777" w:rsidR="003B5E74" w:rsidRPr="00C43940" w:rsidRDefault="003B5E74" w:rsidP="00334DF5">
            <w:pPr>
              <w:tabs>
                <w:tab w:val="left" w:pos="10281"/>
              </w:tabs>
              <w:spacing w:line="256" w:lineRule="auto"/>
              <w:ind w:right="37"/>
              <w:rPr>
                <w:rFonts w:ascii="Calibri" w:hAnsi="Calibri" w:cs="Calibri"/>
                <w:lang w:val="nb-NO"/>
              </w:rPr>
            </w:pPr>
          </w:p>
        </w:tc>
        <w:tc>
          <w:tcPr>
            <w:tcW w:w="1921" w:type="dxa"/>
          </w:tcPr>
          <w:p w14:paraId="2BE9DFFA" w14:textId="77777777" w:rsidR="003B5E74" w:rsidRPr="00C43940" w:rsidRDefault="003B5E74" w:rsidP="00334DF5">
            <w:pPr>
              <w:tabs>
                <w:tab w:val="left" w:pos="10281"/>
              </w:tabs>
              <w:spacing w:line="256" w:lineRule="auto"/>
              <w:ind w:right="37"/>
              <w:rPr>
                <w:rFonts w:ascii="Calibri" w:hAnsi="Calibri" w:cs="Calibri"/>
                <w:lang w:val="nb-NO"/>
              </w:rPr>
            </w:pPr>
          </w:p>
        </w:tc>
        <w:tc>
          <w:tcPr>
            <w:tcW w:w="1694" w:type="dxa"/>
          </w:tcPr>
          <w:p w14:paraId="464234CA" w14:textId="77777777" w:rsidR="003B5E74" w:rsidRPr="00C43940" w:rsidRDefault="003B5E74" w:rsidP="00334DF5">
            <w:pPr>
              <w:tabs>
                <w:tab w:val="left" w:pos="10281"/>
              </w:tabs>
              <w:spacing w:line="256" w:lineRule="auto"/>
              <w:ind w:right="37"/>
              <w:rPr>
                <w:rFonts w:ascii="Calibri" w:hAnsi="Calibri" w:cs="Calibri"/>
                <w:lang w:val="nb-NO"/>
              </w:rPr>
            </w:pPr>
          </w:p>
        </w:tc>
        <w:tc>
          <w:tcPr>
            <w:tcW w:w="2456" w:type="dxa"/>
          </w:tcPr>
          <w:p w14:paraId="74F00159" w14:textId="77777777" w:rsidR="003B5E74" w:rsidRPr="00C43940" w:rsidRDefault="003B5E74" w:rsidP="00334DF5">
            <w:pPr>
              <w:tabs>
                <w:tab w:val="left" w:pos="10281"/>
              </w:tabs>
              <w:spacing w:line="256" w:lineRule="auto"/>
              <w:ind w:right="37"/>
              <w:rPr>
                <w:rFonts w:ascii="Calibri" w:hAnsi="Calibri" w:cs="Calibri"/>
                <w:lang w:val="nb-NO"/>
              </w:rPr>
            </w:pPr>
          </w:p>
        </w:tc>
        <w:tc>
          <w:tcPr>
            <w:tcW w:w="2449" w:type="dxa"/>
          </w:tcPr>
          <w:p w14:paraId="3670969D" w14:textId="77777777" w:rsidR="003B5E74" w:rsidRPr="00C43940" w:rsidRDefault="003B5E74" w:rsidP="00334DF5">
            <w:pPr>
              <w:tabs>
                <w:tab w:val="left" w:pos="10281"/>
              </w:tabs>
              <w:spacing w:line="256" w:lineRule="auto"/>
              <w:ind w:right="37"/>
              <w:rPr>
                <w:rFonts w:ascii="Calibri" w:hAnsi="Calibri" w:cs="Calibri"/>
                <w:lang w:val="nb-NO"/>
              </w:rPr>
            </w:pPr>
          </w:p>
        </w:tc>
      </w:tr>
    </w:tbl>
    <w:p w14:paraId="22EBDE84" w14:textId="77777777" w:rsidR="003B5E74" w:rsidRPr="00C43940" w:rsidRDefault="003B5E74" w:rsidP="003B5E74">
      <w:pPr>
        <w:tabs>
          <w:tab w:val="left" w:pos="10281"/>
        </w:tabs>
        <w:spacing w:after="0" w:line="256" w:lineRule="auto"/>
        <w:ind w:right="37"/>
        <w:rPr>
          <w:rFonts w:ascii="Calibri" w:hAnsi="Calibri" w:cs="Calibri"/>
          <w:b/>
          <w:bCs/>
        </w:rPr>
      </w:pPr>
    </w:p>
    <w:p w14:paraId="4DC440E6" w14:textId="77777777" w:rsidR="003B5E74" w:rsidRPr="00C43940" w:rsidRDefault="003B5E74" w:rsidP="003B5E74">
      <w:pPr>
        <w:tabs>
          <w:tab w:val="left" w:pos="10281"/>
        </w:tabs>
        <w:spacing w:after="0" w:line="256" w:lineRule="auto"/>
        <w:ind w:right="37"/>
        <w:rPr>
          <w:rFonts w:ascii="Calibri" w:hAnsi="Calibri" w:cs="Calibri"/>
          <w:b/>
          <w:bCs/>
        </w:rPr>
      </w:pPr>
    </w:p>
    <w:p w14:paraId="7CFA9450" w14:textId="77777777" w:rsidR="003B5E74" w:rsidRPr="00C43940" w:rsidRDefault="003B5E74" w:rsidP="003B5E74">
      <w:pPr>
        <w:tabs>
          <w:tab w:val="left" w:pos="10281"/>
        </w:tabs>
        <w:spacing w:after="0" w:line="256" w:lineRule="auto"/>
        <w:ind w:right="37"/>
        <w:rPr>
          <w:rFonts w:ascii="Calibri" w:hAnsi="Calibri" w:cs="Calibri"/>
          <w:b/>
          <w:bCs/>
        </w:rPr>
      </w:pPr>
    </w:p>
    <w:p w14:paraId="3418BC52" w14:textId="77777777" w:rsidR="003B5E74" w:rsidRPr="00C43940" w:rsidRDefault="003B5E74" w:rsidP="003B5E74">
      <w:pPr>
        <w:rPr>
          <w:rFonts w:ascii="Calibri" w:hAnsi="Calibri" w:cs="Calibri"/>
        </w:rPr>
      </w:pPr>
      <w:r w:rsidRPr="00C43940">
        <w:rPr>
          <w:rFonts w:ascii="Calibri" w:hAnsi="Calibri" w:cs="Calibri"/>
        </w:rPr>
        <w:t xml:space="preserve"> </w:t>
      </w:r>
    </w:p>
    <w:p w14:paraId="727066CC" w14:textId="77777777" w:rsidR="00C56105" w:rsidRDefault="00C56105"/>
    <w:sectPr w:rsidR="00C56105" w:rsidSect="003D5993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7088"/>
    <w:multiLevelType w:val="hybridMultilevel"/>
    <w:tmpl w:val="B4FCD7A8"/>
    <w:lvl w:ilvl="0" w:tplc="04060003">
      <w:start w:val="1"/>
      <w:numFmt w:val="bullet"/>
      <w:lvlText w:val="o"/>
      <w:lvlJc w:val="left"/>
      <w:pPr>
        <w:ind w:left="1664" w:hanging="360"/>
      </w:pPr>
      <w:rPr>
        <w:rFonts w:ascii="Courier New" w:hAnsi="Courier New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4C203EC0"/>
    <w:multiLevelType w:val="hybridMultilevel"/>
    <w:tmpl w:val="C438355A"/>
    <w:lvl w:ilvl="0" w:tplc="D4E0113E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A5AFE"/>
    <w:multiLevelType w:val="hybridMultilevel"/>
    <w:tmpl w:val="EC9CB43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A58ED"/>
    <w:multiLevelType w:val="hybridMultilevel"/>
    <w:tmpl w:val="35F21688"/>
    <w:lvl w:ilvl="0" w:tplc="D24A21F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099518">
    <w:abstractNumId w:val="3"/>
  </w:num>
  <w:num w:numId="2" w16cid:durableId="334654668">
    <w:abstractNumId w:val="1"/>
  </w:num>
  <w:num w:numId="3" w16cid:durableId="2140875668">
    <w:abstractNumId w:val="0"/>
  </w:num>
  <w:num w:numId="4" w16cid:durableId="1607302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E74"/>
    <w:rsid w:val="003B5E74"/>
    <w:rsid w:val="003D5993"/>
    <w:rsid w:val="004D271C"/>
    <w:rsid w:val="00553CAF"/>
    <w:rsid w:val="00580053"/>
    <w:rsid w:val="00717A0A"/>
    <w:rsid w:val="008D2D62"/>
    <w:rsid w:val="009F19D1"/>
    <w:rsid w:val="00B10F66"/>
    <w:rsid w:val="00BD4D00"/>
    <w:rsid w:val="00C56105"/>
    <w:rsid w:val="00CC431C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37136A"/>
  <w15:chartTrackingRefBased/>
  <w15:docId w15:val="{B41027EC-6256-B74C-AF90-251E098F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E74"/>
    <w:pPr>
      <w:spacing w:after="160" w:line="259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D4D0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D4D0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D4D0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D4D0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4D0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4D0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4D0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D4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D4D0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D4D0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D4D0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D4D0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D4D0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D4D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D4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D4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D4D00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D4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afsnit">
    <w:name w:val="List Paragraph"/>
    <w:basedOn w:val="Normal"/>
    <w:uiPriority w:val="34"/>
    <w:qFormat/>
    <w:rsid w:val="00BD4D00"/>
    <w:pPr>
      <w:spacing w:after="0" w:line="240" w:lineRule="auto"/>
      <w:ind w:left="720"/>
      <w:contextualSpacing/>
    </w:pPr>
    <w:rPr>
      <w:sz w:val="24"/>
      <w:szCs w:val="24"/>
    </w:rPr>
  </w:style>
  <w:style w:type="paragraph" w:styleId="Citat">
    <w:name w:val="Quote"/>
    <w:basedOn w:val="Normal"/>
    <w:next w:val="Normal"/>
    <w:link w:val="CitatTegn"/>
    <w:uiPriority w:val="29"/>
    <w:qFormat/>
    <w:rsid w:val="00BD4D00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BD4D00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D4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D4D00"/>
    <w:rPr>
      <w:i/>
      <w:iCs/>
      <w:color w:val="0F4761" w:themeColor="accent1" w:themeShade="BF"/>
    </w:rPr>
  </w:style>
  <w:style w:type="character" w:styleId="Kraftigfremhvning">
    <w:name w:val="Intense Emphasis"/>
    <w:basedOn w:val="Standardskrifttypeiafsnit"/>
    <w:uiPriority w:val="21"/>
    <w:qFormat/>
    <w:rsid w:val="00BD4D0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D4D00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3B5E74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B10F66"/>
    <w:rPr>
      <w:color w:val="467886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B10F66"/>
    <w:rPr>
      <w:color w:val="96607D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10F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du.dk/da/sif/ugens_tal/ut_12_social_ulighed_i_sundhed_i_groenland" TargetMode="External"/><Relationship Id="rId5" Type="http://schemas.openxmlformats.org/officeDocument/2006/relationships/hyperlink" Target="https://stat.gl/dialog/main.asp?lang=da&amp;version=202101&amp;sc=in&amp;subthemecode=o6&amp;colcode=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286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2</cp:revision>
  <dcterms:created xsi:type="dcterms:W3CDTF">2025-05-02T10:48:00Z</dcterms:created>
  <dcterms:modified xsi:type="dcterms:W3CDTF">2025-05-02T11:32:00Z</dcterms:modified>
</cp:coreProperties>
</file>